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CC" w:rsidRPr="0047114B" w:rsidRDefault="000427CC" w:rsidP="000427CC">
      <w:pPr>
        <w:spacing w:after="120"/>
        <w:ind w:left="-2410" w:right="1"/>
        <w:jc w:val="both"/>
        <w:rPr>
          <w:rFonts w:asciiTheme="majorHAnsi" w:hAnsiTheme="majorHAnsi" w:cs="Arial"/>
        </w:rPr>
      </w:pPr>
    </w:p>
    <w:p w:rsidR="000427CC" w:rsidRPr="0047114B" w:rsidRDefault="000427CC" w:rsidP="000427CC">
      <w:pPr>
        <w:spacing w:after="120"/>
        <w:ind w:left="-2410" w:right="1"/>
        <w:jc w:val="both"/>
        <w:rPr>
          <w:rFonts w:asciiTheme="majorHAnsi" w:hAnsiTheme="majorHAnsi" w:cs="Arial"/>
        </w:rPr>
      </w:pPr>
    </w:p>
    <w:p w:rsidR="000427CC" w:rsidRPr="0047114B" w:rsidRDefault="000427CC" w:rsidP="000427CC">
      <w:pPr>
        <w:spacing w:after="120"/>
        <w:ind w:right="1"/>
        <w:jc w:val="both"/>
        <w:rPr>
          <w:rFonts w:asciiTheme="majorHAnsi" w:hAnsiTheme="majorHAnsi" w:cs="Arial"/>
        </w:rPr>
      </w:pPr>
    </w:p>
    <w:p w:rsidR="000427CC" w:rsidRPr="0047114B" w:rsidRDefault="000427CC" w:rsidP="000427CC">
      <w:pPr>
        <w:spacing w:after="120"/>
        <w:ind w:left="-2410" w:right="1"/>
        <w:jc w:val="both"/>
        <w:rPr>
          <w:rFonts w:asciiTheme="majorHAnsi" w:hAnsiTheme="majorHAnsi" w:cs="Arial"/>
        </w:rPr>
      </w:pPr>
    </w:p>
    <w:p w:rsidR="000427CC" w:rsidRPr="0047114B" w:rsidRDefault="000427CC" w:rsidP="000427CC">
      <w:pPr>
        <w:spacing w:after="120"/>
        <w:ind w:right="1"/>
        <w:jc w:val="both"/>
        <w:rPr>
          <w:rFonts w:asciiTheme="majorHAnsi" w:hAnsiTheme="majorHAnsi" w:cs="Arial"/>
          <w:b/>
          <w:color w:val="548DD4"/>
        </w:rPr>
      </w:pPr>
    </w:p>
    <w:p w:rsidR="00081BDF" w:rsidRPr="0047114B" w:rsidRDefault="00081BDF" w:rsidP="000427CC">
      <w:pPr>
        <w:spacing w:after="120"/>
        <w:ind w:right="1"/>
        <w:jc w:val="both"/>
        <w:rPr>
          <w:rFonts w:asciiTheme="majorHAnsi" w:hAnsiTheme="majorHAnsi" w:cs="Arial"/>
          <w:b/>
          <w:color w:val="548DD4"/>
        </w:rPr>
      </w:pPr>
    </w:p>
    <w:p w:rsidR="00FE44D2" w:rsidRPr="0047114B" w:rsidRDefault="00FE44D2" w:rsidP="000427CC">
      <w:pPr>
        <w:spacing w:after="120"/>
        <w:ind w:right="1"/>
        <w:jc w:val="both"/>
        <w:rPr>
          <w:rFonts w:asciiTheme="majorHAnsi" w:hAnsiTheme="majorHAnsi" w:cs="Arial"/>
          <w:b/>
          <w:color w:val="548DD4"/>
        </w:rPr>
      </w:pPr>
    </w:p>
    <w:p w:rsidR="00081BDF" w:rsidRPr="0047114B" w:rsidRDefault="00081BDF" w:rsidP="000427CC">
      <w:pPr>
        <w:spacing w:after="120"/>
        <w:ind w:right="1"/>
        <w:jc w:val="both"/>
        <w:rPr>
          <w:rFonts w:asciiTheme="majorHAnsi" w:hAnsiTheme="majorHAnsi" w:cs="Arial"/>
          <w:b/>
          <w:color w:val="365F91"/>
          <w:sz w:val="30"/>
          <w:szCs w:val="30"/>
        </w:rPr>
      </w:pPr>
    </w:p>
    <w:p w:rsidR="000427CC" w:rsidRPr="0047114B" w:rsidRDefault="000427CC" w:rsidP="000427CC">
      <w:pPr>
        <w:spacing w:after="120"/>
        <w:ind w:right="1"/>
        <w:jc w:val="center"/>
        <w:rPr>
          <w:rFonts w:asciiTheme="majorHAnsi" w:hAnsiTheme="majorHAnsi" w:cs="Arial"/>
          <w:b/>
          <w:color w:val="365F91"/>
          <w:sz w:val="32"/>
          <w:szCs w:val="32"/>
        </w:rPr>
      </w:pPr>
      <w:r w:rsidRPr="0047114B">
        <w:rPr>
          <w:rFonts w:asciiTheme="majorHAnsi" w:hAnsiTheme="majorHAnsi" w:cs="Arial"/>
          <w:b/>
          <w:color w:val="365F91"/>
          <w:sz w:val="32"/>
          <w:szCs w:val="32"/>
        </w:rPr>
        <w:t>VODIČ ZA KORISN</w:t>
      </w:r>
      <w:r w:rsidR="00EA1CFB" w:rsidRPr="0047114B">
        <w:rPr>
          <w:rFonts w:asciiTheme="majorHAnsi" w:hAnsiTheme="majorHAnsi" w:cs="Arial"/>
          <w:b/>
          <w:color w:val="365F91"/>
          <w:sz w:val="32"/>
          <w:szCs w:val="32"/>
        </w:rPr>
        <w:t>I</w:t>
      </w:r>
      <w:r w:rsidRPr="0047114B">
        <w:rPr>
          <w:rFonts w:asciiTheme="majorHAnsi" w:hAnsiTheme="majorHAnsi" w:cs="Arial"/>
          <w:b/>
          <w:color w:val="365F91"/>
          <w:sz w:val="32"/>
          <w:szCs w:val="32"/>
        </w:rPr>
        <w:t>KE</w:t>
      </w:r>
      <w:r w:rsidR="006906BD" w:rsidRPr="0047114B">
        <w:rPr>
          <w:rFonts w:asciiTheme="majorHAnsi" w:hAnsiTheme="majorHAnsi" w:cs="Arial"/>
          <w:b/>
          <w:color w:val="365F91"/>
          <w:sz w:val="32"/>
          <w:szCs w:val="32"/>
        </w:rPr>
        <w:t xml:space="preserve"> </w:t>
      </w:r>
      <w:r w:rsidRPr="0047114B">
        <w:rPr>
          <w:rFonts w:asciiTheme="majorHAnsi" w:hAnsiTheme="majorHAnsi" w:cs="Arial"/>
          <w:b/>
          <w:color w:val="365F91"/>
          <w:sz w:val="32"/>
          <w:szCs w:val="32"/>
        </w:rPr>
        <w:t xml:space="preserve">POTPORA IZ EUROPSKOG </w:t>
      </w:r>
      <w:r w:rsidR="00D601AF" w:rsidRPr="0047114B">
        <w:rPr>
          <w:rFonts w:asciiTheme="majorHAnsi" w:hAnsiTheme="majorHAnsi" w:cs="Arial"/>
          <w:b/>
          <w:color w:val="365F91"/>
          <w:sz w:val="32"/>
          <w:szCs w:val="32"/>
        </w:rPr>
        <w:t xml:space="preserve">POLJOPRIVREDNOG FONDA </w:t>
      </w:r>
      <w:r w:rsidR="00DB23DE" w:rsidRPr="0047114B">
        <w:rPr>
          <w:rFonts w:asciiTheme="majorHAnsi" w:hAnsiTheme="majorHAnsi" w:cs="Arial"/>
          <w:b/>
          <w:color w:val="365F91"/>
          <w:sz w:val="32"/>
          <w:szCs w:val="32"/>
        </w:rPr>
        <w:t>ZA RURALNI RAZVOJ</w:t>
      </w:r>
    </w:p>
    <w:p w:rsidR="006906BD" w:rsidRPr="0047114B" w:rsidRDefault="006906BD" w:rsidP="000427CC">
      <w:pPr>
        <w:spacing w:after="120"/>
        <w:ind w:right="1"/>
        <w:jc w:val="center"/>
        <w:rPr>
          <w:rFonts w:asciiTheme="majorHAnsi" w:hAnsiTheme="majorHAnsi" w:cs="Arial"/>
          <w:b/>
          <w:color w:val="365F91"/>
          <w:sz w:val="32"/>
          <w:szCs w:val="32"/>
        </w:rPr>
      </w:pPr>
    </w:p>
    <w:p w:rsidR="005964F1" w:rsidRPr="0047114B" w:rsidRDefault="005964F1" w:rsidP="000427CC">
      <w:pPr>
        <w:spacing w:after="120"/>
        <w:ind w:right="1"/>
        <w:jc w:val="center"/>
        <w:rPr>
          <w:rFonts w:asciiTheme="majorHAnsi" w:hAnsiTheme="majorHAnsi" w:cs="Arial"/>
          <w:b/>
          <w:i/>
          <w:color w:val="365F91"/>
          <w:sz w:val="32"/>
          <w:szCs w:val="32"/>
        </w:rPr>
      </w:pPr>
      <w:r w:rsidRPr="0047114B">
        <w:rPr>
          <w:rFonts w:asciiTheme="majorHAnsi" w:hAnsiTheme="majorHAnsi" w:cs="Arial"/>
          <w:b/>
          <w:i/>
          <w:color w:val="365F91"/>
          <w:sz w:val="32"/>
          <w:szCs w:val="32"/>
        </w:rPr>
        <w:t xml:space="preserve">MJERA </w:t>
      </w:r>
      <w:r w:rsidRPr="0047114B">
        <w:rPr>
          <w:rFonts w:asciiTheme="majorHAnsi" w:hAnsiTheme="majorHAnsi" w:cs="Arial"/>
          <w:b/>
          <w:i/>
          <w:color w:val="365F91"/>
          <w:sz w:val="28"/>
          <w:szCs w:val="28"/>
        </w:rPr>
        <w:t>0</w:t>
      </w:r>
      <w:r w:rsidR="00B13818" w:rsidRPr="0047114B">
        <w:rPr>
          <w:rFonts w:asciiTheme="majorHAnsi" w:hAnsiTheme="majorHAnsi" w:cs="Arial"/>
          <w:b/>
          <w:i/>
          <w:color w:val="365F91"/>
          <w:sz w:val="28"/>
          <w:szCs w:val="28"/>
        </w:rPr>
        <w:t>6</w:t>
      </w:r>
      <w:r w:rsidR="008B72C6">
        <w:rPr>
          <w:rFonts w:asciiTheme="majorHAnsi" w:hAnsiTheme="majorHAnsi" w:cs="Arial"/>
          <w:b/>
          <w:i/>
          <w:color w:val="365F91"/>
          <w:sz w:val="28"/>
          <w:szCs w:val="28"/>
        </w:rPr>
        <w:t xml:space="preserve"> „</w:t>
      </w:r>
      <w:r w:rsidR="00B13818" w:rsidRPr="0047114B">
        <w:rPr>
          <w:rFonts w:asciiTheme="majorHAnsi" w:hAnsiTheme="majorHAnsi" w:cs="Arial"/>
          <w:b/>
          <w:i/>
          <w:color w:val="365F91"/>
          <w:sz w:val="28"/>
          <w:szCs w:val="28"/>
        </w:rPr>
        <w:t>RAZVOJ POLJOPRIVREDNIH GOSPODARSTAVA I POSLOVANJA</w:t>
      </w:r>
      <w:r w:rsidR="008B72C6">
        <w:rPr>
          <w:rFonts w:asciiTheme="majorHAnsi" w:hAnsiTheme="majorHAnsi" w:cs="Arial"/>
          <w:b/>
          <w:i/>
          <w:color w:val="365F91"/>
          <w:sz w:val="28"/>
          <w:szCs w:val="28"/>
        </w:rPr>
        <w:t>“</w:t>
      </w:r>
    </w:p>
    <w:p w:rsidR="005964F1" w:rsidRPr="0047114B" w:rsidRDefault="005964F1" w:rsidP="000427CC">
      <w:pPr>
        <w:spacing w:after="120"/>
        <w:ind w:right="1"/>
        <w:jc w:val="center"/>
        <w:rPr>
          <w:rFonts w:asciiTheme="majorHAnsi" w:hAnsiTheme="majorHAnsi" w:cs="Arial"/>
          <w:b/>
          <w:i/>
          <w:color w:val="365F91"/>
          <w:sz w:val="30"/>
          <w:szCs w:val="30"/>
        </w:rPr>
      </w:pPr>
    </w:p>
    <w:p w:rsidR="00DB23DE" w:rsidRPr="0047114B" w:rsidRDefault="005964F1" w:rsidP="000427CC">
      <w:pPr>
        <w:spacing w:after="120"/>
        <w:ind w:right="1"/>
        <w:jc w:val="center"/>
        <w:rPr>
          <w:rFonts w:asciiTheme="majorHAnsi" w:hAnsiTheme="majorHAnsi" w:cs="Arial"/>
          <w:b/>
          <w:i/>
          <w:color w:val="365F91"/>
          <w:sz w:val="28"/>
          <w:szCs w:val="28"/>
        </w:rPr>
      </w:pPr>
      <w:r w:rsidRPr="0047114B">
        <w:rPr>
          <w:rFonts w:asciiTheme="majorHAnsi" w:hAnsiTheme="majorHAnsi" w:cs="Arial"/>
          <w:b/>
          <w:i/>
          <w:color w:val="365F91"/>
          <w:sz w:val="28"/>
          <w:szCs w:val="28"/>
        </w:rPr>
        <w:t>PODMJERA</w:t>
      </w:r>
      <w:r w:rsidR="00DB23DE" w:rsidRPr="0047114B">
        <w:rPr>
          <w:rFonts w:asciiTheme="majorHAnsi" w:hAnsiTheme="majorHAnsi" w:cs="Arial"/>
          <w:b/>
          <w:i/>
          <w:color w:val="365F91"/>
          <w:sz w:val="28"/>
          <w:szCs w:val="28"/>
        </w:rPr>
        <w:t xml:space="preserve"> </w:t>
      </w:r>
      <w:r w:rsidR="00B13818" w:rsidRPr="0047114B">
        <w:rPr>
          <w:rFonts w:asciiTheme="majorHAnsi" w:hAnsiTheme="majorHAnsi" w:cs="Arial"/>
          <w:b/>
          <w:i/>
          <w:color w:val="365F91"/>
          <w:sz w:val="28"/>
          <w:szCs w:val="28"/>
        </w:rPr>
        <w:t>6</w:t>
      </w:r>
      <w:r w:rsidR="00DB23DE" w:rsidRPr="0047114B">
        <w:rPr>
          <w:rFonts w:asciiTheme="majorHAnsi" w:hAnsiTheme="majorHAnsi" w:cs="Arial"/>
          <w:b/>
          <w:i/>
          <w:color w:val="365F91"/>
          <w:sz w:val="28"/>
          <w:szCs w:val="28"/>
        </w:rPr>
        <w:t>.</w:t>
      </w:r>
      <w:r w:rsidR="008B72C6">
        <w:rPr>
          <w:rFonts w:asciiTheme="majorHAnsi" w:hAnsiTheme="majorHAnsi" w:cs="Arial"/>
          <w:b/>
          <w:i/>
          <w:color w:val="365F91"/>
          <w:sz w:val="28"/>
          <w:szCs w:val="28"/>
        </w:rPr>
        <w:t>1</w:t>
      </w:r>
      <w:r w:rsidRPr="0047114B">
        <w:rPr>
          <w:rFonts w:asciiTheme="majorHAnsi" w:hAnsiTheme="majorHAnsi" w:cs="Arial"/>
          <w:b/>
          <w:i/>
          <w:color w:val="365F91"/>
          <w:sz w:val="28"/>
          <w:szCs w:val="28"/>
        </w:rPr>
        <w:t>.</w:t>
      </w:r>
      <w:r w:rsidR="00AC7D1B" w:rsidRPr="0047114B">
        <w:rPr>
          <w:rFonts w:asciiTheme="majorHAnsi" w:hAnsiTheme="majorHAnsi" w:cs="Arial"/>
          <w:b/>
          <w:i/>
          <w:color w:val="365F91"/>
          <w:sz w:val="28"/>
          <w:szCs w:val="28"/>
        </w:rPr>
        <w:t xml:space="preserve"> </w:t>
      </w:r>
      <w:r w:rsidR="008B72C6">
        <w:rPr>
          <w:rFonts w:asciiTheme="majorHAnsi" w:hAnsiTheme="majorHAnsi" w:cs="Arial"/>
          <w:b/>
          <w:i/>
          <w:color w:val="365F91"/>
          <w:sz w:val="28"/>
          <w:szCs w:val="28"/>
        </w:rPr>
        <w:t>„</w:t>
      </w:r>
      <w:r w:rsidR="008B72C6" w:rsidRPr="008B72C6">
        <w:rPr>
          <w:rFonts w:asciiTheme="majorHAnsi" w:hAnsiTheme="majorHAnsi" w:cs="Arial"/>
          <w:b/>
          <w:i/>
          <w:color w:val="365F91"/>
          <w:sz w:val="28"/>
          <w:szCs w:val="28"/>
        </w:rPr>
        <w:t>POTPORA ZA POKRETANJE POSLOVANJA MLADIM POLJOPRIVREDNICIMA</w:t>
      </w:r>
      <w:r w:rsidR="008B72C6">
        <w:rPr>
          <w:rFonts w:asciiTheme="majorHAnsi" w:hAnsiTheme="majorHAnsi" w:cs="Arial"/>
          <w:b/>
          <w:i/>
          <w:color w:val="365F91"/>
          <w:sz w:val="28"/>
          <w:szCs w:val="28"/>
        </w:rPr>
        <w:t>“</w:t>
      </w:r>
    </w:p>
    <w:p w:rsidR="00B13818" w:rsidRPr="008B72C6" w:rsidRDefault="008B72C6" w:rsidP="00B13818">
      <w:pPr>
        <w:jc w:val="center"/>
        <w:rPr>
          <w:rFonts w:asciiTheme="majorHAnsi" w:hAnsiTheme="majorHAnsi" w:cs="Arial"/>
          <w:b/>
          <w:i/>
          <w:color w:val="365F91"/>
          <w:sz w:val="28"/>
          <w:szCs w:val="28"/>
        </w:rPr>
      </w:pPr>
      <w:r>
        <w:rPr>
          <w:rFonts w:asciiTheme="majorHAnsi" w:hAnsiTheme="majorHAnsi" w:cs="Arial"/>
          <w:b/>
          <w:i/>
          <w:color w:val="365F91"/>
          <w:sz w:val="28"/>
          <w:szCs w:val="28"/>
        </w:rPr>
        <w:t>OPERACIJA 6.1</w:t>
      </w:r>
      <w:r w:rsidR="005964F1" w:rsidRPr="0047114B">
        <w:rPr>
          <w:rFonts w:asciiTheme="majorHAnsi" w:hAnsiTheme="majorHAnsi" w:cs="Arial"/>
          <w:b/>
          <w:i/>
          <w:color w:val="365F91"/>
          <w:sz w:val="28"/>
          <w:szCs w:val="28"/>
        </w:rPr>
        <w:t xml:space="preserve">.1. </w:t>
      </w:r>
      <w:r>
        <w:rPr>
          <w:rFonts w:asciiTheme="majorHAnsi" w:hAnsiTheme="majorHAnsi" w:cs="Arial"/>
          <w:b/>
          <w:i/>
          <w:color w:val="365F91"/>
          <w:sz w:val="28"/>
          <w:szCs w:val="28"/>
        </w:rPr>
        <w:t>„</w:t>
      </w:r>
      <w:r w:rsidRPr="008B72C6">
        <w:rPr>
          <w:rFonts w:asciiTheme="majorHAnsi" w:hAnsiTheme="majorHAnsi" w:cs="Arial"/>
          <w:b/>
          <w:i/>
          <w:color w:val="365F91"/>
          <w:sz w:val="28"/>
          <w:szCs w:val="28"/>
        </w:rPr>
        <w:t>POTPORA MLADIM POLJOPRIVREDNICIMA</w:t>
      </w:r>
      <w:r>
        <w:rPr>
          <w:rFonts w:asciiTheme="majorHAnsi" w:hAnsiTheme="majorHAnsi" w:cs="Arial"/>
          <w:b/>
          <w:i/>
          <w:color w:val="365F91"/>
          <w:sz w:val="28"/>
          <w:szCs w:val="28"/>
        </w:rPr>
        <w:t>“</w:t>
      </w:r>
    </w:p>
    <w:p w:rsidR="00DB23DE" w:rsidRPr="0047114B" w:rsidRDefault="00DB23DE" w:rsidP="000427CC">
      <w:pPr>
        <w:spacing w:after="120"/>
        <w:ind w:right="1"/>
        <w:jc w:val="center"/>
        <w:rPr>
          <w:rFonts w:asciiTheme="majorHAnsi" w:hAnsiTheme="majorHAnsi" w:cs="Arial"/>
          <w:b/>
          <w:i/>
          <w:color w:val="365F91"/>
          <w:sz w:val="30"/>
          <w:szCs w:val="30"/>
        </w:rPr>
      </w:pPr>
    </w:p>
    <w:p w:rsidR="000427CC" w:rsidRPr="0047114B" w:rsidRDefault="000427CC" w:rsidP="000427CC">
      <w:pPr>
        <w:ind w:right="1"/>
        <w:jc w:val="both"/>
        <w:rPr>
          <w:rFonts w:asciiTheme="majorHAnsi" w:hAnsiTheme="majorHAnsi" w:cs="Arial"/>
          <w:b/>
          <w:i/>
          <w:color w:val="365F91"/>
        </w:rPr>
      </w:pPr>
      <w:r w:rsidRPr="0047114B">
        <w:rPr>
          <w:rFonts w:asciiTheme="majorHAnsi" w:hAnsiTheme="majorHAnsi" w:cs="Arial"/>
          <w:b/>
          <w:i/>
          <w:color w:val="365F91"/>
        </w:rPr>
        <w:br w:type="page"/>
      </w:r>
    </w:p>
    <w:sdt>
      <w:sdtPr>
        <w:rPr>
          <w:rFonts w:ascii="Calibri" w:eastAsia="Calibri" w:hAnsi="Calibri"/>
          <w:b w:val="0"/>
          <w:bCs w:val="0"/>
          <w:color w:val="auto"/>
          <w:sz w:val="22"/>
          <w:szCs w:val="22"/>
          <w:lang w:val="hr-HR" w:eastAsia="en-US"/>
        </w:rPr>
        <w:id w:val="1722861095"/>
        <w:docPartObj>
          <w:docPartGallery w:val="Table of Contents"/>
          <w:docPartUnique/>
        </w:docPartObj>
      </w:sdtPr>
      <w:sdtEndPr>
        <w:rPr>
          <w:noProof/>
        </w:rPr>
      </w:sdtEndPr>
      <w:sdtContent>
        <w:p w:rsidR="00106C84" w:rsidRDefault="00535388">
          <w:pPr>
            <w:pStyle w:val="TOCHeading"/>
            <w:rPr>
              <w:color w:val="auto"/>
              <w:sz w:val="24"/>
              <w:szCs w:val="24"/>
            </w:rPr>
          </w:pPr>
          <w:r>
            <w:rPr>
              <w:color w:val="auto"/>
              <w:sz w:val="24"/>
              <w:szCs w:val="24"/>
            </w:rPr>
            <w:t>SADRŽAJ</w:t>
          </w:r>
        </w:p>
        <w:p w:rsidR="00535388" w:rsidRPr="00535388" w:rsidRDefault="00535388" w:rsidP="00535388">
          <w:pPr>
            <w:rPr>
              <w:lang w:val="en-US" w:eastAsia="ja-JP"/>
            </w:rPr>
          </w:pPr>
        </w:p>
        <w:p w:rsidR="00F6421B" w:rsidRDefault="00485E46">
          <w:pPr>
            <w:pStyle w:val="TOC1"/>
            <w:rPr>
              <w:rFonts w:asciiTheme="minorHAnsi" w:eastAsiaTheme="minorEastAsia" w:hAnsiTheme="minorHAnsi" w:cstheme="minorBidi"/>
              <w:noProof/>
              <w:lang w:val="hr-HR" w:eastAsia="hr-HR"/>
            </w:rPr>
          </w:pPr>
          <w:r w:rsidRPr="00D8547E">
            <w:fldChar w:fldCharType="begin"/>
          </w:r>
          <w:r w:rsidR="00106C84" w:rsidRPr="00D8547E">
            <w:instrText xml:space="preserve"> TOC \o "1-3" \h \z \u </w:instrText>
          </w:r>
          <w:r w:rsidRPr="00D8547E">
            <w:fldChar w:fldCharType="separate"/>
          </w:r>
          <w:hyperlink w:anchor="_Toc432496861" w:history="1">
            <w:r w:rsidR="00F6421B" w:rsidRPr="00A35738">
              <w:rPr>
                <w:rStyle w:val="Hyperlink"/>
                <w:rFonts w:asciiTheme="majorHAnsi" w:hAnsiTheme="majorHAnsi" w:cs="Arial"/>
                <w:b/>
                <w:noProof/>
              </w:rPr>
              <w:t xml:space="preserve">1. </w:t>
            </w:r>
            <w:r w:rsidR="00A35738">
              <w:rPr>
                <w:rStyle w:val="Hyperlink"/>
                <w:rFonts w:asciiTheme="majorHAnsi" w:hAnsiTheme="majorHAnsi" w:cs="Arial"/>
                <w:b/>
                <w:noProof/>
              </w:rPr>
              <w:t xml:space="preserve">  </w:t>
            </w:r>
            <w:r w:rsidR="00F6421B" w:rsidRPr="00A35738">
              <w:rPr>
                <w:rStyle w:val="Hyperlink"/>
                <w:rFonts w:asciiTheme="majorHAnsi" w:hAnsiTheme="majorHAnsi" w:cs="Arial"/>
                <w:b/>
                <w:noProof/>
              </w:rPr>
              <w:t>UVOD</w:t>
            </w:r>
            <w:r w:rsidR="00F6421B">
              <w:rPr>
                <w:noProof/>
                <w:webHidden/>
              </w:rPr>
              <w:tab/>
            </w:r>
            <w:r>
              <w:rPr>
                <w:noProof/>
                <w:webHidden/>
              </w:rPr>
              <w:fldChar w:fldCharType="begin"/>
            </w:r>
            <w:r w:rsidR="00F6421B">
              <w:rPr>
                <w:noProof/>
                <w:webHidden/>
              </w:rPr>
              <w:instrText xml:space="preserve"> PAGEREF _Toc432496861 \h </w:instrText>
            </w:r>
            <w:r>
              <w:rPr>
                <w:noProof/>
                <w:webHidden/>
              </w:rPr>
            </w:r>
            <w:r>
              <w:rPr>
                <w:noProof/>
                <w:webHidden/>
              </w:rPr>
              <w:fldChar w:fldCharType="separate"/>
            </w:r>
            <w:r w:rsidR="00F26526">
              <w:rPr>
                <w:noProof/>
                <w:webHidden/>
              </w:rPr>
              <w:t>3</w:t>
            </w:r>
            <w:r>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62" w:history="1">
            <w:r w:rsidR="00F6421B" w:rsidRPr="00A35738">
              <w:rPr>
                <w:rStyle w:val="Hyperlink"/>
                <w:rFonts w:asciiTheme="majorHAnsi" w:hAnsiTheme="majorHAnsi" w:cs="Arial"/>
                <w:b/>
                <w:noProof/>
              </w:rPr>
              <w:t xml:space="preserve">2. </w:t>
            </w:r>
            <w:r w:rsidR="00A35738">
              <w:rPr>
                <w:rStyle w:val="Hyperlink"/>
                <w:rFonts w:asciiTheme="majorHAnsi" w:hAnsiTheme="majorHAnsi" w:cs="Arial"/>
                <w:b/>
                <w:noProof/>
              </w:rPr>
              <w:t xml:space="preserve">  </w:t>
            </w:r>
            <w:r w:rsidR="00F6421B" w:rsidRPr="00A35738">
              <w:rPr>
                <w:rStyle w:val="Hyperlink"/>
                <w:rFonts w:asciiTheme="majorHAnsi" w:hAnsiTheme="majorHAnsi" w:cs="Arial"/>
                <w:b/>
                <w:noProof/>
              </w:rPr>
              <w:t>KORISNICI POTPORE I PRIHVATLJIVE AKTIVNOSTI</w:t>
            </w:r>
            <w:r w:rsidR="00F6421B">
              <w:rPr>
                <w:noProof/>
                <w:webHidden/>
              </w:rPr>
              <w:tab/>
            </w:r>
            <w:r w:rsidR="00485E46">
              <w:rPr>
                <w:noProof/>
                <w:webHidden/>
              </w:rPr>
              <w:fldChar w:fldCharType="begin"/>
            </w:r>
            <w:r w:rsidR="00F6421B">
              <w:rPr>
                <w:noProof/>
                <w:webHidden/>
              </w:rPr>
              <w:instrText xml:space="preserve"> PAGEREF _Toc432496862 \h </w:instrText>
            </w:r>
            <w:r w:rsidR="00485E46">
              <w:rPr>
                <w:noProof/>
                <w:webHidden/>
              </w:rPr>
            </w:r>
            <w:r w:rsidR="00485E46">
              <w:rPr>
                <w:noProof/>
                <w:webHidden/>
              </w:rPr>
              <w:fldChar w:fldCharType="separate"/>
            </w:r>
            <w:r w:rsidR="00F26526">
              <w:rPr>
                <w:noProof/>
                <w:webHidden/>
              </w:rPr>
              <w:t>3</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63" w:history="1">
            <w:r w:rsidR="00F6421B" w:rsidRPr="00A864FC">
              <w:rPr>
                <w:rStyle w:val="Hyperlink"/>
                <w:rFonts w:asciiTheme="majorHAnsi" w:hAnsiTheme="majorHAnsi" w:cs="Arial"/>
                <w:b/>
                <w:bCs/>
                <w:noProof/>
              </w:rPr>
              <w:t xml:space="preserve">3. </w:t>
            </w:r>
            <w:r w:rsidR="00A35738">
              <w:rPr>
                <w:rStyle w:val="Hyperlink"/>
                <w:rFonts w:asciiTheme="majorHAnsi" w:hAnsiTheme="majorHAnsi" w:cs="Arial"/>
                <w:b/>
                <w:bCs/>
                <w:noProof/>
              </w:rPr>
              <w:t xml:space="preserve">  </w:t>
            </w:r>
            <w:r w:rsidR="00F6421B" w:rsidRPr="00A864FC">
              <w:rPr>
                <w:rStyle w:val="Hyperlink"/>
                <w:rFonts w:asciiTheme="majorHAnsi" w:hAnsiTheme="majorHAnsi" w:cs="Arial"/>
                <w:b/>
                <w:bCs/>
                <w:noProof/>
              </w:rPr>
              <w:t>VRSTA POTPORE</w:t>
            </w:r>
            <w:r w:rsidR="00F6421B">
              <w:rPr>
                <w:noProof/>
                <w:webHidden/>
              </w:rPr>
              <w:tab/>
            </w:r>
            <w:r w:rsidR="00485E46">
              <w:rPr>
                <w:noProof/>
                <w:webHidden/>
              </w:rPr>
              <w:fldChar w:fldCharType="begin"/>
            </w:r>
            <w:r w:rsidR="00F6421B">
              <w:rPr>
                <w:noProof/>
                <w:webHidden/>
              </w:rPr>
              <w:instrText xml:space="preserve"> PAGEREF _Toc432496863 \h </w:instrText>
            </w:r>
            <w:r w:rsidR="00485E46">
              <w:rPr>
                <w:noProof/>
                <w:webHidden/>
              </w:rPr>
            </w:r>
            <w:r w:rsidR="00485E46">
              <w:rPr>
                <w:noProof/>
                <w:webHidden/>
              </w:rPr>
              <w:fldChar w:fldCharType="separate"/>
            </w:r>
            <w:r w:rsidR="00F26526">
              <w:rPr>
                <w:noProof/>
                <w:webHidden/>
              </w:rPr>
              <w:t>5</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64" w:history="1">
            <w:r w:rsidR="00F6421B" w:rsidRPr="00A864FC">
              <w:rPr>
                <w:rStyle w:val="Hyperlink"/>
                <w:rFonts w:asciiTheme="majorHAnsi" w:hAnsiTheme="majorHAnsi" w:cs="Arial"/>
                <w:b/>
                <w:bCs/>
                <w:noProof/>
              </w:rPr>
              <w:t>4.</w:t>
            </w:r>
            <w:r w:rsidR="00A35738">
              <w:rPr>
                <w:rStyle w:val="Hyperlink"/>
                <w:rFonts w:asciiTheme="majorHAnsi" w:hAnsiTheme="majorHAnsi" w:cs="Arial"/>
                <w:b/>
                <w:bCs/>
                <w:noProof/>
              </w:rPr>
              <w:t xml:space="preserve">  </w:t>
            </w:r>
            <w:r w:rsidR="00F6421B" w:rsidRPr="00A864FC">
              <w:rPr>
                <w:rStyle w:val="Hyperlink"/>
                <w:rFonts w:asciiTheme="majorHAnsi" w:hAnsiTheme="majorHAnsi" w:cs="Arial"/>
                <w:b/>
                <w:bCs/>
                <w:noProof/>
              </w:rPr>
              <w:t xml:space="preserve"> UVJETI PRIHVATLJIVOSTI</w:t>
            </w:r>
            <w:r w:rsidR="00F6421B">
              <w:rPr>
                <w:noProof/>
                <w:webHidden/>
              </w:rPr>
              <w:tab/>
            </w:r>
            <w:r w:rsidR="00485E46">
              <w:rPr>
                <w:noProof/>
                <w:webHidden/>
              </w:rPr>
              <w:fldChar w:fldCharType="begin"/>
            </w:r>
            <w:r w:rsidR="00F6421B">
              <w:rPr>
                <w:noProof/>
                <w:webHidden/>
              </w:rPr>
              <w:instrText xml:space="preserve"> PAGEREF _Toc432496864 \h </w:instrText>
            </w:r>
            <w:r w:rsidR="00485E46">
              <w:rPr>
                <w:noProof/>
                <w:webHidden/>
              </w:rPr>
            </w:r>
            <w:r w:rsidR="00485E46">
              <w:rPr>
                <w:noProof/>
                <w:webHidden/>
              </w:rPr>
              <w:fldChar w:fldCharType="separate"/>
            </w:r>
            <w:r w:rsidR="00F26526">
              <w:rPr>
                <w:noProof/>
                <w:webHidden/>
              </w:rPr>
              <w:t>5</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65" w:history="1">
            <w:r w:rsidR="00F6421B" w:rsidRPr="00A864FC">
              <w:rPr>
                <w:rStyle w:val="Hyperlink"/>
                <w:rFonts w:asciiTheme="majorHAnsi" w:hAnsiTheme="majorHAnsi" w:cs="Arial"/>
                <w:b/>
                <w:bCs/>
                <w:noProof/>
              </w:rPr>
              <w:t xml:space="preserve">5. </w:t>
            </w:r>
            <w:r w:rsidR="00A35738">
              <w:rPr>
                <w:rStyle w:val="Hyperlink"/>
                <w:rFonts w:asciiTheme="majorHAnsi" w:hAnsiTheme="majorHAnsi" w:cs="Arial"/>
                <w:b/>
                <w:bCs/>
                <w:noProof/>
              </w:rPr>
              <w:t xml:space="preserve">  </w:t>
            </w:r>
            <w:r w:rsidR="00F6421B" w:rsidRPr="00A864FC">
              <w:rPr>
                <w:rStyle w:val="Hyperlink"/>
                <w:rFonts w:asciiTheme="majorHAnsi" w:hAnsiTheme="majorHAnsi" w:cs="Arial"/>
                <w:b/>
                <w:bCs/>
                <w:noProof/>
              </w:rPr>
              <w:t>UPIS U EVIDENCIJU KORISNIKA POTPORA U RURALNOM RAZVOJU I RIBARSTVU</w:t>
            </w:r>
            <w:r w:rsidR="00F6421B">
              <w:rPr>
                <w:noProof/>
                <w:webHidden/>
              </w:rPr>
              <w:tab/>
            </w:r>
            <w:r w:rsidR="00485E46">
              <w:rPr>
                <w:noProof/>
                <w:webHidden/>
              </w:rPr>
              <w:fldChar w:fldCharType="begin"/>
            </w:r>
            <w:r w:rsidR="00F6421B">
              <w:rPr>
                <w:noProof/>
                <w:webHidden/>
              </w:rPr>
              <w:instrText xml:space="preserve"> PAGEREF _Toc432496865 \h </w:instrText>
            </w:r>
            <w:r w:rsidR="00485E46">
              <w:rPr>
                <w:noProof/>
                <w:webHidden/>
              </w:rPr>
            </w:r>
            <w:r w:rsidR="00485E46">
              <w:rPr>
                <w:noProof/>
                <w:webHidden/>
              </w:rPr>
              <w:fldChar w:fldCharType="separate"/>
            </w:r>
            <w:r w:rsidR="00F26526">
              <w:rPr>
                <w:noProof/>
                <w:webHidden/>
              </w:rPr>
              <w:t>6</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66" w:history="1">
            <w:r w:rsidR="00F6421B" w:rsidRPr="00A864FC">
              <w:rPr>
                <w:rStyle w:val="Hyperlink"/>
                <w:rFonts w:asciiTheme="majorHAnsi" w:hAnsiTheme="majorHAnsi" w:cs="Arial"/>
                <w:b/>
                <w:bCs/>
                <w:noProof/>
              </w:rPr>
              <w:t>6.</w:t>
            </w:r>
            <w:r w:rsidR="00A35738">
              <w:rPr>
                <w:rStyle w:val="Hyperlink"/>
                <w:rFonts w:asciiTheme="majorHAnsi" w:hAnsiTheme="majorHAnsi" w:cs="Arial"/>
                <w:b/>
                <w:bCs/>
                <w:noProof/>
              </w:rPr>
              <w:t xml:space="preserve">   </w:t>
            </w:r>
            <w:r w:rsidR="00F6421B" w:rsidRPr="00A864FC">
              <w:rPr>
                <w:rStyle w:val="Hyperlink"/>
                <w:rFonts w:asciiTheme="majorHAnsi" w:hAnsiTheme="majorHAnsi" w:cs="Arial"/>
                <w:b/>
                <w:bCs/>
                <w:noProof/>
              </w:rPr>
              <w:t>PODNOŠENJE ZAHTJEVA ZA POTPORU</w:t>
            </w:r>
            <w:r w:rsidR="00F6421B">
              <w:rPr>
                <w:noProof/>
                <w:webHidden/>
              </w:rPr>
              <w:tab/>
            </w:r>
            <w:r w:rsidR="00485E46">
              <w:rPr>
                <w:noProof/>
                <w:webHidden/>
              </w:rPr>
              <w:fldChar w:fldCharType="begin"/>
            </w:r>
            <w:r w:rsidR="00F6421B">
              <w:rPr>
                <w:noProof/>
                <w:webHidden/>
              </w:rPr>
              <w:instrText xml:space="preserve"> PAGEREF _Toc432496866 \h </w:instrText>
            </w:r>
            <w:r w:rsidR="00485E46">
              <w:rPr>
                <w:noProof/>
                <w:webHidden/>
              </w:rPr>
            </w:r>
            <w:r w:rsidR="00485E46">
              <w:rPr>
                <w:noProof/>
                <w:webHidden/>
              </w:rPr>
              <w:fldChar w:fldCharType="separate"/>
            </w:r>
            <w:r w:rsidR="00F26526">
              <w:rPr>
                <w:noProof/>
                <w:webHidden/>
              </w:rPr>
              <w:t>8</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67" w:history="1">
            <w:r w:rsidR="00F6421B" w:rsidRPr="00A864FC">
              <w:rPr>
                <w:rStyle w:val="Hyperlink"/>
                <w:rFonts w:asciiTheme="majorHAnsi" w:hAnsiTheme="majorHAnsi" w:cs="Arial"/>
                <w:b/>
                <w:bCs/>
                <w:noProof/>
              </w:rPr>
              <w:t>7.</w:t>
            </w:r>
            <w:r w:rsidR="00A35738">
              <w:rPr>
                <w:rStyle w:val="Hyperlink"/>
                <w:rFonts w:asciiTheme="majorHAnsi" w:hAnsiTheme="majorHAnsi" w:cs="Arial"/>
                <w:b/>
                <w:bCs/>
                <w:noProof/>
              </w:rPr>
              <w:t xml:space="preserve">  </w:t>
            </w:r>
            <w:r w:rsidR="00F6421B" w:rsidRPr="00A864FC">
              <w:rPr>
                <w:rStyle w:val="Hyperlink"/>
                <w:rFonts w:asciiTheme="majorHAnsi" w:hAnsiTheme="majorHAnsi" w:cs="Arial"/>
                <w:b/>
                <w:bCs/>
                <w:noProof/>
              </w:rPr>
              <w:t>OBRADA ZAHTJEVA ZA POTPORU</w:t>
            </w:r>
            <w:r w:rsidR="00F6421B">
              <w:rPr>
                <w:noProof/>
                <w:webHidden/>
              </w:rPr>
              <w:tab/>
            </w:r>
            <w:r w:rsidR="00485E46">
              <w:rPr>
                <w:noProof/>
                <w:webHidden/>
              </w:rPr>
              <w:fldChar w:fldCharType="begin"/>
            </w:r>
            <w:r w:rsidR="00F6421B">
              <w:rPr>
                <w:noProof/>
                <w:webHidden/>
              </w:rPr>
              <w:instrText xml:space="preserve"> PAGEREF _Toc432496867 \h </w:instrText>
            </w:r>
            <w:r w:rsidR="00485E46">
              <w:rPr>
                <w:noProof/>
                <w:webHidden/>
              </w:rPr>
            </w:r>
            <w:r w:rsidR="00485E46">
              <w:rPr>
                <w:noProof/>
                <w:webHidden/>
              </w:rPr>
              <w:fldChar w:fldCharType="separate"/>
            </w:r>
            <w:r w:rsidR="00F26526">
              <w:rPr>
                <w:noProof/>
                <w:webHidden/>
              </w:rPr>
              <w:t>32</w:t>
            </w:r>
            <w:r w:rsidR="00485E46">
              <w:rPr>
                <w:noProof/>
                <w:webHidden/>
              </w:rPr>
              <w:fldChar w:fldCharType="end"/>
            </w:r>
          </w:hyperlink>
        </w:p>
        <w:p w:rsidR="00F6421B" w:rsidRDefault="004E27B9">
          <w:pPr>
            <w:pStyle w:val="TOC2"/>
            <w:tabs>
              <w:tab w:val="left" w:pos="880"/>
              <w:tab w:val="right" w:leader="dot" w:pos="9205"/>
            </w:tabs>
            <w:rPr>
              <w:rFonts w:asciiTheme="minorHAnsi" w:eastAsiaTheme="minorEastAsia" w:hAnsiTheme="minorHAnsi" w:cstheme="minorBidi"/>
              <w:noProof/>
              <w:lang w:val="hr-HR" w:eastAsia="hr-HR"/>
            </w:rPr>
          </w:pPr>
          <w:hyperlink w:anchor="_Toc432496868" w:history="1">
            <w:r w:rsidR="00F6421B" w:rsidRPr="00A35738">
              <w:rPr>
                <w:rStyle w:val="Hyperlink"/>
                <w:rFonts w:asciiTheme="majorHAnsi" w:hAnsiTheme="majorHAnsi" w:cs="Arial"/>
                <w:bCs/>
                <w:noProof/>
              </w:rPr>
              <w:t>7.1.</w:t>
            </w:r>
            <w:r w:rsidR="00404054">
              <w:rPr>
                <w:rFonts w:asciiTheme="minorHAnsi" w:eastAsiaTheme="minorEastAsia" w:hAnsiTheme="minorHAnsi" w:cstheme="minorBidi"/>
                <w:noProof/>
                <w:lang w:val="hr-HR" w:eastAsia="hr-HR"/>
              </w:rPr>
              <w:t xml:space="preserve"> </w:t>
            </w:r>
            <w:r w:rsidR="00F6421B" w:rsidRPr="00A35738">
              <w:rPr>
                <w:rStyle w:val="Hyperlink"/>
                <w:rFonts w:asciiTheme="majorHAnsi" w:hAnsiTheme="majorHAnsi" w:cs="Arial"/>
                <w:bCs/>
                <w:noProof/>
              </w:rPr>
              <w:t>Administrativna kontrola Zahtjeva za potporu</w:t>
            </w:r>
            <w:r w:rsidR="00F6421B">
              <w:rPr>
                <w:noProof/>
                <w:webHidden/>
              </w:rPr>
              <w:tab/>
            </w:r>
            <w:r w:rsidR="00485E46">
              <w:rPr>
                <w:noProof/>
                <w:webHidden/>
              </w:rPr>
              <w:fldChar w:fldCharType="begin"/>
            </w:r>
            <w:r w:rsidR="00F6421B">
              <w:rPr>
                <w:noProof/>
                <w:webHidden/>
              </w:rPr>
              <w:instrText xml:space="preserve"> PAGEREF _Toc432496868 \h </w:instrText>
            </w:r>
            <w:r w:rsidR="00485E46">
              <w:rPr>
                <w:noProof/>
                <w:webHidden/>
              </w:rPr>
            </w:r>
            <w:r w:rsidR="00485E46">
              <w:rPr>
                <w:noProof/>
                <w:webHidden/>
              </w:rPr>
              <w:fldChar w:fldCharType="separate"/>
            </w:r>
            <w:r w:rsidR="00F26526">
              <w:rPr>
                <w:noProof/>
                <w:webHidden/>
              </w:rPr>
              <w:t>32</w:t>
            </w:r>
            <w:r w:rsidR="00485E46">
              <w:rPr>
                <w:noProof/>
                <w:webHidden/>
              </w:rPr>
              <w:fldChar w:fldCharType="end"/>
            </w:r>
          </w:hyperlink>
        </w:p>
        <w:p w:rsidR="00F6421B" w:rsidRDefault="004E27B9">
          <w:pPr>
            <w:pStyle w:val="TOC2"/>
            <w:tabs>
              <w:tab w:val="right" w:leader="dot" w:pos="9205"/>
            </w:tabs>
            <w:rPr>
              <w:rFonts w:asciiTheme="minorHAnsi" w:eastAsiaTheme="minorEastAsia" w:hAnsiTheme="minorHAnsi" w:cstheme="minorBidi"/>
              <w:noProof/>
              <w:lang w:val="hr-HR" w:eastAsia="hr-HR"/>
            </w:rPr>
          </w:pPr>
          <w:hyperlink w:anchor="_Toc432496869" w:history="1">
            <w:r w:rsidR="00F6421B" w:rsidRPr="00A864FC">
              <w:rPr>
                <w:rStyle w:val="Hyperlink"/>
                <w:rFonts w:asciiTheme="majorHAnsi" w:hAnsiTheme="majorHAnsi" w:cs="Arial"/>
                <w:noProof/>
              </w:rPr>
              <w:t>7.2. Poslovni plan</w:t>
            </w:r>
            <w:r w:rsidR="00F6421B">
              <w:rPr>
                <w:noProof/>
                <w:webHidden/>
              </w:rPr>
              <w:tab/>
            </w:r>
            <w:r w:rsidR="00485E46">
              <w:rPr>
                <w:noProof/>
                <w:webHidden/>
              </w:rPr>
              <w:fldChar w:fldCharType="begin"/>
            </w:r>
            <w:r w:rsidR="00F6421B">
              <w:rPr>
                <w:noProof/>
                <w:webHidden/>
              </w:rPr>
              <w:instrText xml:space="preserve"> PAGEREF _Toc432496869 \h </w:instrText>
            </w:r>
            <w:r w:rsidR="00485E46">
              <w:rPr>
                <w:noProof/>
                <w:webHidden/>
              </w:rPr>
            </w:r>
            <w:r w:rsidR="00485E46">
              <w:rPr>
                <w:noProof/>
                <w:webHidden/>
              </w:rPr>
              <w:fldChar w:fldCharType="separate"/>
            </w:r>
            <w:r w:rsidR="00F26526">
              <w:rPr>
                <w:noProof/>
                <w:webHidden/>
              </w:rPr>
              <w:t>32</w:t>
            </w:r>
            <w:r w:rsidR="00485E46">
              <w:rPr>
                <w:noProof/>
                <w:webHidden/>
              </w:rPr>
              <w:fldChar w:fldCharType="end"/>
            </w:r>
          </w:hyperlink>
        </w:p>
        <w:p w:rsidR="00F6421B" w:rsidRDefault="004E27B9">
          <w:pPr>
            <w:pStyle w:val="TOC2"/>
            <w:tabs>
              <w:tab w:val="left" w:pos="880"/>
              <w:tab w:val="right" w:leader="dot" w:pos="9205"/>
            </w:tabs>
            <w:rPr>
              <w:rFonts w:asciiTheme="minorHAnsi" w:eastAsiaTheme="minorEastAsia" w:hAnsiTheme="minorHAnsi" w:cstheme="minorBidi"/>
              <w:noProof/>
              <w:lang w:val="hr-HR" w:eastAsia="hr-HR"/>
            </w:rPr>
          </w:pPr>
          <w:hyperlink w:anchor="_Toc432496870" w:history="1">
            <w:r w:rsidR="005A7861" w:rsidRPr="005A7861">
              <w:rPr>
                <w:rStyle w:val="Hyperlink"/>
                <w:rFonts w:asciiTheme="majorHAnsi" w:hAnsiTheme="majorHAnsi" w:cs="Arial"/>
                <w:noProof/>
              </w:rPr>
              <w:t>7</w:t>
            </w:r>
            <w:r w:rsidR="00F6421B" w:rsidRPr="005A7861">
              <w:rPr>
                <w:rStyle w:val="Hyperlink"/>
                <w:rFonts w:asciiTheme="majorHAnsi" w:hAnsiTheme="majorHAnsi" w:cs="Arial"/>
                <w:noProof/>
              </w:rPr>
              <w:t>.</w:t>
            </w:r>
            <w:r w:rsidR="005A7861" w:rsidRPr="005A7861">
              <w:rPr>
                <w:rStyle w:val="Hyperlink"/>
                <w:rFonts w:asciiTheme="majorHAnsi" w:hAnsiTheme="majorHAnsi" w:cs="Arial"/>
                <w:noProof/>
              </w:rPr>
              <w:t>3.</w:t>
            </w:r>
            <w:r w:rsidR="005A7861" w:rsidRPr="005A7861">
              <w:rPr>
                <w:rFonts w:asciiTheme="minorHAnsi" w:eastAsiaTheme="minorEastAsia" w:hAnsiTheme="minorHAnsi" w:cstheme="minorBidi"/>
                <w:noProof/>
                <w:lang w:val="hr-HR" w:eastAsia="hr-HR"/>
              </w:rPr>
              <w:t xml:space="preserve"> </w:t>
            </w:r>
            <w:r w:rsidR="00F6421B" w:rsidRPr="005A7861">
              <w:rPr>
                <w:rStyle w:val="Hyperlink"/>
                <w:rFonts w:asciiTheme="majorHAnsi" w:hAnsiTheme="majorHAnsi" w:cs="Arial"/>
                <w:noProof/>
              </w:rPr>
              <w:t>Rangiranje i kriteriji odabira</w:t>
            </w:r>
            <w:r w:rsidR="00F6421B">
              <w:rPr>
                <w:noProof/>
                <w:webHidden/>
              </w:rPr>
              <w:tab/>
            </w:r>
            <w:r w:rsidR="00485E46">
              <w:rPr>
                <w:noProof/>
                <w:webHidden/>
              </w:rPr>
              <w:fldChar w:fldCharType="begin"/>
            </w:r>
            <w:r w:rsidR="00F6421B">
              <w:rPr>
                <w:noProof/>
                <w:webHidden/>
              </w:rPr>
              <w:instrText xml:space="preserve"> PAGEREF _Toc432496870 \h </w:instrText>
            </w:r>
            <w:r w:rsidR="00485E46">
              <w:rPr>
                <w:noProof/>
                <w:webHidden/>
              </w:rPr>
            </w:r>
            <w:r w:rsidR="00485E46">
              <w:rPr>
                <w:noProof/>
                <w:webHidden/>
              </w:rPr>
              <w:fldChar w:fldCharType="separate"/>
            </w:r>
            <w:r w:rsidR="00F26526">
              <w:rPr>
                <w:noProof/>
                <w:webHidden/>
              </w:rPr>
              <w:t>36</w:t>
            </w:r>
            <w:r w:rsidR="00485E46">
              <w:rPr>
                <w:noProof/>
                <w:webHidden/>
              </w:rPr>
              <w:fldChar w:fldCharType="end"/>
            </w:r>
          </w:hyperlink>
        </w:p>
        <w:p w:rsidR="00F6421B" w:rsidRDefault="004E27B9">
          <w:pPr>
            <w:pStyle w:val="TOC2"/>
            <w:tabs>
              <w:tab w:val="right" w:leader="dot" w:pos="9205"/>
            </w:tabs>
            <w:rPr>
              <w:rFonts w:asciiTheme="minorHAnsi" w:eastAsiaTheme="minorEastAsia" w:hAnsiTheme="minorHAnsi" w:cstheme="minorBidi"/>
              <w:noProof/>
              <w:lang w:val="hr-HR" w:eastAsia="hr-HR"/>
            </w:rPr>
          </w:pPr>
          <w:hyperlink w:anchor="_Toc432496871" w:history="1">
            <w:r w:rsidR="00F6421B" w:rsidRPr="005A7861">
              <w:rPr>
                <w:rStyle w:val="Hyperlink"/>
                <w:rFonts w:asciiTheme="majorHAnsi" w:hAnsiTheme="majorHAnsi" w:cs="Arial"/>
                <w:noProof/>
              </w:rPr>
              <w:t>7.4. Izdavanje odluka</w:t>
            </w:r>
            <w:r w:rsidR="00F6421B">
              <w:rPr>
                <w:noProof/>
                <w:webHidden/>
              </w:rPr>
              <w:tab/>
            </w:r>
            <w:r w:rsidR="00485E46">
              <w:rPr>
                <w:noProof/>
                <w:webHidden/>
              </w:rPr>
              <w:fldChar w:fldCharType="begin"/>
            </w:r>
            <w:r w:rsidR="00F6421B">
              <w:rPr>
                <w:noProof/>
                <w:webHidden/>
              </w:rPr>
              <w:instrText xml:space="preserve"> PAGEREF _Toc432496871 \h </w:instrText>
            </w:r>
            <w:r w:rsidR="00485E46">
              <w:rPr>
                <w:noProof/>
                <w:webHidden/>
              </w:rPr>
            </w:r>
            <w:r w:rsidR="00485E46">
              <w:rPr>
                <w:noProof/>
                <w:webHidden/>
              </w:rPr>
              <w:fldChar w:fldCharType="separate"/>
            </w:r>
            <w:r w:rsidR="00F26526">
              <w:rPr>
                <w:noProof/>
                <w:webHidden/>
              </w:rPr>
              <w:t>38</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72" w:history="1">
            <w:r w:rsidR="00F6421B" w:rsidRPr="00A864FC">
              <w:rPr>
                <w:rStyle w:val="Hyperlink"/>
                <w:rFonts w:asciiTheme="majorHAnsi" w:hAnsiTheme="majorHAnsi" w:cs="Arial"/>
                <w:b/>
                <w:bCs/>
                <w:noProof/>
              </w:rPr>
              <w:t>8.</w:t>
            </w:r>
            <w:r w:rsidR="00A35738">
              <w:rPr>
                <w:rStyle w:val="Hyperlink"/>
                <w:rFonts w:asciiTheme="majorHAnsi" w:hAnsiTheme="majorHAnsi" w:cs="Arial"/>
                <w:b/>
                <w:bCs/>
                <w:noProof/>
              </w:rPr>
              <w:t xml:space="preserve">    </w:t>
            </w:r>
            <w:r w:rsidR="00F6421B" w:rsidRPr="00A864FC">
              <w:rPr>
                <w:rStyle w:val="Hyperlink"/>
                <w:rFonts w:asciiTheme="majorHAnsi" w:hAnsiTheme="majorHAnsi" w:cs="Arial"/>
                <w:b/>
                <w:bCs/>
                <w:noProof/>
              </w:rPr>
              <w:t>ODUSTAJANJE OD POTPORE</w:t>
            </w:r>
            <w:r w:rsidR="00F6421B">
              <w:rPr>
                <w:noProof/>
                <w:webHidden/>
              </w:rPr>
              <w:tab/>
            </w:r>
            <w:r w:rsidR="00485E46">
              <w:rPr>
                <w:noProof/>
                <w:webHidden/>
              </w:rPr>
              <w:fldChar w:fldCharType="begin"/>
            </w:r>
            <w:r w:rsidR="00F6421B">
              <w:rPr>
                <w:noProof/>
                <w:webHidden/>
              </w:rPr>
              <w:instrText xml:space="preserve"> PAGEREF _Toc432496872 \h </w:instrText>
            </w:r>
            <w:r w:rsidR="00485E46">
              <w:rPr>
                <w:noProof/>
                <w:webHidden/>
              </w:rPr>
            </w:r>
            <w:r w:rsidR="00485E46">
              <w:rPr>
                <w:noProof/>
                <w:webHidden/>
              </w:rPr>
              <w:fldChar w:fldCharType="separate"/>
            </w:r>
            <w:r w:rsidR="00F26526">
              <w:rPr>
                <w:noProof/>
                <w:webHidden/>
              </w:rPr>
              <w:t>39</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73" w:history="1">
            <w:r w:rsidR="00F6421B" w:rsidRPr="00A864FC">
              <w:rPr>
                <w:rStyle w:val="Hyperlink"/>
                <w:rFonts w:asciiTheme="majorHAnsi" w:hAnsiTheme="majorHAnsi" w:cs="Arial"/>
                <w:b/>
                <w:bCs/>
                <w:noProof/>
              </w:rPr>
              <w:t>9.</w:t>
            </w:r>
            <w:r w:rsidR="00A35738">
              <w:rPr>
                <w:rFonts w:asciiTheme="minorHAnsi" w:eastAsiaTheme="minorEastAsia" w:hAnsiTheme="minorHAnsi" w:cstheme="minorBidi"/>
                <w:noProof/>
                <w:lang w:val="hr-HR" w:eastAsia="hr-HR"/>
              </w:rPr>
              <w:t xml:space="preserve">    </w:t>
            </w:r>
            <w:r w:rsidR="00F6421B" w:rsidRPr="00A864FC">
              <w:rPr>
                <w:rStyle w:val="Hyperlink"/>
                <w:rFonts w:asciiTheme="majorHAnsi" w:hAnsiTheme="majorHAnsi" w:cs="Arial"/>
                <w:b/>
                <w:bCs/>
                <w:noProof/>
              </w:rPr>
              <w:t>ZAHTJEV ZA ISPLATU</w:t>
            </w:r>
            <w:r w:rsidR="00F6421B">
              <w:rPr>
                <w:noProof/>
                <w:webHidden/>
              </w:rPr>
              <w:tab/>
            </w:r>
            <w:r w:rsidR="00485E46">
              <w:rPr>
                <w:noProof/>
                <w:webHidden/>
              </w:rPr>
              <w:fldChar w:fldCharType="begin"/>
            </w:r>
            <w:r w:rsidR="00F6421B">
              <w:rPr>
                <w:noProof/>
                <w:webHidden/>
              </w:rPr>
              <w:instrText xml:space="preserve"> PAGEREF _Toc432496873 \h </w:instrText>
            </w:r>
            <w:r w:rsidR="00485E46">
              <w:rPr>
                <w:noProof/>
                <w:webHidden/>
              </w:rPr>
            </w:r>
            <w:r w:rsidR="00485E46">
              <w:rPr>
                <w:noProof/>
                <w:webHidden/>
              </w:rPr>
              <w:fldChar w:fldCharType="separate"/>
            </w:r>
            <w:r w:rsidR="00F26526">
              <w:rPr>
                <w:noProof/>
                <w:webHidden/>
              </w:rPr>
              <w:t>40</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74" w:history="1">
            <w:r w:rsidR="00F6421B" w:rsidRPr="00A864FC">
              <w:rPr>
                <w:rStyle w:val="Hyperlink"/>
                <w:rFonts w:asciiTheme="majorHAnsi" w:hAnsiTheme="majorHAnsi" w:cs="Arial"/>
                <w:b/>
                <w:bCs/>
                <w:noProof/>
              </w:rPr>
              <w:t>10.</w:t>
            </w:r>
            <w:r w:rsidR="00F6421B">
              <w:rPr>
                <w:rFonts w:asciiTheme="minorHAnsi" w:eastAsiaTheme="minorEastAsia" w:hAnsiTheme="minorHAnsi" w:cstheme="minorBidi"/>
                <w:noProof/>
                <w:lang w:val="hr-HR" w:eastAsia="hr-HR"/>
              </w:rPr>
              <w:tab/>
            </w:r>
            <w:r w:rsidR="00F6421B" w:rsidRPr="00A864FC">
              <w:rPr>
                <w:rStyle w:val="Hyperlink"/>
                <w:rFonts w:asciiTheme="majorHAnsi" w:hAnsiTheme="majorHAnsi" w:cs="Arial"/>
                <w:b/>
                <w:bCs/>
                <w:noProof/>
              </w:rPr>
              <w:t>PREUZIMANJE AKATA I PODNOŠENJE PRIGOVORA</w:t>
            </w:r>
            <w:r w:rsidR="00F6421B">
              <w:rPr>
                <w:noProof/>
                <w:webHidden/>
              </w:rPr>
              <w:tab/>
            </w:r>
            <w:r w:rsidR="00485E46">
              <w:rPr>
                <w:noProof/>
                <w:webHidden/>
              </w:rPr>
              <w:fldChar w:fldCharType="begin"/>
            </w:r>
            <w:r w:rsidR="00F6421B">
              <w:rPr>
                <w:noProof/>
                <w:webHidden/>
              </w:rPr>
              <w:instrText xml:space="preserve"> PAGEREF _Toc432496874 \h </w:instrText>
            </w:r>
            <w:r w:rsidR="00485E46">
              <w:rPr>
                <w:noProof/>
                <w:webHidden/>
              </w:rPr>
            </w:r>
            <w:r w:rsidR="00485E46">
              <w:rPr>
                <w:noProof/>
                <w:webHidden/>
              </w:rPr>
              <w:fldChar w:fldCharType="separate"/>
            </w:r>
            <w:r w:rsidR="00F26526">
              <w:rPr>
                <w:noProof/>
                <w:webHidden/>
              </w:rPr>
              <w:t>43</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75" w:history="1">
            <w:r w:rsidR="00F6421B" w:rsidRPr="00A35738">
              <w:rPr>
                <w:rStyle w:val="Hyperlink"/>
                <w:rFonts w:asciiTheme="majorHAnsi" w:hAnsiTheme="majorHAnsi" w:cs="Arial"/>
                <w:b/>
                <w:noProof/>
              </w:rPr>
              <w:t>11.</w:t>
            </w:r>
            <w:r w:rsidR="00F6421B" w:rsidRPr="00A35738">
              <w:rPr>
                <w:rFonts w:asciiTheme="minorHAnsi" w:eastAsiaTheme="minorEastAsia" w:hAnsiTheme="minorHAnsi" w:cstheme="minorBidi"/>
                <w:b/>
                <w:noProof/>
                <w:lang w:val="hr-HR" w:eastAsia="hr-HR"/>
              </w:rPr>
              <w:tab/>
            </w:r>
            <w:r w:rsidR="00F6421B" w:rsidRPr="00A35738">
              <w:rPr>
                <w:rStyle w:val="Hyperlink"/>
                <w:rFonts w:asciiTheme="majorHAnsi" w:hAnsiTheme="majorHAnsi" w:cs="Arial"/>
                <w:b/>
                <w:noProof/>
              </w:rPr>
              <w:t>KONTROLA NA TERENU</w:t>
            </w:r>
            <w:r w:rsidR="00F6421B">
              <w:rPr>
                <w:noProof/>
                <w:webHidden/>
              </w:rPr>
              <w:tab/>
            </w:r>
            <w:r w:rsidR="00485E46">
              <w:rPr>
                <w:noProof/>
                <w:webHidden/>
              </w:rPr>
              <w:fldChar w:fldCharType="begin"/>
            </w:r>
            <w:r w:rsidR="00F6421B">
              <w:rPr>
                <w:noProof/>
                <w:webHidden/>
              </w:rPr>
              <w:instrText xml:space="preserve"> PAGEREF _Toc432496875 \h </w:instrText>
            </w:r>
            <w:r w:rsidR="00485E46">
              <w:rPr>
                <w:noProof/>
                <w:webHidden/>
              </w:rPr>
            </w:r>
            <w:r w:rsidR="00485E46">
              <w:rPr>
                <w:noProof/>
                <w:webHidden/>
              </w:rPr>
              <w:fldChar w:fldCharType="separate"/>
            </w:r>
            <w:r w:rsidR="00F26526">
              <w:rPr>
                <w:noProof/>
                <w:webHidden/>
              </w:rPr>
              <w:t>45</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76" w:history="1">
            <w:r w:rsidR="00F6421B" w:rsidRPr="00A35738">
              <w:rPr>
                <w:rStyle w:val="Hyperlink"/>
                <w:rFonts w:asciiTheme="majorHAnsi" w:hAnsiTheme="majorHAnsi" w:cs="Arial"/>
                <w:b/>
                <w:noProof/>
              </w:rPr>
              <w:t xml:space="preserve">12. </w:t>
            </w:r>
            <w:r w:rsidR="00A35738">
              <w:rPr>
                <w:rStyle w:val="Hyperlink"/>
                <w:rFonts w:asciiTheme="majorHAnsi" w:hAnsiTheme="majorHAnsi" w:cs="Arial"/>
                <w:b/>
                <w:noProof/>
              </w:rPr>
              <w:t xml:space="preserve"> </w:t>
            </w:r>
            <w:r w:rsidR="00F6421B" w:rsidRPr="00A35738">
              <w:rPr>
                <w:rStyle w:val="Hyperlink"/>
                <w:rFonts w:asciiTheme="majorHAnsi" w:hAnsiTheme="majorHAnsi" w:cs="Arial"/>
                <w:b/>
                <w:noProof/>
              </w:rPr>
              <w:t>OZNAČAVANJE ULAGANJA</w:t>
            </w:r>
            <w:r w:rsidR="00F6421B">
              <w:rPr>
                <w:noProof/>
                <w:webHidden/>
              </w:rPr>
              <w:tab/>
            </w:r>
            <w:r w:rsidR="00485E46">
              <w:rPr>
                <w:noProof/>
                <w:webHidden/>
              </w:rPr>
              <w:fldChar w:fldCharType="begin"/>
            </w:r>
            <w:r w:rsidR="00F6421B">
              <w:rPr>
                <w:noProof/>
                <w:webHidden/>
              </w:rPr>
              <w:instrText xml:space="preserve"> PAGEREF _Toc432496876 \h </w:instrText>
            </w:r>
            <w:r w:rsidR="00485E46">
              <w:rPr>
                <w:noProof/>
                <w:webHidden/>
              </w:rPr>
            </w:r>
            <w:r w:rsidR="00485E46">
              <w:rPr>
                <w:noProof/>
                <w:webHidden/>
              </w:rPr>
              <w:fldChar w:fldCharType="separate"/>
            </w:r>
            <w:r w:rsidR="00F26526">
              <w:rPr>
                <w:noProof/>
                <w:webHidden/>
              </w:rPr>
              <w:t>46</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77" w:history="1">
            <w:r w:rsidR="00F6421B" w:rsidRPr="00A35738">
              <w:rPr>
                <w:rStyle w:val="Hyperlink"/>
                <w:rFonts w:asciiTheme="majorHAnsi" w:hAnsiTheme="majorHAnsi" w:cs="Arial"/>
                <w:b/>
                <w:noProof/>
              </w:rPr>
              <w:t>13.  NEPRAVILNOSTI I POVRAT SREDSTAVA</w:t>
            </w:r>
            <w:r w:rsidR="00F6421B">
              <w:rPr>
                <w:noProof/>
                <w:webHidden/>
              </w:rPr>
              <w:tab/>
            </w:r>
            <w:r w:rsidR="00485E46">
              <w:rPr>
                <w:noProof/>
                <w:webHidden/>
              </w:rPr>
              <w:fldChar w:fldCharType="begin"/>
            </w:r>
            <w:r w:rsidR="00F6421B">
              <w:rPr>
                <w:noProof/>
                <w:webHidden/>
              </w:rPr>
              <w:instrText xml:space="preserve"> PAGEREF _Toc432496877 \h </w:instrText>
            </w:r>
            <w:r w:rsidR="00485E46">
              <w:rPr>
                <w:noProof/>
                <w:webHidden/>
              </w:rPr>
            </w:r>
            <w:r w:rsidR="00485E46">
              <w:rPr>
                <w:noProof/>
                <w:webHidden/>
              </w:rPr>
              <w:fldChar w:fldCharType="separate"/>
            </w:r>
            <w:r w:rsidR="00F26526">
              <w:rPr>
                <w:noProof/>
                <w:webHidden/>
              </w:rPr>
              <w:t>46</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78" w:history="1">
            <w:r w:rsidR="00F6421B" w:rsidRPr="00A35738">
              <w:rPr>
                <w:rStyle w:val="Hyperlink"/>
                <w:rFonts w:asciiTheme="majorHAnsi" w:hAnsiTheme="majorHAnsi" w:cs="Arial"/>
                <w:b/>
                <w:noProof/>
              </w:rPr>
              <w:t xml:space="preserve">14. </w:t>
            </w:r>
            <w:r w:rsidR="00A35738">
              <w:rPr>
                <w:rStyle w:val="Hyperlink"/>
                <w:rFonts w:asciiTheme="majorHAnsi" w:hAnsiTheme="majorHAnsi" w:cs="Arial"/>
                <w:b/>
                <w:noProof/>
              </w:rPr>
              <w:t xml:space="preserve"> </w:t>
            </w:r>
            <w:r w:rsidR="00F6421B" w:rsidRPr="00A35738">
              <w:rPr>
                <w:rStyle w:val="Hyperlink"/>
                <w:rFonts w:asciiTheme="majorHAnsi" w:hAnsiTheme="majorHAnsi" w:cs="Arial"/>
                <w:b/>
                <w:noProof/>
              </w:rPr>
              <w:t>OSTALE OBVEZE KORISNIKA</w:t>
            </w:r>
            <w:r w:rsidR="00F6421B">
              <w:rPr>
                <w:noProof/>
                <w:webHidden/>
              </w:rPr>
              <w:tab/>
            </w:r>
            <w:r w:rsidR="00485E46">
              <w:rPr>
                <w:noProof/>
                <w:webHidden/>
              </w:rPr>
              <w:fldChar w:fldCharType="begin"/>
            </w:r>
            <w:r w:rsidR="00F6421B">
              <w:rPr>
                <w:noProof/>
                <w:webHidden/>
              </w:rPr>
              <w:instrText xml:space="preserve"> PAGEREF _Toc432496878 \h </w:instrText>
            </w:r>
            <w:r w:rsidR="00485E46">
              <w:rPr>
                <w:noProof/>
                <w:webHidden/>
              </w:rPr>
            </w:r>
            <w:r w:rsidR="00485E46">
              <w:rPr>
                <w:noProof/>
                <w:webHidden/>
              </w:rPr>
              <w:fldChar w:fldCharType="separate"/>
            </w:r>
            <w:r w:rsidR="00F26526">
              <w:rPr>
                <w:noProof/>
                <w:webHidden/>
              </w:rPr>
              <w:t>46</w:t>
            </w:r>
            <w:r w:rsidR="00485E46">
              <w:rPr>
                <w:noProof/>
                <w:webHidden/>
              </w:rPr>
              <w:fldChar w:fldCharType="end"/>
            </w:r>
          </w:hyperlink>
        </w:p>
        <w:p w:rsidR="00F6421B" w:rsidRDefault="004E27B9">
          <w:pPr>
            <w:pStyle w:val="TOC1"/>
            <w:rPr>
              <w:rFonts w:asciiTheme="minorHAnsi" w:eastAsiaTheme="minorEastAsia" w:hAnsiTheme="minorHAnsi" w:cstheme="minorBidi"/>
              <w:noProof/>
              <w:lang w:val="hr-HR" w:eastAsia="hr-HR"/>
            </w:rPr>
          </w:pPr>
          <w:hyperlink w:anchor="_Toc432496879" w:history="1">
            <w:r w:rsidR="00F6421B" w:rsidRPr="00A35738">
              <w:rPr>
                <w:rStyle w:val="Hyperlink"/>
                <w:rFonts w:asciiTheme="majorHAnsi" w:hAnsiTheme="majorHAnsi" w:cs="Arial"/>
                <w:b/>
                <w:noProof/>
              </w:rPr>
              <w:t xml:space="preserve">15. </w:t>
            </w:r>
            <w:r w:rsidR="00A35738">
              <w:rPr>
                <w:rStyle w:val="Hyperlink"/>
                <w:rFonts w:asciiTheme="majorHAnsi" w:hAnsiTheme="majorHAnsi" w:cs="Arial"/>
                <w:b/>
                <w:noProof/>
              </w:rPr>
              <w:t xml:space="preserve"> </w:t>
            </w:r>
            <w:r w:rsidR="00F6421B" w:rsidRPr="00A35738">
              <w:rPr>
                <w:rStyle w:val="Hyperlink"/>
                <w:rFonts w:asciiTheme="majorHAnsi" w:hAnsiTheme="majorHAnsi" w:cs="Arial"/>
                <w:b/>
                <w:noProof/>
              </w:rPr>
              <w:t>KONTAKTI</w:t>
            </w:r>
            <w:r w:rsidR="00F6421B">
              <w:rPr>
                <w:noProof/>
                <w:webHidden/>
              </w:rPr>
              <w:tab/>
            </w:r>
            <w:r w:rsidR="00485E46">
              <w:rPr>
                <w:noProof/>
                <w:webHidden/>
              </w:rPr>
              <w:fldChar w:fldCharType="begin"/>
            </w:r>
            <w:r w:rsidR="00F6421B">
              <w:rPr>
                <w:noProof/>
                <w:webHidden/>
              </w:rPr>
              <w:instrText xml:space="preserve"> PAGEREF _Toc432496879 \h </w:instrText>
            </w:r>
            <w:r w:rsidR="00485E46">
              <w:rPr>
                <w:noProof/>
                <w:webHidden/>
              </w:rPr>
            </w:r>
            <w:r w:rsidR="00485E46">
              <w:rPr>
                <w:noProof/>
                <w:webHidden/>
              </w:rPr>
              <w:fldChar w:fldCharType="separate"/>
            </w:r>
            <w:r w:rsidR="00F26526">
              <w:rPr>
                <w:noProof/>
                <w:webHidden/>
              </w:rPr>
              <w:t>47</w:t>
            </w:r>
            <w:r w:rsidR="00485E46">
              <w:rPr>
                <w:noProof/>
                <w:webHidden/>
              </w:rPr>
              <w:fldChar w:fldCharType="end"/>
            </w:r>
          </w:hyperlink>
        </w:p>
        <w:p w:rsidR="00106C84" w:rsidRDefault="00485E46">
          <w:r w:rsidRPr="00D8547E">
            <w:rPr>
              <w:bCs/>
              <w:noProof/>
            </w:rPr>
            <w:fldChar w:fldCharType="end"/>
          </w:r>
        </w:p>
      </w:sdtContent>
    </w:sdt>
    <w:p w:rsidR="002D11B9" w:rsidRPr="0047114B" w:rsidRDefault="002D11B9">
      <w:pPr>
        <w:spacing w:after="0" w:line="240" w:lineRule="auto"/>
        <w:rPr>
          <w:rFonts w:asciiTheme="majorHAnsi" w:hAnsiTheme="majorHAnsi" w:cs="Arial"/>
        </w:rPr>
      </w:pPr>
      <w:r w:rsidRPr="0047114B">
        <w:rPr>
          <w:rFonts w:asciiTheme="majorHAnsi" w:hAnsiTheme="majorHAnsi" w:cs="Arial"/>
        </w:rPr>
        <w:br w:type="page"/>
      </w:r>
    </w:p>
    <w:p w:rsidR="0029192E" w:rsidRPr="0047114B" w:rsidRDefault="0029192E" w:rsidP="00BC36F0">
      <w:pPr>
        <w:pStyle w:val="Heading1"/>
        <w:rPr>
          <w:rFonts w:asciiTheme="majorHAnsi" w:hAnsiTheme="majorHAnsi"/>
        </w:rPr>
      </w:pPr>
    </w:p>
    <w:p w:rsidR="008B72C6" w:rsidRDefault="008B72C6" w:rsidP="008B72C6">
      <w:pPr>
        <w:pStyle w:val="Heading1"/>
        <w:rPr>
          <w:rFonts w:asciiTheme="majorHAnsi" w:hAnsiTheme="majorHAnsi" w:cs="Arial"/>
          <w:b w:val="0"/>
        </w:rPr>
      </w:pPr>
      <w:bookmarkStart w:id="0" w:name="_Toc432496861"/>
      <w:r>
        <w:rPr>
          <w:rFonts w:asciiTheme="majorHAnsi" w:hAnsiTheme="majorHAnsi" w:cs="Arial"/>
        </w:rPr>
        <w:t xml:space="preserve">1. </w:t>
      </w:r>
      <w:r w:rsidRPr="0047114B">
        <w:rPr>
          <w:rFonts w:asciiTheme="majorHAnsi" w:hAnsiTheme="majorHAnsi" w:cs="Arial"/>
        </w:rPr>
        <w:t>UVOD</w:t>
      </w:r>
      <w:bookmarkEnd w:id="0"/>
    </w:p>
    <w:p w:rsidR="008B72C6" w:rsidRPr="0047114B" w:rsidRDefault="008B72C6" w:rsidP="008B72C6">
      <w:pPr>
        <w:pStyle w:val="ListParagraph"/>
        <w:ind w:left="284" w:right="1"/>
        <w:jc w:val="both"/>
        <w:rPr>
          <w:rFonts w:asciiTheme="majorHAnsi" w:hAnsiTheme="majorHAnsi" w:cs="Arial"/>
          <w:b/>
        </w:rPr>
      </w:pPr>
    </w:p>
    <w:p w:rsidR="008B72C6" w:rsidRPr="004174D9" w:rsidRDefault="008B72C6" w:rsidP="008B72C6">
      <w:pPr>
        <w:pStyle w:val="Default"/>
        <w:jc w:val="both"/>
        <w:rPr>
          <w:rFonts w:asciiTheme="majorHAnsi" w:hAnsiTheme="majorHAnsi"/>
          <w:b/>
          <w:color w:val="auto"/>
          <w:sz w:val="22"/>
          <w:szCs w:val="22"/>
        </w:rPr>
      </w:pPr>
      <w:r w:rsidRPr="004174D9">
        <w:rPr>
          <w:rFonts w:asciiTheme="majorHAnsi" w:hAnsiTheme="majorHAnsi"/>
          <w:b/>
          <w:color w:val="auto"/>
          <w:sz w:val="22"/>
          <w:szCs w:val="22"/>
        </w:rPr>
        <w:t>PROGRAM RURALNOG RAZVOJA REPUBLIKE HRVATSKE 2014.–2020.</w:t>
      </w:r>
    </w:p>
    <w:p w:rsidR="008B72C6" w:rsidRDefault="008B72C6" w:rsidP="008B72C6">
      <w:pPr>
        <w:pStyle w:val="Default"/>
        <w:jc w:val="both"/>
        <w:rPr>
          <w:rFonts w:asciiTheme="majorHAnsi" w:hAnsiTheme="majorHAnsi"/>
          <w:color w:val="auto"/>
          <w:sz w:val="22"/>
          <w:szCs w:val="22"/>
        </w:rPr>
      </w:pPr>
    </w:p>
    <w:p w:rsidR="008B72C6" w:rsidRPr="006505EA" w:rsidRDefault="008B72C6" w:rsidP="008B72C6">
      <w:pPr>
        <w:autoSpaceDE w:val="0"/>
        <w:autoSpaceDN w:val="0"/>
        <w:adjustRightInd w:val="0"/>
        <w:spacing w:before="240" w:after="0"/>
        <w:jc w:val="both"/>
        <w:rPr>
          <w:rFonts w:asciiTheme="majorHAnsi" w:hAnsiTheme="majorHAnsi"/>
        </w:rPr>
      </w:pPr>
      <w:r w:rsidRPr="006505EA">
        <w:rPr>
          <w:rFonts w:asciiTheme="majorHAnsi" w:hAnsiTheme="majorHAnsi"/>
        </w:rPr>
        <w:t>Ulaskom Republike Hrvatske u Europsku uniju za poljoprivredu i ruralni razvoj dostupna su sredstva iz Europskog poljoprivrednog fonda za ruralni razvoj  za razdoblje 2014.–2020. Za novo programsko razdoblje Ministarstvo poljoprivrede izradilo je Program ruralnog razvoja Republike Hrvatske 2014.–2020. (u daljnjem tekstu: Program). Program obuhvaća niz mjera i podmjera, koje će omogućiti razvoj svih sektora poljoprivrede, prerađivačko-prehrambene industrije, šumarstva i unaprijediti život u ruralnim područjima.</w:t>
      </w:r>
    </w:p>
    <w:p w:rsidR="008B72C6" w:rsidRPr="006505EA" w:rsidRDefault="008B72C6" w:rsidP="008B72C6">
      <w:pPr>
        <w:autoSpaceDE w:val="0"/>
        <w:autoSpaceDN w:val="0"/>
        <w:adjustRightInd w:val="0"/>
        <w:spacing w:before="240" w:after="0"/>
        <w:jc w:val="both"/>
        <w:rPr>
          <w:rFonts w:asciiTheme="majorHAnsi" w:hAnsiTheme="majorHAnsi"/>
        </w:rPr>
      </w:pPr>
      <w:r w:rsidRPr="006505EA">
        <w:rPr>
          <w:rFonts w:asciiTheme="majorHAnsi" w:hAnsiTheme="majorHAnsi"/>
        </w:rPr>
        <w:t xml:space="preserve">Već duži period dobna struktura poljoprivrednika u Republici Hrvatskoj  je izrazito nepovoljna. Poljoprivredom se uglavnom bave starije osobe sa nižom stručnom spremom i bez strukovnog obrazovanja. Kako bi se navedeni trend zaustavio, potrebno je izvršiti generacijsku obnovu poljoprivrednih gospodarstava. Mlade ljude je potrebno motivirati da ostanu živjeti i raditi na selu, stvarajući sebi i svojim obiteljima nova radna mjesta. Često se mladi ljudi ne odlučuju biti nositelji poljoprivrednih gospodarstava zbog problema osiguravanja početnog kapitala za strukturnu prilagodbu gospodarstva i visokih početnih troškova u poljoprivrednoj djelatnosti. </w:t>
      </w:r>
    </w:p>
    <w:p w:rsidR="008B72C6" w:rsidRPr="006505EA" w:rsidRDefault="008B72C6" w:rsidP="008B72C6">
      <w:pPr>
        <w:spacing w:after="0" w:line="360" w:lineRule="auto"/>
        <w:jc w:val="both"/>
        <w:rPr>
          <w:rFonts w:asciiTheme="majorHAnsi" w:hAnsiTheme="majorHAnsi"/>
        </w:rPr>
      </w:pPr>
    </w:p>
    <w:p w:rsidR="008B72C6" w:rsidRPr="006505EA" w:rsidRDefault="008B72C6" w:rsidP="008B72C6">
      <w:pPr>
        <w:spacing w:after="0"/>
        <w:jc w:val="both"/>
        <w:rPr>
          <w:rFonts w:asciiTheme="majorHAnsi" w:hAnsiTheme="majorHAnsi"/>
        </w:rPr>
      </w:pPr>
      <w:r w:rsidRPr="006505EA">
        <w:rPr>
          <w:rFonts w:asciiTheme="majorHAnsi" w:hAnsiTheme="majorHAnsi"/>
        </w:rPr>
        <w:t>Kroz Program ruralnog razvoja Republike Hrvatske za razdoblje 2014.-2020. u okviru Mjere 6 „Razvoj poljoprivre</w:t>
      </w:r>
      <w:r w:rsidR="005A7861">
        <w:rPr>
          <w:rFonts w:asciiTheme="majorHAnsi" w:hAnsiTheme="majorHAnsi"/>
        </w:rPr>
        <w:t>dnog gospodarstva i poslovanja“,</w:t>
      </w:r>
      <w:r w:rsidRPr="006505EA">
        <w:rPr>
          <w:rFonts w:asciiTheme="majorHAnsi" w:hAnsiTheme="majorHAnsi"/>
        </w:rPr>
        <w:t xml:space="preserve"> </w:t>
      </w:r>
      <w:r w:rsidRPr="006505EA">
        <w:rPr>
          <w:rFonts w:asciiTheme="majorHAnsi" w:hAnsiTheme="majorHAnsi"/>
          <w:b/>
        </w:rPr>
        <w:t xml:space="preserve">podmjere 6.1. </w:t>
      </w:r>
      <w:r>
        <w:rPr>
          <w:rFonts w:asciiTheme="majorHAnsi" w:hAnsiTheme="majorHAnsi"/>
          <w:b/>
        </w:rPr>
        <w:t>„</w:t>
      </w:r>
      <w:r w:rsidRPr="006505EA">
        <w:rPr>
          <w:rFonts w:asciiTheme="majorHAnsi" w:hAnsiTheme="majorHAnsi"/>
          <w:b/>
        </w:rPr>
        <w:t>Potpora za pokretanje poslovanja među mladim poljoprivrednicima</w:t>
      </w:r>
      <w:r>
        <w:rPr>
          <w:rFonts w:asciiTheme="majorHAnsi" w:hAnsiTheme="majorHAnsi"/>
          <w:b/>
        </w:rPr>
        <w:t xml:space="preserve">“ </w:t>
      </w:r>
      <w:r>
        <w:rPr>
          <w:rFonts w:asciiTheme="majorHAnsi" w:hAnsiTheme="majorHAnsi"/>
        </w:rPr>
        <w:t xml:space="preserve">predviđena </w:t>
      </w:r>
      <w:r w:rsidRPr="006505EA">
        <w:rPr>
          <w:rFonts w:asciiTheme="majorHAnsi" w:hAnsiTheme="majorHAnsi"/>
        </w:rPr>
        <w:t>je potpora mladim poljoprivrednicima.</w:t>
      </w:r>
    </w:p>
    <w:p w:rsidR="008B72C6" w:rsidRDefault="008B72C6" w:rsidP="008B72C6">
      <w:pPr>
        <w:spacing w:after="0"/>
        <w:jc w:val="both"/>
        <w:rPr>
          <w:rFonts w:asciiTheme="majorHAnsi" w:hAnsiTheme="majorHAnsi"/>
        </w:rPr>
      </w:pPr>
      <w:r w:rsidRPr="006505EA">
        <w:rPr>
          <w:rFonts w:asciiTheme="majorHAnsi" w:hAnsiTheme="majorHAnsi"/>
        </w:rPr>
        <w:t xml:space="preserve">Cilj potpore je pomoći mladim poljoprivrednicima koji su se odlučili postati nositelji/odgovorne osobe poljoprivrednih gospodarstva u daljnjem održivom razvoju poljoprivrednog gospodarstva. </w:t>
      </w:r>
    </w:p>
    <w:p w:rsidR="008B72C6" w:rsidRPr="004174D9" w:rsidRDefault="008B72C6" w:rsidP="008B72C6">
      <w:pPr>
        <w:pStyle w:val="Default"/>
        <w:jc w:val="both"/>
        <w:rPr>
          <w:rFonts w:asciiTheme="majorHAnsi" w:hAnsiTheme="majorHAnsi"/>
          <w:color w:val="auto"/>
          <w:sz w:val="22"/>
          <w:szCs w:val="22"/>
        </w:rPr>
      </w:pPr>
    </w:p>
    <w:p w:rsidR="008B72C6" w:rsidRPr="00BC36F0" w:rsidRDefault="008B72C6" w:rsidP="008B72C6">
      <w:pPr>
        <w:pStyle w:val="Heading1"/>
        <w:rPr>
          <w:rFonts w:asciiTheme="majorHAnsi" w:hAnsiTheme="majorHAnsi" w:cs="Arial"/>
        </w:rPr>
      </w:pPr>
      <w:bookmarkStart w:id="1" w:name="_Toc432496862"/>
      <w:r w:rsidRPr="00BC36F0">
        <w:rPr>
          <w:rFonts w:asciiTheme="majorHAnsi" w:hAnsiTheme="majorHAnsi" w:cs="Arial"/>
        </w:rPr>
        <w:t>2.</w:t>
      </w:r>
      <w:r>
        <w:rPr>
          <w:rFonts w:asciiTheme="majorHAnsi" w:hAnsiTheme="majorHAnsi" w:cs="Arial"/>
        </w:rPr>
        <w:t xml:space="preserve"> </w:t>
      </w:r>
      <w:r w:rsidRPr="00BC36F0">
        <w:rPr>
          <w:rFonts w:asciiTheme="majorHAnsi" w:hAnsiTheme="majorHAnsi" w:cs="Arial"/>
        </w:rPr>
        <w:t>KORISNICI POTPORE I PRIHVATLJIVE AKTIVNOSTI</w:t>
      </w:r>
      <w:bookmarkEnd w:id="1"/>
    </w:p>
    <w:p w:rsidR="008B72C6" w:rsidRPr="004174D9" w:rsidRDefault="008B72C6" w:rsidP="008B72C6">
      <w:pPr>
        <w:pStyle w:val="Default"/>
        <w:ind w:left="720"/>
        <w:jc w:val="both"/>
        <w:rPr>
          <w:rFonts w:asciiTheme="majorHAnsi" w:hAnsiTheme="majorHAnsi"/>
          <w:color w:val="auto"/>
          <w:sz w:val="22"/>
          <w:szCs w:val="22"/>
        </w:rPr>
      </w:pPr>
    </w:p>
    <w:p w:rsidR="008B72C6" w:rsidRDefault="008B72C6" w:rsidP="008B72C6">
      <w:pPr>
        <w:pStyle w:val="Default"/>
        <w:jc w:val="both"/>
        <w:rPr>
          <w:rFonts w:asciiTheme="majorHAnsi" w:hAnsiTheme="majorHAnsi"/>
          <w:b/>
          <w:color w:val="auto"/>
          <w:sz w:val="22"/>
          <w:szCs w:val="22"/>
        </w:rPr>
      </w:pPr>
      <w:r w:rsidRPr="001A3EA2">
        <w:rPr>
          <w:rFonts w:asciiTheme="majorHAnsi" w:hAnsiTheme="majorHAnsi"/>
          <w:b/>
          <w:color w:val="auto"/>
          <w:sz w:val="22"/>
          <w:szCs w:val="22"/>
        </w:rPr>
        <w:t xml:space="preserve">Korisnici potpore </w:t>
      </w:r>
    </w:p>
    <w:p w:rsidR="008B72C6" w:rsidRPr="001A3EA2" w:rsidRDefault="008B72C6" w:rsidP="008B72C6">
      <w:pPr>
        <w:pStyle w:val="Default"/>
        <w:jc w:val="both"/>
        <w:rPr>
          <w:rFonts w:asciiTheme="majorHAnsi" w:hAnsiTheme="majorHAnsi"/>
          <w:b/>
          <w:color w:val="auto"/>
          <w:sz w:val="22"/>
          <w:szCs w:val="22"/>
        </w:rPr>
      </w:pPr>
    </w:p>
    <w:p w:rsidR="008B72C6" w:rsidRDefault="008B72C6" w:rsidP="008B72C6">
      <w:pPr>
        <w:spacing w:after="0"/>
        <w:jc w:val="both"/>
        <w:rPr>
          <w:rFonts w:asciiTheme="majorHAnsi" w:hAnsiTheme="majorHAnsi"/>
        </w:rPr>
      </w:pPr>
      <w:r w:rsidRPr="006505EA">
        <w:rPr>
          <w:rFonts w:asciiTheme="majorHAnsi" w:hAnsiTheme="majorHAnsi"/>
        </w:rPr>
        <w:t>Za potrebe provedbe Programa ruralnog razvoja mladi poljoprivrednici su oni koji su u trenutku podnošenja Zahtjeva za potporu stariji od 18</w:t>
      </w:r>
      <w:r w:rsidR="00482A92">
        <w:rPr>
          <w:rFonts w:asciiTheme="majorHAnsi" w:hAnsiTheme="majorHAnsi"/>
        </w:rPr>
        <w:t>,</w:t>
      </w:r>
      <w:r w:rsidRPr="006505EA">
        <w:rPr>
          <w:rFonts w:asciiTheme="majorHAnsi" w:hAnsiTheme="majorHAnsi"/>
        </w:rPr>
        <w:t xml:space="preserve"> a mlađi od 40 godina, a podnose poslovni plan za poljoprivredno gospodarstvo koje ima ekonomsku veličinu iskazanu u ukupnom standardnom ekonomskom rezultatu poljoprivrednog gospodarstva od 8.000 do 49.999 eura.</w:t>
      </w:r>
    </w:p>
    <w:p w:rsidR="008B72C6" w:rsidRPr="006505EA" w:rsidRDefault="008B72C6" w:rsidP="008B72C6">
      <w:pPr>
        <w:jc w:val="both"/>
        <w:rPr>
          <w:rFonts w:asciiTheme="majorHAnsi" w:hAnsiTheme="majorHAnsi"/>
        </w:rPr>
      </w:pPr>
      <w:r w:rsidRPr="006505EA">
        <w:rPr>
          <w:rFonts w:asciiTheme="majorHAnsi" w:hAnsiTheme="majorHAnsi"/>
        </w:rPr>
        <w:t>Mladi poljoprivrednik može bi</w:t>
      </w:r>
      <w:r w:rsidR="00482A92">
        <w:rPr>
          <w:rFonts w:asciiTheme="majorHAnsi" w:hAnsiTheme="majorHAnsi"/>
        </w:rPr>
        <w:t>ti nositelj/ odgovorna osoba u:</w:t>
      </w:r>
    </w:p>
    <w:p w:rsidR="008B72C6" w:rsidRPr="006505EA" w:rsidRDefault="008B72C6" w:rsidP="008B72C6">
      <w:pPr>
        <w:numPr>
          <w:ilvl w:val="0"/>
          <w:numId w:val="15"/>
        </w:numPr>
        <w:spacing w:after="0"/>
        <w:jc w:val="both"/>
        <w:rPr>
          <w:rFonts w:asciiTheme="majorHAnsi" w:hAnsiTheme="majorHAnsi"/>
        </w:rPr>
      </w:pPr>
      <w:r w:rsidRPr="006505EA">
        <w:rPr>
          <w:rFonts w:asciiTheme="majorHAnsi" w:hAnsiTheme="majorHAnsi"/>
        </w:rPr>
        <w:t>obiteljskom poljoprivrednom gospodarstvu,</w:t>
      </w:r>
    </w:p>
    <w:p w:rsidR="008B72C6" w:rsidRPr="006505EA" w:rsidRDefault="008B72C6" w:rsidP="008B72C6">
      <w:pPr>
        <w:numPr>
          <w:ilvl w:val="0"/>
          <w:numId w:val="15"/>
        </w:numPr>
        <w:spacing w:after="0"/>
        <w:jc w:val="both"/>
        <w:rPr>
          <w:rFonts w:asciiTheme="majorHAnsi" w:hAnsiTheme="majorHAnsi"/>
        </w:rPr>
      </w:pPr>
      <w:r w:rsidRPr="006505EA">
        <w:rPr>
          <w:rFonts w:asciiTheme="majorHAnsi" w:hAnsiTheme="majorHAnsi"/>
        </w:rPr>
        <w:t>obrtu registriranom za obavljanje poljoprivredne djelatnosti,</w:t>
      </w:r>
    </w:p>
    <w:p w:rsidR="008B72C6" w:rsidRPr="006505EA" w:rsidRDefault="008B72C6" w:rsidP="008B72C6">
      <w:pPr>
        <w:numPr>
          <w:ilvl w:val="0"/>
          <w:numId w:val="15"/>
        </w:numPr>
        <w:spacing w:after="0"/>
        <w:jc w:val="both"/>
        <w:rPr>
          <w:rFonts w:asciiTheme="majorHAnsi" w:hAnsiTheme="majorHAnsi"/>
        </w:rPr>
      </w:pPr>
      <w:r w:rsidRPr="006505EA">
        <w:rPr>
          <w:rFonts w:asciiTheme="majorHAnsi" w:hAnsiTheme="majorHAnsi"/>
        </w:rPr>
        <w:t>trgovačko</w:t>
      </w:r>
      <w:r w:rsidR="00482A92">
        <w:rPr>
          <w:rFonts w:asciiTheme="majorHAnsi" w:hAnsiTheme="majorHAnsi"/>
        </w:rPr>
        <w:t>m društvu</w:t>
      </w:r>
      <w:r w:rsidRPr="006505EA">
        <w:rPr>
          <w:rFonts w:asciiTheme="majorHAnsi" w:hAnsiTheme="majorHAnsi"/>
        </w:rPr>
        <w:t xml:space="preserve"> registriranom za obavljanje poljoprivredne djelatnosti,</w:t>
      </w:r>
    </w:p>
    <w:p w:rsidR="008B72C6" w:rsidRPr="006505EA" w:rsidRDefault="008B72C6" w:rsidP="008B72C6">
      <w:pPr>
        <w:numPr>
          <w:ilvl w:val="0"/>
          <w:numId w:val="15"/>
        </w:numPr>
        <w:spacing w:after="0"/>
        <w:jc w:val="both"/>
        <w:rPr>
          <w:rFonts w:asciiTheme="majorHAnsi" w:hAnsiTheme="majorHAnsi"/>
        </w:rPr>
      </w:pPr>
      <w:r w:rsidRPr="006505EA">
        <w:rPr>
          <w:rFonts w:asciiTheme="majorHAnsi" w:hAnsiTheme="majorHAnsi"/>
        </w:rPr>
        <w:t>zadruzi registriranoj za obavljanje poljoprivredne djelatnosti.</w:t>
      </w:r>
    </w:p>
    <w:p w:rsidR="008B72C6" w:rsidRPr="006505EA" w:rsidRDefault="008B72C6" w:rsidP="008B72C6">
      <w:pPr>
        <w:spacing w:after="0"/>
        <w:jc w:val="both"/>
        <w:rPr>
          <w:rFonts w:asciiTheme="majorHAnsi" w:hAnsiTheme="majorHAnsi"/>
        </w:rPr>
      </w:pPr>
    </w:p>
    <w:p w:rsidR="008B72C6" w:rsidRPr="004174D9" w:rsidRDefault="008B72C6" w:rsidP="008B72C6">
      <w:pPr>
        <w:pStyle w:val="Default"/>
        <w:jc w:val="both"/>
        <w:rPr>
          <w:rFonts w:asciiTheme="majorHAnsi" w:hAnsiTheme="majorHAnsi"/>
          <w:color w:val="auto"/>
          <w:sz w:val="22"/>
          <w:szCs w:val="22"/>
        </w:rPr>
      </w:pPr>
    </w:p>
    <w:p w:rsidR="008B72C6" w:rsidRDefault="008B72C6" w:rsidP="008B72C6">
      <w:pPr>
        <w:pStyle w:val="Default"/>
        <w:jc w:val="both"/>
        <w:rPr>
          <w:rFonts w:asciiTheme="majorHAnsi" w:hAnsiTheme="majorHAnsi"/>
          <w:b/>
          <w:color w:val="auto"/>
          <w:sz w:val="22"/>
          <w:szCs w:val="22"/>
        </w:rPr>
      </w:pPr>
      <w:r>
        <w:rPr>
          <w:rFonts w:asciiTheme="majorHAnsi" w:hAnsiTheme="majorHAnsi"/>
          <w:b/>
          <w:color w:val="auto"/>
          <w:sz w:val="22"/>
          <w:szCs w:val="22"/>
        </w:rPr>
        <w:t>Prihvatljive aktivnosti</w:t>
      </w:r>
    </w:p>
    <w:p w:rsidR="008B72C6" w:rsidRPr="001A3EA2" w:rsidRDefault="008B72C6" w:rsidP="008B72C6">
      <w:pPr>
        <w:pStyle w:val="Default"/>
        <w:jc w:val="both"/>
        <w:rPr>
          <w:rFonts w:asciiTheme="majorHAnsi" w:hAnsiTheme="majorHAnsi"/>
          <w:b/>
          <w:color w:val="auto"/>
          <w:sz w:val="22"/>
          <w:szCs w:val="22"/>
        </w:rPr>
      </w:pPr>
    </w:p>
    <w:p w:rsidR="008B72C6" w:rsidRPr="004174D9" w:rsidRDefault="008B72C6" w:rsidP="008B72C6">
      <w:pPr>
        <w:pStyle w:val="Default"/>
        <w:jc w:val="both"/>
        <w:rPr>
          <w:rFonts w:asciiTheme="majorHAnsi" w:hAnsiTheme="majorHAnsi"/>
          <w:color w:val="auto"/>
          <w:sz w:val="22"/>
          <w:szCs w:val="22"/>
        </w:rPr>
      </w:pPr>
      <w:r w:rsidRPr="004174D9">
        <w:rPr>
          <w:rFonts w:asciiTheme="majorHAnsi" w:hAnsiTheme="majorHAnsi"/>
          <w:color w:val="auto"/>
          <w:sz w:val="22"/>
          <w:szCs w:val="22"/>
        </w:rPr>
        <w:t xml:space="preserve">Potpora se dodjeljuje za </w:t>
      </w:r>
      <w:r>
        <w:rPr>
          <w:rFonts w:asciiTheme="majorHAnsi" w:hAnsiTheme="majorHAnsi"/>
          <w:color w:val="auto"/>
          <w:sz w:val="22"/>
          <w:szCs w:val="22"/>
        </w:rPr>
        <w:t>sljedeće prihvatljive aktivnosti</w:t>
      </w:r>
      <w:r w:rsidRPr="004174D9">
        <w:rPr>
          <w:rFonts w:asciiTheme="majorHAnsi" w:hAnsiTheme="majorHAnsi"/>
          <w:color w:val="auto"/>
          <w:sz w:val="22"/>
          <w:szCs w:val="22"/>
        </w:rPr>
        <w:t>:</w:t>
      </w:r>
    </w:p>
    <w:p w:rsidR="008B72C6" w:rsidRPr="004174D9" w:rsidRDefault="008B72C6" w:rsidP="008B72C6">
      <w:pPr>
        <w:pStyle w:val="Default"/>
        <w:numPr>
          <w:ilvl w:val="0"/>
          <w:numId w:val="7"/>
        </w:numPr>
        <w:jc w:val="both"/>
        <w:rPr>
          <w:rFonts w:asciiTheme="majorHAnsi" w:hAnsiTheme="majorHAnsi"/>
          <w:color w:val="auto"/>
          <w:sz w:val="22"/>
          <w:szCs w:val="22"/>
        </w:rPr>
      </w:pPr>
      <w:r w:rsidRPr="004174D9">
        <w:rPr>
          <w:rFonts w:asciiTheme="majorHAnsi" w:hAnsiTheme="majorHAnsi"/>
          <w:color w:val="auto"/>
          <w:sz w:val="22"/>
          <w:szCs w:val="22"/>
        </w:rPr>
        <w:t>kupnja domaćih životinja, jednogodišnjeg i višegodišnjeg bilja, sjemena i sadnog materijala;</w:t>
      </w:r>
      <w:r>
        <w:rPr>
          <w:rStyle w:val="FootnoteReference"/>
          <w:rFonts w:asciiTheme="majorHAnsi" w:hAnsiTheme="majorHAnsi"/>
          <w:color w:val="auto"/>
          <w:sz w:val="22"/>
          <w:szCs w:val="22"/>
        </w:rPr>
        <w:footnoteReference w:id="1"/>
      </w:r>
    </w:p>
    <w:p w:rsidR="008B72C6" w:rsidRPr="004174D9" w:rsidRDefault="008B72C6" w:rsidP="008B72C6">
      <w:pPr>
        <w:pStyle w:val="Default"/>
        <w:numPr>
          <w:ilvl w:val="0"/>
          <w:numId w:val="7"/>
        </w:numPr>
        <w:jc w:val="both"/>
        <w:rPr>
          <w:rFonts w:asciiTheme="majorHAnsi" w:hAnsiTheme="majorHAnsi"/>
          <w:color w:val="auto"/>
          <w:sz w:val="22"/>
          <w:szCs w:val="22"/>
        </w:rPr>
      </w:pPr>
      <w:r w:rsidRPr="004174D9">
        <w:rPr>
          <w:rFonts w:asciiTheme="majorHAnsi" w:hAnsiTheme="majorHAnsi"/>
          <w:color w:val="auto"/>
          <w:sz w:val="22"/>
          <w:szCs w:val="22"/>
        </w:rPr>
        <w:t>kupnja, građenje i/ili opremanje zatvorenih/zaštićenih prostora i objekata te ostalih gospodarskih objekata uključujući vanjsku i unutarnju infrastrukturu u sklopu poljoprivrednog gospodarstva u svrhu obavljanja poljoprivredne proizvodnje i/ili prerade proizvoda iz Dodatka I Ugovora o EU osim proizvoda ribarstva;</w:t>
      </w:r>
    </w:p>
    <w:p w:rsidR="008B72C6" w:rsidRPr="004174D9" w:rsidRDefault="008B72C6" w:rsidP="008B72C6">
      <w:pPr>
        <w:pStyle w:val="Default"/>
        <w:numPr>
          <w:ilvl w:val="0"/>
          <w:numId w:val="7"/>
        </w:numPr>
        <w:jc w:val="both"/>
        <w:rPr>
          <w:rFonts w:asciiTheme="majorHAnsi" w:hAnsiTheme="majorHAnsi"/>
          <w:color w:val="auto"/>
          <w:sz w:val="22"/>
          <w:szCs w:val="22"/>
        </w:rPr>
      </w:pPr>
      <w:r w:rsidRPr="004174D9">
        <w:rPr>
          <w:rFonts w:asciiTheme="majorHAnsi" w:hAnsiTheme="majorHAnsi"/>
          <w:color w:val="auto"/>
          <w:sz w:val="22"/>
          <w:szCs w:val="22"/>
        </w:rPr>
        <w:t>podizanje novih i/ili restrukturiranje postojećih višegodišnjih nasada;</w:t>
      </w:r>
    </w:p>
    <w:p w:rsidR="008B72C6" w:rsidRPr="004174D9" w:rsidRDefault="008B72C6" w:rsidP="008B72C6">
      <w:pPr>
        <w:pStyle w:val="Default"/>
        <w:numPr>
          <w:ilvl w:val="0"/>
          <w:numId w:val="7"/>
        </w:numPr>
        <w:jc w:val="both"/>
        <w:rPr>
          <w:rFonts w:asciiTheme="majorHAnsi" w:hAnsiTheme="majorHAnsi"/>
          <w:color w:val="auto"/>
          <w:sz w:val="22"/>
          <w:szCs w:val="22"/>
        </w:rPr>
      </w:pPr>
      <w:r w:rsidRPr="004174D9">
        <w:rPr>
          <w:rFonts w:asciiTheme="majorHAnsi" w:hAnsiTheme="majorHAnsi"/>
          <w:color w:val="auto"/>
          <w:sz w:val="22"/>
          <w:szCs w:val="22"/>
        </w:rPr>
        <w:t>uređenje i poboljšanje kvalitete poljoprivrednog zemljišta u svrhu poljoprivredne proizvodnje;</w:t>
      </w:r>
    </w:p>
    <w:p w:rsidR="008B72C6" w:rsidRPr="004174D9" w:rsidRDefault="008B72C6" w:rsidP="008B72C6">
      <w:pPr>
        <w:pStyle w:val="Default"/>
        <w:numPr>
          <w:ilvl w:val="0"/>
          <w:numId w:val="7"/>
        </w:numPr>
        <w:jc w:val="both"/>
        <w:rPr>
          <w:rFonts w:asciiTheme="majorHAnsi" w:hAnsiTheme="majorHAnsi"/>
          <w:color w:val="auto"/>
          <w:sz w:val="22"/>
          <w:szCs w:val="22"/>
        </w:rPr>
      </w:pPr>
      <w:r w:rsidRPr="004174D9">
        <w:rPr>
          <w:rFonts w:asciiTheme="majorHAnsi" w:hAnsiTheme="majorHAnsi"/>
          <w:color w:val="auto"/>
          <w:sz w:val="22"/>
          <w:szCs w:val="22"/>
        </w:rPr>
        <w:t>građenje i/ili opremanje objekata za prodaju i prezentaciju vlastitih poljoprivrednih proizvoda uključujući i troškove promocije vlastitih poljoprivrednih proizvoda</w:t>
      </w:r>
      <w:r>
        <w:rPr>
          <w:rFonts w:asciiTheme="majorHAnsi" w:hAnsiTheme="majorHAnsi"/>
          <w:color w:val="auto"/>
          <w:sz w:val="22"/>
          <w:szCs w:val="22"/>
        </w:rPr>
        <w:t>;</w:t>
      </w:r>
    </w:p>
    <w:p w:rsidR="008B72C6" w:rsidRPr="004174D9" w:rsidRDefault="008B72C6" w:rsidP="008B72C6">
      <w:pPr>
        <w:pStyle w:val="Default"/>
        <w:numPr>
          <w:ilvl w:val="0"/>
          <w:numId w:val="7"/>
        </w:numPr>
        <w:jc w:val="both"/>
        <w:rPr>
          <w:rFonts w:asciiTheme="majorHAnsi" w:hAnsiTheme="majorHAnsi"/>
          <w:color w:val="auto"/>
          <w:sz w:val="22"/>
          <w:szCs w:val="22"/>
        </w:rPr>
      </w:pPr>
      <w:r w:rsidRPr="004174D9">
        <w:rPr>
          <w:rFonts w:asciiTheme="majorHAnsi" w:hAnsiTheme="majorHAnsi"/>
          <w:color w:val="auto"/>
          <w:sz w:val="22"/>
          <w:szCs w:val="22"/>
        </w:rPr>
        <w:t>kupnju ili zakup poljoprivrednog zemljišta</w:t>
      </w:r>
      <w:r>
        <w:rPr>
          <w:rFonts w:asciiTheme="majorHAnsi" w:hAnsiTheme="majorHAnsi"/>
          <w:color w:val="auto"/>
          <w:sz w:val="22"/>
          <w:szCs w:val="22"/>
        </w:rPr>
        <w:t>;</w:t>
      </w:r>
    </w:p>
    <w:p w:rsidR="008B72C6" w:rsidRPr="004174D9" w:rsidRDefault="008B72C6" w:rsidP="008B72C6">
      <w:pPr>
        <w:pStyle w:val="Default"/>
        <w:numPr>
          <w:ilvl w:val="0"/>
          <w:numId w:val="7"/>
        </w:numPr>
        <w:jc w:val="both"/>
        <w:rPr>
          <w:rFonts w:asciiTheme="majorHAnsi" w:hAnsiTheme="majorHAnsi"/>
          <w:color w:val="auto"/>
          <w:sz w:val="22"/>
          <w:szCs w:val="22"/>
        </w:rPr>
      </w:pPr>
      <w:r w:rsidRPr="004174D9">
        <w:rPr>
          <w:rFonts w:asciiTheme="majorHAnsi" w:hAnsiTheme="majorHAnsi"/>
          <w:color w:val="auto"/>
          <w:sz w:val="22"/>
          <w:szCs w:val="22"/>
        </w:rPr>
        <w:t>kupnju poljoprivredne mehanizacije, strojeva i opreme.</w:t>
      </w:r>
    </w:p>
    <w:p w:rsidR="008B72C6" w:rsidRPr="004174D9" w:rsidRDefault="008B72C6" w:rsidP="008B72C6">
      <w:pPr>
        <w:pStyle w:val="Default"/>
        <w:jc w:val="both"/>
        <w:rPr>
          <w:rFonts w:asciiTheme="majorHAnsi" w:hAnsiTheme="majorHAnsi"/>
          <w:color w:val="auto"/>
          <w:sz w:val="22"/>
          <w:szCs w:val="22"/>
        </w:rPr>
      </w:pPr>
    </w:p>
    <w:p w:rsidR="008B72C6" w:rsidRDefault="008B72C6" w:rsidP="008B72C6">
      <w:pPr>
        <w:pStyle w:val="Default"/>
        <w:jc w:val="both"/>
        <w:rPr>
          <w:rFonts w:asciiTheme="majorHAnsi" w:hAnsiTheme="majorHAnsi"/>
          <w:color w:val="auto"/>
          <w:sz w:val="22"/>
          <w:szCs w:val="22"/>
        </w:rPr>
      </w:pPr>
      <w:r w:rsidRPr="004174D9">
        <w:rPr>
          <w:rFonts w:asciiTheme="majorHAnsi" w:hAnsiTheme="majorHAnsi"/>
          <w:color w:val="auto"/>
          <w:sz w:val="22"/>
          <w:szCs w:val="22"/>
        </w:rPr>
        <w:t>U poslovn</w:t>
      </w:r>
      <w:r>
        <w:rPr>
          <w:rFonts w:asciiTheme="majorHAnsi" w:hAnsiTheme="majorHAnsi"/>
          <w:color w:val="auto"/>
          <w:sz w:val="22"/>
          <w:szCs w:val="22"/>
        </w:rPr>
        <w:t>om planu se mogu prikazati i sl</w:t>
      </w:r>
      <w:r w:rsidRPr="004174D9">
        <w:rPr>
          <w:rFonts w:asciiTheme="majorHAnsi" w:hAnsiTheme="majorHAnsi"/>
          <w:color w:val="auto"/>
          <w:sz w:val="22"/>
          <w:szCs w:val="22"/>
        </w:rPr>
        <w:t>jedeće prihvatljive aktivnosti: operativno poslovanje poljoprivrednog gospodarstva te stjecanje potrebnih stručnih znanja i sposobnosti za obavljanje poljoprivredne proizvodnje i prerade poljoprivrednih proizvoda.</w:t>
      </w:r>
    </w:p>
    <w:p w:rsidR="008B72C6" w:rsidRDefault="008B72C6" w:rsidP="008B72C6">
      <w:pPr>
        <w:pStyle w:val="Default"/>
        <w:jc w:val="both"/>
        <w:rPr>
          <w:rFonts w:asciiTheme="majorHAnsi" w:hAnsiTheme="majorHAnsi"/>
          <w:color w:val="auto"/>
          <w:sz w:val="22"/>
          <w:szCs w:val="22"/>
        </w:rPr>
      </w:pPr>
    </w:p>
    <w:p w:rsidR="008B72C6" w:rsidRPr="00011C97" w:rsidRDefault="008B72C6" w:rsidP="008B72C6">
      <w:pPr>
        <w:pStyle w:val="Default"/>
        <w:jc w:val="both"/>
        <w:rPr>
          <w:rFonts w:asciiTheme="majorHAnsi" w:hAnsiTheme="majorHAnsi"/>
          <w:color w:val="auto"/>
          <w:sz w:val="22"/>
          <w:szCs w:val="22"/>
        </w:rPr>
      </w:pPr>
      <w:r w:rsidRPr="00011C97">
        <w:rPr>
          <w:rFonts w:asciiTheme="majorHAnsi" w:hAnsiTheme="majorHAnsi"/>
          <w:color w:val="auto"/>
          <w:sz w:val="22"/>
          <w:szCs w:val="22"/>
        </w:rPr>
        <w:t>Prerada proizvoda se definira na način:</w:t>
      </w:r>
    </w:p>
    <w:p w:rsidR="008B72C6" w:rsidRPr="00011C97" w:rsidRDefault="008B72C6" w:rsidP="008B72C6">
      <w:pPr>
        <w:pStyle w:val="Default"/>
        <w:jc w:val="both"/>
        <w:rPr>
          <w:rFonts w:asciiTheme="majorHAnsi" w:hAnsiTheme="majorHAnsi"/>
          <w:color w:val="auto"/>
          <w:sz w:val="22"/>
          <w:szCs w:val="22"/>
        </w:rPr>
      </w:pPr>
      <w:r w:rsidRPr="00011C97">
        <w:rPr>
          <w:rFonts w:asciiTheme="majorHAnsi" w:hAnsiTheme="majorHAnsi"/>
          <w:color w:val="auto"/>
          <w:sz w:val="22"/>
          <w:szCs w:val="22"/>
        </w:rPr>
        <w:t xml:space="preserve">  a) prihvatljiva je aktivnost prerade samo za proizvode iz Dodatka I Ugovora o EU i to proizvoda iz vlastite proizvodnje i uz uvjet da je i proizvod koji je rezultat prerade iz Dodatka I Ugovora o EU.</w:t>
      </w:r>
    </w:p>
    <w:p w:rsidR="008B72C6" w:rsidRPr="00011C97" w:rsidRDefault="008B72C6" w:rsidP="008B72C6">
      <w:pPr>
        <w:pStyle w:val="Default"/>
        <w:jc w:val="both"/>
        <w:rPr>
          <w:rFonts w:asciiTheme="majorHAnsi" w:hAnsiTheme="majorHAnsi"/>
          <w:color w:val="auto"/>
          <w:sz w:val="22"/>
          <w:szCs w:val="22"/>
        </w:rPr>
      </w:pPr>
      <w:r w:rsidRPr="00011C97">
        <w:rPr>
          <w:rFonts w:asciiTheme="majorHAnsi" w:hAnsiTheme="majorHAnsi"/>
          <w:color w:val="auto"/>
          <w:sz w:val="22"/>
          <w:szCs w:val="22"/>
        </w:rPr>
        <w:t xml:space="preserve">  b) aktivnosti prerade odnose se na :</w:t>
      </w:r>
    </w:p>
    <w:p w:rsidR="008B72C6" w:rsidRPr="00011C97" w:rsidRDefault="008B72C6" w:rsidP="008B72C6">
      <w:pPr>
        <w:pStyle w:val="Default"/>
        <w:jc w:val="both"/>
        <w:rPr>
          <w:rFonts w:asciiTheme="majorHAnsi" w:hAnsiTheme="majorHAnsi"/>
          <w:color w:val="auto"/>
          <w:sz w:val="22"/>
          <w:szCs w:val="22"/>
        </w:rPr>
      </w:pPr>
      <w:r w:rsidRPr="00011C97">
        <w:rPr>
          <w:rFonts w:asciiTheme="majorHAnsi" w:hAnsiTheme="majorHAnsi"/>
          <w:color w:val="auto"/>
          <w:sz w:val="22"/>
          <w:szCs w:val="22"/>
        </w:rPr>
        <w:t xml:space="preserve"> - izgradnju novih prostora i objekata, te kupnja opreme za preradu proizvoda u kojima se obavlja čišćenje, pranje, sortiranje, kalibriranje, podrezivanje, rezanje, sušenje, zamrzavanje, konfekcioniranje, fermentiranje, ukiseljavanje, označavanje, pakiranje i skladištenje voća (uključujući grožđe i masline), povrća, ljekovitog, aromatičnog i začinskog bilja, gljiva, i cvijeća,</w:t>
      </w:r>
    </w:p>
    <w:p w:rsidR="008B72C6" w:rsidRPr="00011C97" w:rsidRDefault="008B72C6" w:rsidP="008B72C6">
      <w:pPr>
        <w:pStyle w:val="Default"/>
        <w:jc w:val="both"/>
        <w:rPr>
          <w:rFonts w:asciiTheme="majorHAnsi" w:hAnsiTheme="majorHAnsi"/>
          <w:color w:val="auto"/>
          <w:sz w:val="22"/>
          <w:szCs w:val="22"/>
        </w:rPr>
      </w:pPr>
      <w:r w:rsidRPr="00011C97">
        <w:rPr>
          <w:rFonts w:asciiTheme="majorHAnsi" w:hAnsiTheme="majorHAnsi"/>
          <w:color w:val="auto"/>
          <w:sz w:val="22"/>
          <w:szCs w:val="22"/>
        </w:rPr>
        <w:t xml:space="preserve"> - održavanje i/ili rekonstrukciju postojećih objekata prerade te nabavku opreme.</w:t>
      </w:r>
    </w:p>
    <w:p w:rsidR="008B72C6" w:rsidRDefault="008B72C6" w:rsidP="008B72C6">
      <w:pPr>
        <w:pStyle w:val="Default"/>
        <w:jc w:val="both"/>
        <w:rPr>
          <w:rFonts w:asciiTheme="majorHAnsi" w:hAnsiTheme="majorHAnsi"/>
          <w:color w:val="auto"/>
          <w:sz w:val="22"/>
          <w:szCs w:val="22"/>
        </w:rPr>
      </w:pPr>
      <w:r w:rsidRPr="00011C97">
        <w:rPr>
          <w:rFonts w:asciiTheme="majorHAnsi" w:hAnsiTheme="majorHAnsi"/>
          <w:color w:val="auto"/>
          <w:sz w:val="22"/>
          <w:szCs w:val="22"/>
        </w:rPr>
        <w:t>Prihvatljiva je kupnja i rabljene opreme za preradu proizvoda od fizičkih i pravnih osoba.</w:t>
      </w:r>
    </w:p>
    <w:p w:rsidR="008B72C6" w:rsidRDefault="008B72C6" w:rsidP="008B72C6">
      <w:pPr>
        <w:pStyle w:val="Default"/>
        <w:jc w:val="both"/>
        <w:rPr>
          <w:rFonts w:asciiTheme="majorHAnsi" w:hAnsiTheme="majorHAnsi"/>
          <w:color w:val="auto"/>
          <w:sz w:val="22"/>
          <w:szCs w:val="22"/>
        </w:rPr>
      </w:pPr>
    </w:p>
    <w:p w:rsidR="008B72C6" w:rsidRDefault="008B72C6" w:rsidP="008B72C6">
      <w:pPr>
        <w:pStyle w:val="Default"/>
        <w:jc w:val="both"/>
        <w:rPr>
          <w:rFonts w:asciiTheme="majorHAnsi" w:hAnsiTheme="majorHAnsi"/>
          <w:color w:val="auto"/>
          <w:sz w:val="22"/>
          <w:szCs w:val="22"/>
        </w:rPr>
      </w:pPr>
      <w:r w:rsidRPr="00011C97">
        <w:rPr>
          <w:rFonts w:asciiTheme="majorHAnsi" w:hAnsiTheme="majorHAnsi"/>
          <w:color w:val="auto"/>
          <w:sz w:val="22"/>
          <w:szCs w:val="22"/>
        </w:rPr>
        <w:t>Prihvatljiva aktivnost kupnja poljoprivredne mehanizacije, strojeva i opreme se odnosi i na kupnju rabljene poljoprivredne mehanizacije, strojeva i opreme od fizičkih i pravnih osoba.</w:t>
      </w:r>
    </w:p>
    <w:p w:rsidR="008B72C6" w:rsidRDefault="008B72C6" w:rsidP="008B72C6">
      <w:pPr>
        <w:pStyle w:val="Default"/>
        <w:jc w:val="both"/>
        <w:rPr>
          <w:rFonts w:asciiTheme="majorHAnsi" w:hAnsiTheme="majorHAnsi"/>
          <w:color w:val="auto"/>
          <w:sz w:val="22"/>
          <w:szCs w:val="22"/>
        </w:rPr>
      </w:pPr>
    </w:p>
    <w:p w:rsidR="008B72C6" w:rsidRPr="00011C97" w:rsidRDefault="008B72C6" w:rsidP="008B72C6">
      <w:pPr>
        <w:jc w:val="both"/>
        <w:rPr>
          <w:rFonts w:asciiTheme="majorHAnsi" w:hAnsiTheme="majorHAnsi"/>
        </w:rPr>
      </w:pPr>
      <w:r w:rsidRPr="00011C97">
        <w:rPr>
          <w:rFonts w:asciiTheme="majorHAnsi" w:hAnsiTheme="majorHAnsi"/>
        </w:rPr>
        <w:t>Operativno poslovanje poljoprivrednog gospodarstva se odnosi na plaću i doprinose zaposlenih vezano za poljoprivrednu djelatnost na poljoprivrednom gospodarstvu, izradu projektno - tehničke dokumentacije, geodetskih podloga, elaborata, certifikata te usluge stručnjaka vezano za izradu poslovnog plana i podnošenje Zahtjeva za potporu. Izrada projektno - tehničke dokumentacije, geodetskih podloga, elaborata, certifikata te usluge stručnjaka su prihvatljive i prije podnošenja Zahtjeva za potporu. Ukupne aktivnosti prikazane u poslovnom planu vezano za operativno poslovanje mogu iznositi najviše 15.000 eura. Usluge stručnjaka vezano za izradu poslovnog plana i podnošenje Zahtjeva za potporu mogu iznositi najviše 2.500 eura.</w:t>
      </w:r>
    </w:p>
    <w:p w:rsidR="008B72C6" w:rsidRDefault="008B72C6" w:rsidP="008B72C6">
      <w:pPr>
        <w:pStyle w:val="Default"/>
        <w:jc w:val="both"/>
        <w:rPr>
          <w:rFonts w:asciiTheme="majorHAnsi" w:hAnsiTheme="majorHAnsi"/>
          <w:color w:val="auto"/>
          <w:sz w:val="22"/>
          <w:szCs w:val="22"/>
        </w:rPr>
      </w:pPr>
    </w:p>
    <w:p w:rsidR="008B72C6" w:rsidRDefault="008B72C6" w:rsidP="008B72C6">
      <w:pPr>
        <w:pStyle w:val="Default"/>
        <w:jc w:val="both"/>
        <w:rPr>
          <w:rFonts w:asciiTheme="majorHAnsi" w:hAnsiTheme="majorHAnsi"/>
          <w:color w:val="auto"/>
          <w:sz w:val="22"/>
          <w:szCs w:val="22"/>
        </w:rPr>
      </w:pPr>
    </w:p>
    <w:p w:rsidR="008B72C6" w:rsidRDefault="008B72C6" w:rsidP="008B72C6">
      <w:pPr>
        <w:pStyle w:val="Default"/>
        <w:jc w:val="both"/>
        <w:rPr>
          <w:rFonts w:asciiTheme="majorHAnsi" w:hAnsiTheme="majorHAnsi"/>
          <w:color w:val="auto"/>
          <w:sz w:val="22"/>
          <w:szCs w:val="22"/>
        </w:rPr>
      </w:pPr>
    </w:p>
    <w:p w:rsidR="008B72C6" w:rsidRPr="004174D9" w:rsidRDefault="008B72C6" w:rsidP="008B72C6">
      <w:pPr>
        <w:pStyle w:val="Default"/>
        <w:jc w:val="both"/>
        <w:rPr>
          <w:rFonts w:asciiTheme="majorHAnsi" w:hAnsiTheme="majorHAnsi"/>
          <w:color w:val="auto"/>
          <w:sz w:val="22"/>
          <w:szCs w:val="22"/>
        </w:rPr>
      </w:pPr>
    </w:p>
    <w:p w:rsidR="008B72C6" w:rsidRPr="00AB539D" w:rsidRDefault="008B72C6" w:rsidP="008B72C6">
      <w:pPr>
        <w:pStyle w:val="Default"/>
        <w:jc w:val="both"/>
        <w:outlineLvl w:val="0"/>
        <w:rPr>
          <w:rFonts w:asciiTheme="majorHAnsi" w:eastAsia="Times New Roman" w:hAnsiTheme="majorHAnsi" w:cs="Arial"/>
          <w:b/>
          <w:bCs/>
          <w:color w:val="365F91"/>
          <w:sz w:val="28"/>
          <w:szCs w:val="28"/>
        </w:rPr>
      </w:pPr>
      <w:bookmarkStart w:id="2" w:name="_Toc432496863"/>
      <w:r w:rsidRPr="00AB539D">
        <w:rPr>
          <w:rFonts w:asciiTheme="majorHAnsi" w:eastAsia="Times New Roman" w:hAnsiTheme="majorHAnsi" w:cs="Arial"/>
          <w:b/>
          <w:bCs/>
          <w:color w:val="365F91"/>
          <w:sz w:val="28"/>
          <w:szCs w:val="28"/>
        </w:rPr>
        <w:t>3. VRSTA POTPORE</w:t>
      </w:r>
      <w:bookmarkEnd w:id="2"/>
    </w:p>
    <w:p w:rsidR="008B72C6" w:rsidRPr="004174D9" w:rsidRDefault="008B72C6" w:rsidP="008B72C6">
      <w:pPr>
        <w:pStyle w:val="Default"/>
        <w:jc w:val="both"/>
        <w:rPr>
          <w:rFonts w:asciiTheme="majorHAnsi" w:hAnsiTheme="majorHAnsi"/>
          <w:color w:val="auto"/>
          <w:sz w:val="22"/>
          <w:szCs w:val="22"/>
        </w:rPr>
      </w:pPr>
    </w:p>
    <w:p w:rsidR="008B72C6" w:rsidRPr="004174D9" w:rsidRDefault="008B72C6" w:rsidP="008B72C6">
      <w:pPr>
        <w:pStyle w:val="Default"/>
        <w:jc w:val="both"/>
        <w:rPr>
          <w:rFonts w:asciiTheme="majorHAnsi" w:hAnsiTheme="majorHAnsi"/>
          <w:color w:val="auto"/>
          <w:sz w:val="22"/>
          <w:szCs w:val="22"/>
        </w:rPr>
      </w:pPr>
      <w:r w:rsidRPr="004174D9">
        <w:rPr>
          <w:rFonts w:asciiTheme="majorHAnsi" w:hAnsiTheme="majorHAnsi"/>
          <w:color w:val="auto"/>
          <w:sz w:val="22"/>
          <w:szCs w:val="22"/>
        </w:rPr>
        <w:t xml:space="preserve">Visina </w:t>
      </w:r>
      <w:r>
        <w:rPr>
          <w:rFonts w:asciiTheme="majorHAnsi" w:hAnsiTheme="majorHAnsi"/>
          <w:color w:val="auto"/>
          <w:sz w:val="22"/>
          <w:szCs w:val="22"/>
        </w:rPr>
        <w:t>potpore iznosi 50</w:t>
      </w:r>
      <w:r w:rsidRPr="004174D9">
        <w:rPr>
          <w:rFonts w:asciiTheme="majorHAnsi" w:hAnsiTheme="majorHAnsi"/>
          <w:color w:val="auto"/>
          <w:sz w:val="22"/>
          <w:szCs w:val="22"/>
        </w:rPr>
        <w:t>.000 eur</w:t>
      </w:r>
      <w:r>
        <w:rPr>
          <w:rFonts w:asciiTheme="majorHAnsi" w:hAnsiTheme="majorHAnsi"/>
          <w:color w:val="auto"/>
          <w:sz w:val="22"/>
          <w:szCs w:val="22"/>
        </w:rPr>
        <w:t>a po korisniku, a isplata je u 3</w:t>
      </w:r>
      <w:r w:rsidRPr="004174D9">
        <w:rPr>
          <w:rFonts w:asciiTheme="majorHAnsi" w:hAnsiTheme="majorHAnsi"/>
          <w:color w:val="auto"/>
          <w:sz w:val="22"/>
          <w:szCs w:val="22"/>
        </w:rPr>
        <w:t xml:space="preserve"> rate u razdoblju od najviše 3 godine:</w:t>
      </w:r>
    </w:p>
    <w:p w:rsidR="008B72C6" w:rsidRPr="004174D9" w:rsidRDefault="008B72C6" w:rsidP="008B72C6">
      <w:pPr>
        <w:pStyle w:val="Default"/>
        <w:jc w:val="both"/>
        <w:rPr>
          <w:rFonts w:asciiTheme="majorHAnsi" w:hAnsiTheme="majorHAnsi"/>
          <w:color w:val="auto"/>
          <w:sz w:val="22"/>
          <w:szCs w:val="22"/>
        </w:rPr>
      </w:pPr>
      <w:r>
        <w:rPr>
          <w:rFonts w:asciiTheme="majorHAnsi" w:hAnsiTheme="majorHAnsi"/>
          <w:color w:val="auto"/>
          <w:sz w:val="22"/>
          <w:szCs w:val="22"/>
        </w:rPr>
        <w:t>- I rata u iznosu od 3</w:t>
      </w:r>
      <w:r w:rsidRPr="004174D9">
        <w:rPr>
          <w:rFonts w:asciiTheme="majorHAnsi" w:hAnsiTheme="majorHAnsi"/>
          <w:color w:val="auto"/>
          <w:sz w:val="22"/>
          <w:szCs w:val="22"/>
        </w:rPr>
        <w:t>0% ukupno odobrene javne potpore nakon Odluke o dodjeli potpore,</w:t>
      </w:r>
    </w:p>
    <w:p w:rsidR="008B72C6" w:rsidRDefault="008B72C6" w:rsidP="008B72C6">
      <w:pPr>
        <w:pStyle w:val="Default"/>
        <w:jc w:val="both"/>
        <w:rPr>
          <w:rFonts w:asciiTheme="majorHAnsi" w:hAnsiTheme="majorHAnsi"/>
          <w:color w:val="auto"/>
          <w:sz w:val="22"/>
          <w:szCs w:val="22"/>
        </w:rPr>
      </w:pPr>
      <w:r>
        <w:rPr>
          <w:rFonts w:asciiTheme="majorHAnsi" w:hAnsiTheme="majorHAnsi"/>
          <w:color w:val="auto"/>
          <w:sz w:val="22"/>
          <w:szCs w:val="22"/>
        </w:rPr>
        <w:t xml:space="preserve">- </w:t>
      </w:r>
      <w:r w:rsidRPr="004174D9">
        <w:rPr>
          <w:rFonts w:asciiTheme="majorHAnsi" w:hAnsiTheme="majorHAnsi"/>
          <w:color w:val="auto"/>
          <w:sz w:val="22"/>
          <w:szCs w:val="22"/>
        </w:rPr>
        <w:t xml:space="preserve">II rata u iznosu od 50% ukupno odobrene javne potpore </w:t>
      </w:r>
      <w:r>
        <w:rPr>
          <w:rFonts w:asciiTheme="majorHAnsi" w:hAnsiTheme="majorHAnsi"/>
          <w:color w:val="auto"/>
          <w:sz w:val="22"/>
          <w:szCs w:val="22"/>
        </w:rPr>
        <w:t>uz dokaz da su aktivnosti iz poslovnog plana započete,</w:t>
      </w:r>
    </w:p>
    <w:p w:rsidR="008B72C6" w:rsidRDefault="008B72C6" w:rsidP="008B72C6">
      <w:pPr>
        <w:pStyle w:val="Default"/>
        <w:jc w:val="both"/>
        <w:rPr>
          <w:rFonts w:asciiTheme="majorHAnsi" w:hAnsiTheme="majorHAnsi"/>
          <w:color w:val="auto"/>
          <w:sz w:val="22"/>
          <w:szCs w:val="22"/>
        </w:rPr>
      </w:pPr>
      <w:r>
        <w:rPr>
          <w:rFonts w:asciiTheme="majorHAnsi" w:hAnsiTheme="majorHAnsi"/>
          <w:color w:val="auto"/>
          <w:sz w:val="22"/>
          <w:szCs w:val="22"/>
        </w:rPr>
        <w:t>- III rata u iznosu od 20% nakon provedenih svih aktivnosti iz poslovnog plana.</w:t>
      </w:r>
    </w:p>
    <w:p w:rsidR="008B72C6" w:rsidRPr="004174D9" w:rsidRDefault="008B72C6" w:rsidP="008B72C6">
      <w:pPr>
        <w:pStyle w:val="Default"/>
        <w:jc w:val="both"/>
        <w:rPr>
          <w:rFonts w:asciiTheme="majorHAnsi" w:hAnsiTheme="majorHAnsi"/>
          <w:color w:val="auto"/>
          <w:sz w:val="22"/>
          <w:szCs w:val="22"/>
        </w:rPr>
      </w:pPr>
    </w:p>
    <w:p w:rsidR="008B72C6" w:rsidRPr="004174D9" w:rsidRDefault="008B72C6" w:rsidP="008B72C6">
      <w:pPr>
        <w:pStyle w:val="Default"/>
        <w:jc w:val="both"/>
        <w:rPr>
          <w:rFonts w:asciiTheme="majorHAnsi" w:hAnsiTheme="majorHAnsi"/>
          <w:color w:val="auto"/>
          <w:sz w:val="22"/>
          <w:szCs w:val="22"/>
        </w:rPr>
      </w:pPr>
      <w:r>
        <w:rPr>
          <w:rFonts w:asciiTheme="majorHAnsi" w:hAnsiTheme="majorHAnsi"/>
          <w:color w:val="auto"/>
          <w:sz w:val="22"/>
          <w:szCs w:val="22"/>
        </w:rPr>
        <w:t>Potpora unutar podmjere 6.1</w:t>
      </w:r>
      <w:r w:rsidRPr="004174D9">
        <w:rPr>
          <w:rFonts w:asciiTheme="majorHAnsi" w:hAnsiTheme="majorHAnsi"/>
          <w:color w:val="auto"/>
          <w:sz w:val="22"/>
          <w:szCs w:val="22"/>
        </w:rPr>
        <w:t>.</w:t>
      </w:r>
      <w:r>
        <w:rPr>
          <w:rFonts w:asciiTheme="majorHAnsi" w:hAnsiTheme="majorHAnsi"/>
          <w:color w:val="auto"/>
          <w:sz w:val="22"/>
          <w:szCs w:val="22"/>
        </w:rPr>
        <w:t xml:space="preserve"> </w:t>
      </w:r>
      <w:r w:rsidRPr="004174D9">
        <w:rPr>
          <w:rFonts w:asciiTheme="majorHAnsi" w:hAnsiTheme="majorHAnsi"/>
          <w:color w:val="auto"/>
          <w:sz w:val="22"/>
          <w:szCs w:val="22"/>
        </w:rPr>
        <w:t xml:space="preserve">može se dodijeliti samo jednom tijekom programskog razdoblja 2014-2020 po jednom malom </w:t>
      </w:r>
      <w:r>
        <w:rPr>
          <w:rFonts w:asciiTheme="majorHAnsi" w:hAnsiTheme="majorHAnsi"/>
          <w:color w:val="auto"/>
          <w:sz w:val="22"/>
          <w:szCs w:val="22"/>
        </w:rPr>
        <w:t>mladom poljoprivredniku</w:t>
      </w:r>
      <w:r w:rsidRPr="004174D9">
        <w:rPr>
          <w:rFonts w:asciiTheme="majorHAnsi" w:hAnsiTheme="majorHAnsi"/>
          <w:color w:val="auto"/>
          <w:sz w:val="22"/>
          <w:szCs w:val="22"/>
        </w:rPr>
        <w:t>.</w:t>
      </w:r>
    </w:p>
    <w:p w:rsidR="008B72C6" w:rsidRDefault="008B72C6" w:rsidP="008B72C6">
      <w:pPr>
        <w:pStyle w:val="Default"/>
        <w:jc w:val="both"/>
        <w:rPr>
          <w:rFonts w:asciiTheme="majorHAnsi" w:hAnsiTheme="majorHAnsi"/>
          <w:color w:val="auto"/>
          <w:sz w:val="22"/>
          <w:szCs w:val="22"/>
        </w:rPr>
      </w:pPr>
    </w:p>
    <w:p w:rsidR="008B72C6" w:rsidRPr="004174D9" w:rsidRDefault="008B72C6" w:rsidP="008B72C6">
      <w:pPr>
        <w:pStyle w:val="Default"/>
        <w:jc w:val="both"/>
        <w:rPr>
          <w:rFonts w:asciiTheme="majorHAnsi" w:hAnsiTheme="majorHAnsi"/>
          <w:color w:val="auto"/>
          <w:sz w:val="22"/>
          <w:szCs w:val="22"/>
        </w:rPr>
      </w:pPr>
    </w:p>
    <w:p w:rsidR="008B72C6" w:rsidRPr="004174D9" w:rsidRDefault="008B72C6" w:rsidP="008B72C6">
      <w:pPr>
        <w:pStyle w:val="Default"/>
        <w:jc w:val="both"/>
        <w:rPr>
          <w:rFonts w:asciiTheme="majorHAnsi" w:hAnsiTheme="majorHAnsi"/>
          <w:color w:val="auto"/>
          <w:sz w:val="22"/>
          <w:szCs w:val="22"/>
        </w:rPr>
      </w:pPr>
    </w:p>
    <w:p w:rsidR="008B72C6" w:rsidRPr="003F1BCD" w:rsidRDefault="008B72C6" w:rsidP="008B72C6">
      <w:pPr>
        <w:pStyle w:val="Default"/>
        <w:jc w:val="both"/>
        <w:outlineLvl w:val="0"/>
        <w:rPr>
          <w:rFonts w:asciiTheme="majorHAnsi" w:eastAsia="Times New Roman" w:hAnsiTheme="majorHAnsi" w:cs="Arial"/>
          <w:b/>
          <w:bCs/>
          <w:color w:val="365F91"/>
          <w:sz w:val="28"/>
          <w:szCs w:val="28"/>
        </w:rPr>
      </w:pPr>
      <w:bookmarkStart w:id="3" w:name="_Toc432496864"/>
      <w:r w:rsidRPr="003F1BCD">
        <w:rPr>
          <w:rFonts w:asciiTheme="majorHAnsi" w:eastAsia="Times New Roman" w:hAnsiTheme="majorHAnsi" w:cs="Arial"/>
          <w:b/>
          <w:bCs/>
          <w:color w:val="365F91"/>
          <w:sz w:val="28"/>
          <w:szCs w:val="28"/>
        </w:rPr>
        <w:t>4. UVJETI PRIHVATLJIVOSTI</w:t>
      </w:r>
      <w:bookmarkEnd w:id="3"/>
    </w:p>
    <w:p w:rsidR="008B72C6" w:rsidRPr="003F1BCD" w:rsidRDefault="008B72C6" w:rsidP="008B72C6">
      <w:pPr>
        <w:pStyle w:val="Default"/>
        <w:jc w:val="both"/>
        <w:rPr>
          <w:rFonts w:asciiTheme="majorHAnsi" w:hAnsiTheme="majorHAnsi"/>
          <w:color w:val="auto"/>
          <w:sz w:val="22"/>
          <w:szCs w:val="22"/>
        </w:rPr>
      </w:pPr>
    </w:p>
    <w:p w:rsidR="008B72C6" w:rsidRPr="003F1BCD" w:rsidRDefault="008B72C6" w:rsidP="008B72C6">
      <w:pPr>
        <w:pStyle w:val="Default"/>
        <w:jc w:val="both"/>
        <w:rPr>
          <w:rFonts w:asciiTheme="majorHAnsi" w:hAnsiTheme="majorHAnsi"/>
          <w:color w:val="auto"/>
          <w:sz w:val="22"/>
          <w:szCs w:val="22"/>
        </w:rPr>
      </w:pPr>
      <w:r w:rsidRPr="003F1BCD">
        <w:rPr>
          <w:rFonts w:asciiTheme="majorHAnsi" w:hAnsiTheme="majorHAnsi"/>
          <w:color w:val="auto"/>
          <w:sz w:val="22"/>
          <w:szCs w:val="22"/>
        </w:rPr>
        <w:t>Kako bi ostvario potporu mladi poljoprivrednik treba ispuniti sljedeće uvjete:</w:t>
      </w:r>
    </w:p>
    <w:p w:rsidR="008B72C6" w:rsidRPr="003F1BCD" w:rsidRDefault="008B72C6" w:rsidP="008B72C6">
      <w:pPr>
        <w:pStyle w:val="Default"/>
        <w:jc w:val="both"/>
        <w:rPr>
          <w:rFonts w:asciiTheme="majorHAnsi" w:hAnsiTheme="majorHAnsi"/>
          <w:color w:val="auto"/>
          <w:sz w:val="22"/>
          <w:szCs w:val="22"/>
        </w:rPr>
      </w:pPr>
    </w:p>
    <w:p w:rsidR="008B72C6" w:rsidRPr="003F1BCD" w:rsidRDefault="008B72C6" w:rsidP="008B72C6">
      <w:pPr>
        <w:pStyle w:val="Default"/>
        <w:numPr>
          <w:ilvl w:val="0"/>
          <w:numId w:val="8"/>
        </w:numPr>
        <w:jc w:val="both"/>
        <w:rPr>
          <w:rFonts w:asciiTheme="majorHAnsi" w:hAnsiTheme="majorHAnsi"/>
          <w:color w:val="auto"/>
          <w:sz w:val="22"/>
          <w:szCs w:val="22"/>
        </w:rPr>
      </w:pPr>
      <w:r w:rsidRPr="003F1BCD">
        <w:rPr>
          <w:rFonts w:asciiTheme="majorHAnsi" w:hAnsiTheme="majorHAnsi"/>
          <w:color w:val="auto"/>
          <w:sz w:val="22"/>
          <w:szCs w:val="22"/>
        </w:rPr>
        <w:t xml:space="preserve"> treba pripremiti poslovni plan za poljoprivredno gospodarstvo u kojem će prikazati da li će kroz potporu za prihvatljive aktivnosti ostvariti sljedeće ciljeve:</w:t>
      </w:r>
    </w:p>
    <w:p w:rsidR="008B72C6" w:rsidRPr="003F1BCD" w:rsidRDefault="008B72C6" w:rsidP="008B72C6">
      <w:pPr>
        <w:pStyle w:val="Default"/>
        <w:numPr>
          <w:ilvl w:val="1"/>
          <w:numId w:val="8"/>
        </w:numPr>
        <w:jc w:val="both"/>
        <w:rPr>
          <w:rFonts w:asciiTheme="majorHAnsi" w:hAnsiTheme="majorHAnsi"/>
          <w:color w:val="auto"/>
          <w:sz w:val="22"/>
          <w:szCs w:val="22"/>
        </w:rPr>
      </w:pPr>
      <w:r w:rsidRPr="003F1BCD">
        <w:rPr>
          <w:rFonts w:asciiTheme="majorHAnsi" w:hAnsiTheme="majorHAnsi"/>
          <w:color w:val="auto"/>
          <w:sz w:val="22"/>
          <w:szCs w:val="22"/>
        </w:rPr>
        <w:t>modernizaciju i/ili unapređenje procesa rada i poslovanja i/ili</w:t>
      </w:r>
    </w:p>
    <w:p w:rsidR="008B72C6" w:rsidRPr="003F1BCD" w:rsidRDefault="008B72C6" w:rsidP="008B72C6">
      <w:pPr>
        <w:pStyle w:val="Default"/>
        <w:numPr>
          <w:ilvl w:val="1"/>
          <w:numId w:val="8"/>
        </w:numPr>
        <w:jc w:val="both"/>
        <w:rPr>
          <w:rFonts w:asciiTheme="majorHAnsi" w:hAnsiTheme="majorHAnsi"/>
          <w:color w:val="auto"/>
          <w:sz w:val="22"/>
          <w:szCs w:val="22"/>
        </w:rPr>
      </w:pPr>
      <w:r w:rsidRPr="003F1BCD">
        <w:rPr>
          <w:rFonts w:asciiTheme="majorHAnsi" w:hAnsiTheme="majorHAnsi"/>
          <w:color w:val="auto"/>
          <w:sz w:val="22"/>
          <w:szCs w:val="22"/>
        </w:rPr>
        <w:t>povećanje proizvodnog kapaciteta iskazanog kroz povećanje ukupnog s</w:t>
      </w:r>
      <w:r w:rsidR="00BF43A6">
        <w:rPr>
          <w:rFonts w:asciiTheme="majorHAnsi" w:hAnsiTheme="majorHAnsi"/>
          <w:color w:val="auto"/>
          <w:sz w:val="22"/>
          <w:szCs w:val="22"/>
        </w:rPr>
        <w:t>tandardnog ekonomskog rezultata</w:t>
      </w:r>
    </w:p>
    <w:p w:rsidR="008B72C6" w:rsidRPr="003F1BCD" w:rsidRDefault="008B72C6" w:rsidP="008B72C6">
      <w:pPr>
        <w:pStyle w:val="Default"/>
        <w:ind w:left="1785"/>
        <w:jc w:val="both"/>
        <w:rPr>
          <w:rFonts w:asciiTheme="majorHAnsi" w:hAnsiTheme="majorHAnsi"/>
          <w:color w:val="auto"/>
          <w:sz w:val="22"/>
          <w:szCs w:val="22"/>
        </w:rPr>
      </w:pPr>
    </w:p>
    <w:p w:rsidR="008B72C6" w:rsidRPr="003F1BCD" w:rsidRDefault="008B72C6" w:rsidP="008B72C6">
      <w:pPr>
        <w:pStyle w:val="Default"/>
        <w:numPr>
          <w:ilvl w:val="0"/>
          <w:numId w:val="8"/>
        </w:numPr>
        <w:jc w:val="both"/>
        <w:rPr>
          <w:rFonts w:asciiTheme="majorHAnsi" w:hAnsiTheme="majorHAnsi"/>
          <w:color w:val="auto"/>
          <w:sz w:val="22"/>
          <w:szCs w:val="22"/>
        </w:rPr>
      </w:pPr>
      <w:r w:rsidRPr="003F1BCD">
        <w:rPr>
          <w:rFonts w:asciiTheme="majorHAnsi" w:hAnsiTheme="majorHAnsi"/>
          <w:color w:val="auto"/>
          <w:sz w:val="22"/>
          <w:szCs w:val="22"/>
        </w:rPr>
        <w:t>poljoprivredno gospodarstvo  treba biti upisano u Upisnik poljoprivrednika te pripadati ekonomskoj veličini iskazanoj u ukupnom standardnom ekonomskom rezultatu poljoprivrednog gospodarstva od 8.000 eura do 49.999 eura što se dokazujem potvrdom izdanom od strane Savjetodavne službe (</w:t>
      </w:r>
      <w:hyperlink r:id="rId9" w:history="1">
        <w:r w:rsidRPr="003F1BCD">
          <w:rPr>
            <w:rStyle w:val="Hyperlink"/>
            <w:rFonts w:asciiTheme="majorHAnsi" w:hAnsiTheme="majorHAnsi"/>
            <w:sz w:val="22"/>
            <w:szCs w:val="22"/>
          </w:rPr>
          <w:t>www.savjetodavna.hr</w:t>
        </w:r>
      </w:hyperlink>
      <w:r w:rsidR="00BF43A6">
        <w:rPr>
          <w:rFonts w:asciiTheme="majorHAnsi" w:hAnsiTheme="majorHAnsi"/>
          <w:color w:val="auto"/>
          <w:sz w:val="22"/>
          <w:szCs w:val="22"/>
        </w:rPr>
        <w:t>)</w:t>
      </w:r>
    </w:p>
    <w:p w:rsidR="008B72C6" w:rsidRPr="003F1BCD" w:rsidRDefault="008B72C6" w:rsidP="008B72C6">
      <w:pPr>
        <w:pStyle w:val="Default"/>
        <w:ind w:left="720"/>
        <w:jc w:val="both"/>
        <w:rPr>
          <w:rFonts w:asciiTheme="majorHAnsi" w:hAnsiTheme="majorHAnsi"/>
          <w:color w:val="auto"/>
          <w:sz w:val="22"/>
          <w:szCs w:val="22"/>
        </w:rPr>
      </w:pPr>
    </w:p>
    <w:p w:rsidR="008B72C6" w:rsidRPr="003F1BCD" w:rsidRDefault="008B72C6" w:rsidP="008B72C6">
      <w:pPr>
        <w:pStyle w:val="Default"/>
        <w:numPr>
          <w:ilvl w:val="0"/>
          <w:numId w:val="8"/>
        </w:numPr>
        <w:jc w:val="both"/>
        <w:rPr>
          <w:rFonts w:asciiTheme="majorHAnsi" w:hAnsiTheme="majorHAnsi"/>
          <w:color w:val="auto"/>
          <w:sz w:val="22"/>
          <w:szCs w:val="22"/>
        </w:rPr>
      </w:pPr>
      <w:r w:rsidRPr="003F1BCD">
        <w:rPr>
          <w:rFonts w:asciiTheme="majorHAnsi" w:hAnsiTheme="majorHAnsi"/>
          <w:color w:val="auto"/>
          <w:sz w:val="22"/>
          <w:szCs w:val="22"/>
        </w:rPr>
        <w:t>mladi poljoprivrednik koji podnosi poslovni plan za trgovačko društvo registrirano za obavljanje poljoprivredne djelatnosti ili zadrugu registriranu za obavljanje poljoprivredne djelatnosti mora biti upisan u Upisnik poljoprivrednika kao nositelj/odgovorna osoba poljoprivrednog gospodarstva u trenutku</w:t>
      </w:r>
      <w:r w:rsidR="00BF43A6">
        <w:rPr>
          <w:rFonts w:asciiTheme="majorHAnsi" w:hAnsiTheme="majorHAnsi"/>
          <w:color w:val="auto"/>
          <w:sz w:val="22"/>
          <w:szCs w:val="22"/>
        </w:rPr>
        <w:t xml:space="preserve"> podnošenja Zahtjeva za potporu</w:t>
      </w:r>
    </w:p>
    <w:p w:rsidR="008B72C6" w:rsidRPr="003F1BCD" w:rsidRDefault="008B72C6" w:rsidP="008B72C6">
      <w:pPr>
        <w:pStyle w:val="Default"/>
        <w:jc w:val="both"/>
        <w:rPr>
          <w:rFonts w:asciiTheme="majorHAnsi" w:hAnsiTheme="majorHAnsi"/>
          <w:color w:val="auto"/>
          <w:sz w:val="22"/>
          <w:szCs w:val="22"/>
        </w:rPr>
      </w:pPr>
    </w:p>
    <w:p w:rsidR="008A13D7" w:rsidRPr="008A13D7" w:rsidRDefault="00BF43A6" w:rsidP="008A13D7">
      <w:pPr>
        <w:pStyle w:val="ListParagraph"/>
        <w:numPr>
          <w:ilvl w:val="0"/>
          <w:numId w:val="8"/>
        </w:numPr>
        <w:jc w:val="both"/>
        <w:rPr>
          <w:rFonts w:asciiTheme="majorHAnsi" w:hAnsiTheme="majorHAnsi"/>
        </w:rPr>
      </w:pPr>
      <w:r>
        <w:rPr>
          <w:rFonts w:asciiTheme="majorHAnsi" w:hAnsiTheme="majorHAnsi"/>
        </w:rPr>
        <w:t xml:space="preserve">mladi poljoprivrednik </w:t>
      </w:r>
      <w:r w:rsidR="008B72C6" w:rsidRPr="003F1BCD">
        <w:rPr>
          <w:rFonts w:asciiTheme="majorHAnsi" w:hAnsiTheme="majorHAnsi"/>
        </w:rPr>
        <w:t>koji podnosi poslovni plan za obiteljsko poljoprivredno gospodarstvo ili obrt može biti upisan u Upisnik poljoprivrednika  kao nositelj/odgovorna osoba poljoprivrednog gospodarstva najkasnije kod podnošenja Zahtjeva za isplatu 1. rate potpore, ali ne kasnije od 9 mjeseci nakon dod</w:t>
      </w:r>
      <w:r>
        <w:rPr>
          <w:rFonts w:asciiTheme="majorHAnsi" w:hAnsiTheme="majorHAnsi"/>
        </w:rPr>
        <w:t>jele Odluke o dodjeli sredstava</w:t>
      </w:r>
    </w:p>
    <w:p w:rsidR="008B72C6" w:rsidRPr="003F1BCD" w:rsidRDefault="008B72C6" w:rsidP="008B72C6">
      <w:pPr>
        <w:pStyle w:val="ListParagraph"/>
        <w:numPr>
          <w:ilvl w:val="0"/>
          <w:numId w:val="8"/>
        </w:numPr>
        <w:rPr>
          <w:rFonts w:asciiTheme="majorHAnsi" w:hAnsiTheme="majorHAnsi"/>
        </w:rPr>
      </w:pPr>
      <w:r w:rsidRPr="003F1BCD">
        <w:rPr>
          <w:rFonts w:asciiTheme="majorHAnsi" w:hAnsiTheme="majorHAnsi"/>
        </w:rPr>
        <w:t>mladi poljoprivrednik  ne smije biti registriran kao nositelj poljoprivrednog gospodarstva duže od osamnaest mjeseci prije podnošenja Zahtjeva za potporu,</w:t>
      </w:r>
    </w:p>
    <w:p w:rsidR="008B72C6" w:rsidRPr="003F1BCD" w:rsidRDefault="008B72C6" w:rsidP="008B72C6">
      <w:pPr>
        <w:pStyle w:val="Default"/>
        <w:numPr>
          <w:ilvl w:val="0"/>
          <w:numId w:val="8"/>
        </w:numPr>
        <w:jc w:val="both"/>
        <w:rPr>
          <w:rFonts w:asciiTheme="majorHAnsi" w:hAnsiTheme="majorHAnsi"/>
          <w:color w:val="auto"/>
          <w:sz w:val="22"/>
          <w:szCs w:val="22"/>
        </w:rPr>
      </w:pPr>
      <w:r w:rsidRPr="003F1BCD">
        <w:rPr>
          <w:rFonts w:asciiTheme="majorHAnsi" w:hAnsiTheme="majorHAnsi"/>
          <w:color w:val="auto"/>
          <w:sz w:val="22"/>
          <w:szCs w:val="22"/>
        </w:rPr>
        <w:t>mladi poljoprivrednik mora imati odgovarajuća stručna znanja i vještine za obavljanje poljoprivredne djelatnosti u trenutku podnošenja Zahtjeva za potporu ili najkasnije</w:t>
      </w:r>
      <w:r w:rsidRPr="003F1BCD">
        <w:t xml:space="preserve"> </w:t>
      </w:r>
      <w:r w:rsidRPr="003F1BCD">
        <w:rPr>
          <w:rFonts w:asciiTheme="majorHAnsi" w:hAnsiTheme="majorHAnsi"/>
          <w:color w:val="auto"/>
          <w:sz w:val="22"/>
          <w:szCs w:val="22"/>
        </w:rPr>
        <w:t>u roku od 36 mjeseci od dana donošenja Odluke o dodjeli potpore (a ne kasnije od podnošenja trećeg Zahtjeva za isplatu i pod uvjetom da se te potrebe navedu u poslovnom planu) i to jedno od navedenih:</w:t>
      </w:r>
    </w:p>
    <w:p w:rsidR="008B72C6" w:rsidRPr="003F1BCD" w:rsidRDefault="008B72C6" w:rsidP="008B72C6">
      <w:pPr>
        <w:pStyle w:val="Default"/>
        <w:numPr>
          <w:ilvl w:val="0"/>
          <w:numId w:val="16"/>
        </w:numPr>
        <w:jc w:val="both"/>
        <w:rPr>
          <w:rFonts w:asciiTheme="majorHAnsi" w:hAnsiTheme="majorHAnsi"/>
          <w:color w:val="auto"/>
          <w:sz w:val="22"/>
          <w:szCs w:val="22"/>
        </w:rPr>
      </w:pPr>
      <w:r w:rsidRPr="003F1BCD">
        <w:rPr>
          <w:rFonts w:asciiTheme="majorHAnsi" w:hAnsiTheme="majorHAnsi"/>
          <w:color w:val="auto"/>
          <w:sz w:val="22"/>
          <w:szCs w:val="22"/>
        </w:rPr>
        <w:t>diplomski ili preddiplomski studij iz agronomskog ili veterinarskog smjera,</w:t>
      </w:r>
    </w:p>
    <w:p w:rsidR="008B72C6" w:rsidRPr="003F1BCD" w:rsidRDefault="008B72C6" w:rsidP="008B72C6">
      <w:pPr>
        <w:pStyle w:val="Default"/>
        <w:numPr>
          <w:ilvl w:val="0"/>
          <w:numId w:val="16"/>
        </w:numPr>
        <w:jc w:val="both"/>
        <w:rPr>
          <w:rFonts w:asciiTheme="majorHAnsi" w:hAnsiTheme="majorHAnsi"/>
          <w:color w:val="auto"/>
          <w:sz w:val="22"/>
          <w:szCs w:val="22"/>
        </w:rPr>
      </w:pPr>
      <w:r w:rsidRPr="003F1BCD">
        <w:rPr>
          <w:rFonts w:asciiTheme="majorHAnsi" w:hAnsiTheme="majorHAnsi"/>
          <w:color w:val="auto"/>
          <w:sz w:val="22"/>
          <w:szCs w:val="22"/>
        </w:rPr>
        <w:t>završenu srednju školu iz područja poljoprivrede i veterine,</w:t>
      </w:r>
    </w:p>
    <w:p w:rsidR="008B72C6" w:rsidRPr="003F1BCD" w:rsidRDefault="008B72C6" w:rsidP="008B72C6">
      <w:pPr>
        <w:pStyle w:val="Default"/>
        <w:numPr>
          <w:ilvl w:val="0"/>
          <w:numId w:val="16"/>
        </w:numPr>
        <w:jc w:val="both"/>
        <w:rPr>
          <w:rFonts w:asciiTheme="majorHAnsi" w:hAnsiTheme="majorHAnsi"/>
          <w:color w:val="auto"/>
          <w:sz w:val="22"/>
          <w:szCs w:val="22"/>
        </w:rPr>
      </w:pPr>
      <w:r w:rsidRPr="003F1BCD">
        <w:rPr>
          <w:rFonts w:asciiTheme="majorHAnsi" w:hAnsiTheme="majorHAnsi"/>
          <w:color w:val="auto"/>
          <w:sz w:val="22"/>
          <w:szCs w:val="22"/>
        </w:rPr>
        <w:t>radno iskustvo iz poljoprivrede ili veterine u trajanju od najmanje 2 godine i dokaz o stručnom usavršavanju i osposobljavanju.</w:t>
      </w:r>
    </w:p>
    <w:p w:rsidR="0029192E" w:rsidRDefault="0029192E">
      <w:pPr>
        <w:spacing w:after="0" w:line="240" w:lineRule="auto"/>
        <w:rPr>
          <w:rFonts w:asciiTheme="majorHAnsi" w:hAnsiTheme="majorHAnsi" w:cs="Arial"/>
          <w:b/>
          <w:highlight w:val="yellow"/>
        </w:rPr>
      </w:pPr>
    </w:p>
    <w:p w:rsidR="003F1BCD" w:rsidRPr="008B72C6" w:rsidRDefault="003F1BCD">
      <w:pPr>
        <w:spacing w:after="0" w:line="240" w:lineRule="auto"/>
        <w:rPr>
          <w:rFonts w:asciiTheme="majorHAnsi" w:hAnsiTheme="majorHAnsi" w:cs="Arial"/>
          <w:highlight w:val="yellow"/>
        </w:rPr>
      </w:pPr>
    </w:p>
    <w:p w:rsidR="001248D9" w:rsidRPr="00AB539D" w:rsidRDefault="001248D9" w:rsidP="001248D9">
      <w:pPr>
        <w:pStyle w:val="Default"/>
        <w:jc w:val="both"/>
        <w:outlineLvl w:val="0"/>
        <w:rPr>
          <w:rFonts w:asciiTheme="majorHAnsi" w:eastAsia="Times New Roman" w:hAnsiTheme="majorHAnsi" w:cs="Arial"/>
          <w:b/>
          <w:bCs/>
          <w:color w:val="365F91"/>
          <w:sz w:val="28"/>
          <w:szCs w:val="28"/>
        </w:rPr>
      </w:pPr>
      <w:bookmarkStart w:id="4" w:name="_Toc420331045"/>
      <w:bookmarkStart w:id="5" w:name="_Toc432496865"/>
      <w:r w:rsidRPr="00AB539D">
        <w:rPr>
          <w:rFonts w:asciiTheme="majorHAnsi" w:eastAsia="Times New Roman" w:hAnsiTheme="majorHAnsi" w:cs="Arial"/>
          <w:b/>
          <w:bCs/>
          <w:color w:val="365F91"/>
          <w:sz w:val="28"/>
          <w:szCs w:val="28"/>
        </w:rPr>
        <w:t>5.</w:t>
      </w:r>
      <w:r>
        <w:rPr>
          <w:rFonts w:asciiTheme="majorHAnsi" w:eastAsia="Times New Roman" w:hAnsiTheme="majorHAnsi" w:cs="Arial"/>
          <w:b/>
          <w:bCs/>
          <w:color w:val="365F91"/>
          <w:sz w:val="28"/>
          <w:szCs w:val="28"/>
        </w:rPr>
        <w:t xml:space="preserve"> </w:t>
      </w:r>
      <w:r w:rsidRPr="00AB539D">
        <w:rPr>
          <w:rFonts w:asciiTheme="majorHAnsi" w:eastAsia="Times New Roman" w:hAnsiTheme="majorHAnsi" w:cs="Arial"/>
          <w:b/>
          <w:bCs/>
          <w:color w:val="365F91"/>
          <w:sz w:val="28"/>
          <w:szCs w:val="28"/>
        </w:rPr>
        <w:t>UPIS U EVIDENCIJU KORISNIKA POTPORA U RURALNOM RAZVOJU I RIBARSTVU</w:t>
      </w:r>
      <w:bookmarkEnd w:id="4"/>
      <w:bookmarkEnd w:id="5"/>
    </w:p>
    <w:p w:rsidR="001248D9" w:rsidRPr="0047114B" w:rsidRDefault="001248D9" w:rsidP="001248D9">
      <w:pPr>
        <w:pStyle w:val="ListParagraph"/>
        <w:ind w:left="426" w:right="1"/>
        <w:jc w:val="both"/>
        <w:rPr>
          <w:rFonts w:asciiTheme="majorHAnsi" w:hAnsiTheme="majorHAnsi" w:cs="Arial"/>
          <w:b/>
        </w:rPr>
      </w:pPr>
    </w:p>
    <w:p w:rsidR="001248D9" w:rsidRPr="0047114B" w:rsidRDefault="001248D9" w:rsidP="001248D9">
      <w:pPr>
        <w:pStyle w:val="ListParagraph"/>
        <w:ind w:left="0" w:right="1"/>
        <w:jc w:val="both"/>
        <w:rPr>
          <w:rFonts w:asciiTheme="majorHAnsi" w:hAnsiTheme="majorHAnsi" w:cs="Arial"/>
        </w:rPr>
      </w:pPr>
      <w:r w:rsidRPr="0047114B">
        <w:rPr>
          <w:rFonts w:asciiTheme="majorHAnsi" w:hAnsiTheme="majorHAnsi" w:cs="Arial"/>
        </w:rPr>
        <w:t>Upis u Evidenciju korisnika potpora u ruralnom razvoju i ribarstvu (u daljnjem tekstu: EKPRRiR) je prvi korak odnosno postupak za dobivanje pristupnih podataka za podnošenje Zahtjeva za potporu iz Europskog fonda za ribarstvo (u daljnjem tekstu: EFR) ili Europskog poljoprivrednog fonda za ruralni razvoj (u daljnjem tekstu: EPFRR). Evidencija korisnika potpora u ruralnom razvoju i ribarstvu (EKPRRiR) je baza podataka koja sadrži osnovne podatke o mogućim ili već postojećim korisnicima potpora iz EFR i EPFRR fondova. Zahtjev za potporu podnosi se Agenciji za plaćanja u poljoprivredi, ribarstvu i ruralnom razvoju (u daljnjem tekstu: APPRRR) u elektronskom obliku putem AGRONET sustava (u daljnjem tekstu: AGRONET), a svaki korisnik mora biti prethodno upisan u Evidenciju korisnika potpora u ruralnom razvoju i ribarstvu (EKPRRiR). Upisom u EKPRRiR korisnik dobiva pristupne podatke, odnosno korisničko ime i zaporku (lozinku), putem e-maila (koji je naveo prilikom upisa), pomoću kojih pristupa AGRONET-u. Pravo na upis u EKPRRiR imaju pravne osobe, fizičke osobe i obrti, sa sjedištem u Republici Hrvatskoj.</w:t>
      </w:r>
    </w:p>
    <w:p w:rsidR="001248D9" w:rsidRPr="0047114B" w:rsidRDefault="001248D9" w:rsidP="001248D9">
      <w:pPr>
        <w:pStyle w:val="ListParagraph"/>
        <w:ind w:left="0" w:right="1"/>
        <w:jc w:val="both"/>
        <w:rPr>
          <w:rFonts w:asciiTheme="majorHAnsi" w:hAnsiTheme="majorHAnsi" w:cs="Arial"/>
        </w:rPr>
      </w:pPr>
    </w:p>
    <w:p w:rsidR="001248D9" w:rsidRPr="0047114B" w:rsidRDefault="001248D9" w:rsidP="001248D9">
      <w:pPr>
        <w:pStyle w:val="ListParagraph"/>
        <w:ind w:left="0" w:right="1"/>
        <w:jc w:val="center"/>
        <w:rPr>
          <w:rFonts w:asciiTheme="majorHAnsi" w:hAnsiTheme="majorHAnsi" w:cs="Arial"/>
        </w:rPr>
      </w:pPr>
      <w:r w:rsidRPr="0047114B">
        <w:rPr>
          <w:rFonts w:asciiTheme="majorHAnsi" w:hAnsiTheme="majorHAnsi"/>
          <w:noProof/>
          <w:lang w:eastAsia="hr-HR"/>
        </w:rPr>
        <w:drawing>
          <wp:inline distT="0" distB="0" distL="0" distR="0">
            <wp:extent cx="4395600" cy="2185200"/>
            <wp:effectExtent l="0" t="0" r="508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4830" t="15254" r="8702" b="8302"/>
                    <a:stretch/>
                  </pic:blipFill>
                  <pic:spPr bwMode="auto">
                    <a:xfrm>
                      <a:off x="0" y="0"/>
                      <a:ext cx="4395600" cy="2185200"/>
                    </a:xfrm>
                    <a:prstGeom prst="rect">
                      <a:avLst/>
                    </a:prstGeom>
                    <a:ln>
                      <a:noFill/>
                    </a:ln>
                    <a:extLst>
                      <a:ext uri="{53640926-AAD7-44D8-BBD7-CCE9431645EC}">
                        <a14:shadowObscured xmlns:a14="http://schemas.microsoft.com/office/drawing/2010/main"/>
                      </a:ext>
                    </a:extLst>
                  </pic:spPr>
                </pic:pic>
              </a:graphicData>
            </a:graphic>
          </wp:inline>
        </w:drawing>
      </w:r>
    </w:p>
    <w:p w:rsidR="001248D9" w:rsidRPr="0047114B" w:rsidRDefault="001248D9" w:rsidP="001248D9">
      <w:pPr>
        <w:pStyle w:val="ListParagraph"/>
        <w:ind w:left="0" w:right="1"/>
        <w:jc w:val="center"/>
        <w:rPr>
          <w:rFonts w:asciiTheme="majorHAnsi" w:hAnsiTheme="majorHAnsi" w:cs="Arial"/>
          <w:i/>
          <w:sz w:val="18"/>
          <w:szCs w:val="18"/>
        </w:rPr>
      </w:pPr>
      <w:r>
        <w:rPr>
          <w:rFonts w:asciiTheme="majorHAnsi" w:hAnsiTheme="majorHAnsi" w:cs="Arial"/>
          <w:i/>
          <w:sz w:val="18"/>
          <w:szCs w:val="18"/>
        </w:rPr>
        <w:t>Slika 5.</w:t>
      </w:r>
      <w:r w:rsidRPr="0047114B">
        <w:rPr>
          <w:rFonts w:asciiTheme="majorHAnsi" w:hAnsiTheme="majorHAnsi" w:cs="Arial"/>
          <w:i/>
          <w:sz w:val="18"/>
          <w:szCs w:val="18"/>
        </w:rPr>
        <w:t>1 Pristup AGRONET aplikaciji radi upisa u evidenciju korisnika</w:t>
      </w:r>
    </w:p>
    <w:p w:rsidR="001248D9" w:rsidRPr="0047114B" w:rsidRDefault="001248D9" w:rsidP="001248D9">
      <w:pPr>
        <w:pStyle w:val="ListParagraph"/>
        <w:ind w:left="0" w:right="1"/>
        <w:jc w:val="both"/>
        <w:rPr>
          <w:rFonts w:asciiTheme="majorHAnsi" w:hAnsiTheme="majorHAnsi" w:cs="Arial"/>
        </w:rPr>
      </w:pPr>
    </w:p>
    <w:p w:rsidR="001248D9" w:rsidRPr="0047114B" w:rsidRDefault="00BD7F28" w:rsidP="001248D9">
      <w:pPr>
        <w:pStyle w:val="ListParagraph"/>
        <w:ind w:left="0" w:right="1"/>
        <w:jc w:val="center"/>
        <w:rPr>
          <w:rFonts w:asciiTheme="majorHAnsi" w:hAnsiTheme="majorHAnsi" w:cs="Arial"/>
        </w:rPr>
      </w:pPr>
      <w:r>
        <w:rPr>
          <w:rFonts w:asciiTheme="majorHAnsi" w:hAnsiTheme="majorHAnsi"/>
          <w:noProof/>
          <w:color w:val="FF0000"/>
          <w:lang w:eastAsia="hr-HR"/>
        </w:rPr>
        <mc:AlternateContent>
          <mc:Choice Requires="wps">
            <w:drawing>
              <wp:anchor distT="0" distB="0" distL="114300" distR="114300" simplePos="0" relativeHeight="252084224" behindDoc="0" locked="0" layoutInCell="1" allowOverlap="1">
                <wp:simplePos x="0" y="0"/>
                <wp:positionH relativeFrom="column">
                  <wp:posOffset>3543300</wp:posOffset>
                </wp:positionH>
                <wp:positionV relativeFrom="paragraph">
                  <wp:posOffset>1722755</wp:posOffset>
                </wp:positionV>
                <wp:extent cx="552450" cy="396875"/>
                <wp:effectExtent l="38100" t="19050" r="57150" b="98425"/>
                <wp:wrapNone/>
                <wp:docPr id="363"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396875"/>
                        </a:xfrm>
                        <a:prstGeom prst="straightConnector1">
                          <a:avLst/>
                        </a:prstGeom>
                        <a:noFill/>
                        <a:ln w="254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279pt;margin-top:135.65pt;width:43.5pt;height:31.25pt;flip:x;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" strokecolor="red" strokeweight="2pt">
                <v:stroke endarrow="open"/>
                <v:shadow on="t" color="black" opacity="24903f" origin=",.5" offset="0,.55556mm"/>
                <o:lock v:ext="edit" shapetype="f"/>
              </v:shape>
            </w:pict>
          </mc:Fallback>
        </mc:AlternateContent>
      </w:r>
      <w:r w:rsidR="001248D9" w:rsidRPr="0047114B">
        <w:rPr>
          <w:rFonts w:asciiTheme="majorHAnsi" w:hAnsiTheme="majorHAnsi"/>
          <w:noProof/>
          <w:lang w:eastAsia="hr-HR"/>
        </w:rPr>
        <w:drawing>
          <wp:inline distT="0" distB="0" distL="0" distR="0">
            <wp:extent cx="4379143" cy="2358000"/>
            <wp:effectExtent l="0" t="0" r="254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1" r="-101" b="4200"/>
                    <a:stretch/>
                  </pic:blipFill>
                  <pic:spPr bwMode="auto">
                    <a:xfrm>
                      <a:off x="0" y="0"/>
                      <a:ext cx="4379143" cy="2358000"/>
                    </a:xfrm>
                    <a:prstGeom prst="rect">
                      <a:avLst/>
                    </a:prstGeom>
                    <a:ln>
                      <a:noFill/>
                    </a:ln>
                    <a:extLst>
                      <a:ext uri="{53640926-AAD7-44D8-BBD7-CCE9431645EC}">
                        <a14:shadowObscured xmlns:a14="http://schemas.microsoft.com/office/drawing/2010/main"/>
                      </a:ext>
                    </a:extLst>
                  </pic:spPr>
                </pic:pic>
              </a:graphicData>
            </a:graphic>
          </wp:inline>
        </w:drawing>
      </w:r>
    </w:p>
    <w:p w:rsidR="001248D9" w:rsidRPr="0047114B" w:rsidRDefault="001248D9" w:rsidP="001248D9">
      <w:pPr>
        <w:pStyle w:val="ListParagraph"/>
        <w:ind w:left="0" w:right="1"/>
        <w:jc w:val="center"/>
        <w:rPr>
          <w:rFonts w:asciiTheme="majorHAnsi" w:hAnsiTheme="majorHAnsi" w:cs="Arial"/>
          <w:i/>
          <w:sz w:val="18"/>
          <w:szCs w:val="18"/>
        </w:rPr>
      </w:pPr>
      <w:r w:rsidRPr="0047114B">
        <w:rPr>
          <w:rFonts w:asciiTheme="majorHAnsi" w:hAnsiTheme="majorHAnsi" w:cs="Arial"/>
          <w:i/>
          <w:sz w:val="18"/>
          <w:szCs w:val="18"/>
        </w:rPr>
        <w:t xml:space="preserve">Slika </w:t>
      </w:r>
      <w:r>
        <w:rPr>
          <w:rFonts w:asciiTheme="majorHAnsi" w:hAnsiTheme="majorHAnsi" w:cs="Arial"/>
          <w:i/>
          <w:sz w:val="18"/>
          <w:szCs w:val="18"/>
        </w:rPr>
        <w:t>5</w:t>
      </w:r>
      <w:r w:rsidRPr="0047114B">
        <w:rPr>
          <w:rFonts w:asciiTheme="majorHAnsi" w:hAnsiTheme="majorHAnsi" w:cs="Arial"/>
          <w:i/>
          <w:sz w:val="18"/>
          <w:szCs w:val="18"/>
        </w:rPr>
        <w:t>.2 Pokretanje upisa u Evidenciju korisnika</w:t>
      </w:r>
    </w:p>
    <w:p w:rsidR="001248D9" w:rsidRPr="0047114B" w:rsidRDefault="001248D9" w:rsidP="001248D9">
      <w:pPr>
        <w:pStyle w:val="ListParagraph"/>
        <w:ind w:left="0" w:right="1"/>
        <w:jc w:val="center"/>
        <w:rPr>
          <w:rFonts w:asciiTheme="majorHAnsi" w:hAnsiTheme="majorHAnsi" w:cs="Arial"/>
        </w:rPr>
      </w:pPr>
    </w:p>
    <w:p w:rsidR="001248D9" w:rsidRPr="003532EC" w:rsidRDefault="001248D9" w:rsidP="001248D9">
      <w:pPr>
        <w:jc w:val="both"/>
        <w:rPr>
          <w:color w:val="1F497D"/>
        </w:rPr>
      </w:pPr>
      <w:r w:rsidRPr="0047114B">
        <w:rPr>
          <w:rFonts w:asciiTheme="majorHAnsi" w:hAnsiTheme="majorHAnsi" w:cs="Arial"/>
        </w:rPr>
        <w:t xml:space="preserve">Cijeli postupak upisa u EKPRRiR je detaljno pojašnjen u Vodiču za upis u Evidenciju korisnika potpora u ruralnom razvoju i ribarstvu koji je dostupan na web stranicama APPRRR </w:t>
      </w:r>
      <w:r w:rsidRPr="0047114B">
        <w:rPr>
          <w:rFonts w:asciiTheme="majorHAnsi" w:hAnsiTheme="majorHAnsi" w:cs="Arial"/>
          <w:sz w:val="18"/>
          <w:szCs w:val="18"/>
        </w:rPr>
        <w:t>(</w:t>
      </w:r>
      <w:hyperlink r:id="rId12" w:history="1">
        <w:r w:rsidRPr="00F50AA8">
          <w:rPr>
            <w:rStyle w:val="Hyperlink"/>
          </w:rPr>
          <w:t>http://www.apprrr.hr/podmjera-61-potpora-za-pokretanje-poslovanja-mladim-poljoprivrednicima-1630.aspx</w:t>
        </w:r>
      </w:hyperlink>
      <w:r w:rsidRPr="0047114B">
        <w:rPr>
          <w:rFonts w:asciiTheme="majorHAnsi" w:hAnsiTheme="majorHAnsi" w:cs="Arial"/>
          <w:sz w:val="18"/>
          <w:szCs w:val="18"/>
        </w:rPr>
        <w:t>)</w:t>
      </w:r>
      <w:r w:rsidRPr="0047114B">
        <w:rPr>
          <w:rFonts w:asciiTheme="majorHAnsi" w:hAnsiTheme="majorHAnsi" w:cs="Arial"/>
          <w:sz w:val="20"/>
          <w:szCs w:val="20"/>
        </w:rPr>
        <w:t>,</w:t>
      </w:r>
      <w:r w:rsidRPr="0047114B">
        <w:rPr>
          <w:rFonts w:asciiTheme="majorHAnsi" w:hAnsiTheme="majorHAnsi" w:cs="Arial"/>
        </w:rPr>
        <w:t xml:space="preserve"> a podnošenje Zahtjeva za potporu je moguće tek nakon uspješno izvršenog upisa u EKPRRiR i zaprimljenog korisničkog imena i lozinke.</w:t>
      </w:r>
      <w:r>
        <w:rPr>
          <w:rFonts w:asciiTheme="majorHAnsi" w:hAnsiTheme="majorHAnsi" w:cs="Arial"/>
        </w:rPr>
        <w:t xml:space="preserve"> </w:t>
      </w:r>
    </w:p>
    <w:p w:rsidR="001248D9" w:rsidRPr="0047114B" w:rsidRDefault="001248D9" w:rsidP="001248D9">
      <w:pPr>
        <w:pStyle w:val="ListParagraph"/>
        <w:ind w:left="0" w:right="1"/>
        <w:jc w:val="both"/>
        <w:rPr>
          <w:rFonts w:asciiTheme="majorHAnsi" w:hAnsiTheme="majorHAnsi" w:cs="Arial"/>
        </w:rPr>
      </w:pPr>
    </w:p>
    <w:p w:rsidR="001248D9" w:rsidRPr="0047114B" w:rsidRDefault="00BD7F28" w:rsidP="001248D9">
      <w:pPr>
        <w:pStyle w:val="ListParagraph"/>
        <w:ind w:left="0" w:right="1"/>
        <w:jc w:val="center"/>
        <w:rPr>
          <w:rFonts w:asciiTheme="majorHAnsi" w:hAnsiTheme="majorHAnsi" w:cs="Arial"/>
        </w:rPr>
      </w:pPr>
      <w:r>
        <w:rPr>
          <w:rFonts w:asciiTheme="majorHAnsi" w:hAnsiTheme="majorHAnsi"/>
          <w:noProof/>
          <w:color w:val="FF0000"/>
          <w:lang w:eastAsia="hr-HR"/>
        </w:rPr>
        <mc:AlternateContent>
          <mc:Choice Requires="wps">
            <w:drawing>
              <wp:anchor distT="0" distB="0" distL="114300" distR="114300" simplePos="0" relativeHeight="252086272" behindDoc="0" locked="0" layoutInCell="1" allowOverlap="1">
                <wp:simplePos x="0" y="0"/>
                <wp:positionH relativeFrom="column">
                  <wp:posOffset>1960245</wp:posOffset>
                </wp:positionH>
                <wp:positionV relativeFrom="paragraph">
                  <wp:posOffset>568325</wp:posOffset>
                </wp:positionV>
                <wp:extent cx="565785" cy="255270"/>
                <wp:effectExtent l="0" t="0" r="24765" b="11430"/>
                <wp:wrapNone/>
                <wp:docPr id="345"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785" cy="255270"/>
                        </a:xfrm>
                        <a:prstGeom prst="ellipse">
                          <a:avLst/>
                        </a:prstGeom>
                        <a:solidFill>
                          <a:srgbClr val="FF0000">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4" o:spid="_x0000_s1026" style="position:absolute;margin-left:154.35pt;margin-top:44.75pt;width:44.55pt;height:20.1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" fillcolor="red" strokecolor="red" strokeweight="2pt">
                <v:fill opacity="0"/>
                <v:path arrowok="t"/>
              </v:oval>
            </w:pict>
          </mc:Fallback>
        </mc:AlternateContent>
      </w:r>
      <w:r>
        <w:rPr>
          <w:rFonts w:asciiTheme="majorHAnsi" w:hAnsiTheme="majorHAnsi"/>
          <w:noProof/>
          <w:color w:val="FF0000"/>
          <w:lang w:eastAsia="hr-HR"/>
        </w:rPr>
        <mc:AlternateContent>
          <mc:Choice Requires="wps">
            <w:drawing>
              <wp:anchor distT="0" distB="0" distL="114300" distR="114300" simplePos="0" relativeHeight="252085248" behindDoc="0" locked="0" layoutInCell="1" allowOverlap="1">
                <wp:simplePos x="0" y="0"/>
                <wp:positionH relativeFrom="column">
                  <wp:posOffset>2891155</wp:posOffset>
                </wp:positionH>
                <wp:positionV relativeFrom="paragraph">
                  <wp:posOffset>2423795</wp:posOffset>
                </wp:positionV>
                <wp:extent cx="552450" cy="396875"/>
                <wp:effectExtent l="38100" t="19050" r="57150" b="98425"/>
                <wp:wrapNone/>
                <wp:docPr id="342"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396875"/>
                        </a:xfrm>
                        <a:prstGeom prst="straightConnector1">
                          <a:avLst/>
                        </a:prstGeom>
                        <a:noFill/>
                        <a:ln w="254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shape id="Straight Arrow Connector 13" o:spid="_x0000_s1026" type="#_x0000_t32" style="position:absolute;margin-left:227.65pt;margin-top:190.85pt;width:43.5pt;height:31.25pt;flip:x;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" strokecolor="red" strokeweight="2pt">
                <v:stroke endarrow="open"/>
                <v:shadow on="t" color="black" opacity="24903f" origin=",.5" offset="0,.55556mm"/>
                <o:lock v:ext="edit" shapetype="f"/>
              </v:shape>
            </w:pict>
          </mc:Fallback>
        </mc:AlternateContent>
      </w:r>
      <w:r w:rsidR="001248D9">
        <w:rPr>
          <w:noProof/>
          <w:lang w:eastAsia="hr-HR"/>
        </w:rPr>
        <w:drawing>
          <wp:inline distT="0" distB="0" distL="0" distR="0">
            <wp:extent cx="5851525" cy="36611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5851525" cy="3661183"/>
                    </a:xfrm>
                    <a:prstGeom prst="rect">
                      <a:avLst/>
                    </a:prstGeom>
                  </pic:spPr>
                </pic:pic>
              </a:graphicData>
            </a:graphic>
          </wp:inline>
        </w:drawing>
      </w:r>
    </w:p>
    <w:p w:rsidR="001248D9" w:rsidRPr="0047114B" w:rsidRDefault="001248D9" w:rsidP="001248D9">
      <w:pPr>
        <w:pStyle w:val="ListParagraph"/>
        <w:ind w:left="0" w:right="1"/>
        <w:jc w:val="center"/>
        <w:rPr>
          <w:rFonts w:asciiTheme="majorHAnsi" w:hAnsiTheme="majorHAnsi" w:cs="Arial"/>
          <w:i/>
          <w:sz w:val="18"/>
          <w:szCs w:val="18"/>
        </w:rPr>
      </w:pPr>
      <w:r w:rsidRPr="0047114B">
        <w:rPr>
          <w:rFonts w:asciiTheme="majorHAnsi" w:hAnsiTheme="majorHAnsi" w:cs="Arial"/>
          <w:i/>
          <w:sz w:val="18"/>
          <w:szCs w:val="18"/>
        </w:rPr>
        <w:t xml:space="preserve">Slika </w:t>
      </w:r>
      <w:r>
        <w:rPr>
          <w:rFonts w:asciiTheme="majorHAnsi" w:hAnsiTheme="majorHAnsi" w:cs="Arial"/>
          <w:i/>
          <w:sz w:val="18"/>
          <w:szCs w:val="18"/>
        </w:rPr>
        <w:t>5</w:t>
      </w:r>
      <w:r w:rsidRPr="0047114B">
        <w:rPr>
          <w:rFonts w:asciiTheme="majorHAnsi" w:hAnsiTheme="majorHAnsi" w:cs="Arial"/>
          <w:i/>
          <w:sz w:val="18"/>
          <w:szCs w:val="18"/>
        </w:rPr>
        <w:t>.3 Vodič za upis u Evidenciju korisnika</w:t>
      </w:r>
    </w:p>
    <w:p w:rsidR="001248D9" w:rsidRPr="0047114B" w:rsidRDefault="001248D9" w:rsidP="001248D9">
      <w:pPr>
        <w:pStyle w:val="ListParagraph"/>
        <w:ind w:left="0" w:right="1"/>
        <w:jc w:val="center"/>
        <w:rPr>
          <w:rFonts w:asciiTheme="majorHAnsi" w:hAnsiTheme="majorHAnsi" w:cs="Arial"/>
        </w:rPr>
      </w:pPr>
    </w:p>
    <w:p w:rsidR="001248D9" w:rsidRPr="00DA44D3" w:rsidRDefault="001248D9" w:rsidP="001248D9">
      <w:pPr>
        <w:ind w:right="1"/>
        <w:jc w:val="both"/>
        <w:rPr>
          <w:rFonts w:asciiTheme="majorHAnsi" w:hAnsiTheme="majorHAnsi" w:cs="Arial"/>
        </w:rPr>
      </w:pPr>
      <w:r w:rsidRPr="00DA44D3">
        <w:rPr>
          <w:rFonts w:asciiTheme="majorHAnsi" w:hAnsiTheme="majorHAnsi" w:cs="Arial"/>
        </w:rPr>
        <w:t xml:space="preserve">U </w:t>
      </w:r>
      <w:r>
        <w:rPr>
          <w:rFonts w:asciiTheme="majorHAnsi" w:hAnsiTheme="majorHAnsi" w:cs="Arial"/>
        </w:rPr>
        <w:t xml:space="preserve">sklopu podmjere </w:t>
      </w:r>
      <w:r w:rsidRPr="00DA44D3">
        <w:rPr>
          <w:rFonts w:asciiTheme="majorHAnsi" w:hAnsiTheme="majorHAnsi" w:cs="Arial"/>
          <w:i/>
        </w:rPr>
        <w:t>6.1.</w:t>
      </w:r>
      <w:r>
        <w:rPr>
          <w:rFonts w:asciiTheme="majorHAnsi" w:hAnsiTheme="majorHAnsi" w:cs="Arial"/>
        </w:rPr>
        <w:t xml:space="preserve"> </w:t>
      </w:r>
      <w:r w:rsidRPr="00DA44D3">
        <w:rPr>
          <w:rFonts w:asciiTheme="majorHAnsi" w:hAnsiTheme="majorHAnsi" w:cs="Arial"/>
          <w:i/>
        </w:rPr>
        <w:t>Potpora za pokretanje poslovanja mladim poljoprivrednicima</w:t>
      </w:r>
      <w:r>
        <w:rPr>
          <w:rFonts w:asciiTheme="majorHAnsi" w:hAnsiTheme="majorHAnsi" w:cs="Arial"/>
        </w:rPr>
        <w:t xml:space="preserve">, operacije </w:t>
      </w:r>
      <w:r w:rsidRPr="00DA44D3">
        <w:rPr>
          <w:rFonts w:asciiTheme="majorHAnsi" w:hAnsiTheme="majorHAnsi" w:cs="Arial"/>
          <w:i/>
        </w:rPr>
        <w:t>6.1.1. Potpora mladim poljoprivrednicima</w:t>
      </w:r>
      <w:r>
        <w:rPr>
          <w:rFonts w:asciiTheme="majorHAnsi" w:hAnsiTheme="majorHAnsi" w:cs="Arial"/>
        </w:rPr>
        <w:t>, u</w:t>
      </w:r>
      <w:r w:rsidRPr="00DA44D3">
        <w:rPr>
          <w:rFonts w:asciiTheme="majorHAnsi" w:hAnsiTheme="majorHAnsi" w:cs="Arial"/>
        </w:rPr>
        <w:t xml:space="preserve"> </w:t>
      </w:r>
      <w:r>
        <w:rPr>
          <w:rFonts w:asciiTheme="majorHAnsi" w:hAnsiTheme="majorHAnsi" w:cs="Arial"/>
        </w:rPr>
        <w:t>E</w:t>
      </w:r>
      <w:r w:rsidRPr="00DA44D3">
        <w:rPr>
          <w:rFonts w:asciiTheme="majorHAnsi" w:hAnsiTheme="majorHAnsi" w:cs="Arial"/>
        </w:rPr>
        <w:t>videnciju korisnika upisuje se korisnik MLADI POLJOPRIVREDNIK</w:t>
      </w:r>
      <w:r>
        <w:rPr>
          <w:rFonts w:asciiTheme="majorHAnsi" w:hAnsiTheme="majorHAnsi" w:cs="Arial"/>
        </w:rPr>
        <w:t xml:space="preserve"> kao</w:t>
      </w:r>
      <w:r w:rsidRPr="00DA44D3">
        <w:rPr>
          <w:rFonts w:asciiTheme="majorHAnsi" w:hAnsiTheme="majorHAnsi" w:cs="Arial"/>
        </w:rPr>
        <w:t>:</w:t>
      </w:r>
    </w:p>
    <w:p w:rsidR="001248D9" w:rsidRPr="00DA44D3" w:rsidRDefault="001248D9" w:rsidP="001248D9">
      <w:pPr>
        <w:ind w:right="1"/>
        <w:jc w:val="both"/>
        <w:rPr>
          <w:rFonts w:asciiTheme="majorHAnsi" w:hAnsiTheme="majorHAnsi" w:cs="Arial"/>
        </w:rPr>
      </w:pPr>
      <w:r w:rsidRPr="00DA44D3">
        <w:rPr>
          <w:rFonts w:asciiTheme="majorHAnsi" w:hAnsiTheme="majorHAnsi" w:cs="Arial"/>
        </w:rPr>
        <w:t>1.</w:t>
      </w:r>
      <w:r w:rsidRPr="00DA44D3">
        <w:rPr>
          <w:rFonts w:asciiTheme="majorHAnsi" w:hAnsiTheme="majorHAnsi" w:cs="Arial"/>
        </w:rPr>
        <w:tab/>
        <w:t xml:space="preserve">Mladi poljoprivrednik </w:t>
      </w:r>
      <w:r>
        <w:rPr>
          <w:rFonts w:asciiTheme="majorHAnsi" w:hAnsiTheme="majorHAnsi" w:cs="Arial"/>
        </w:rPr>
        <w:t xml:space="preserve">koji </w:t>
      </w:r>
      <w:r w:rsidRPr="00DA44D3">
        <w:rPr>
          <w:rFonts w:asciiTheme="majorHAnsi" w:hAnsiTheme="majorHAnsi" w:cs="Arial"/>
        </w:rPr>
        <w:t>je prije podnošenja Zahtjeva za potporu preuzeo poljopriv</w:t>
      </w:r>
      <w:r w:rsidR="00BF43A6">
        <w:rPr>
          <w:rFonts w:asciiTheme="majorHAnsi" w:hAnsiTheme="majorHAnsi" w:cs="Arial"/>
        </w:rPr>
        <w:t>redno gospodarstvo (OPG, obrt, p</w:t>
      </w:r>
      <w:r w:rsidRPr="00DA44D3">
        <w:rPr>
          <w:rFonts w:asciiTheme="majorHAnsi" w:hAnsiTheme="majorHAnsi" w:cs="Arial"/>
        </w:rPr>
        <w:t xml:space="preserve">ravna osoba) u evidenciju </w:t>
      </w:r>
      <w:r>
        <w:rPr>
          <w:rFonts w:asciiTheme="majorHAnsi" w:hAnsiTheme="majorHAnsi" w:cs="Arial"/>
        </w:rPr>
        <w:t xml:space="preserve">korisnika </w:t>
      </w:r>
      <w:r w:rsidRPr="00DA44D3">
        <w:rPr>
          <w:rFonts w:asciiTheme="majorHAnsi" w:hAnsiTheme="majorHAnsi" w:cs="Arial"/>
        </w:rPr>
        <w:t xml:space="preserve">se upisuje </w:t>
      </w:r>
      <w:r>
        <w:rPr>
          <w:rFonts w:asciiTheme="majorHAnsi" w:hAnsiTheme="majorHAnsi" w:cs="Arial"/>
        </w:rPr>
        <w:t xml:space="preserve">kao </w:t>
      </w:r>
      <w:r w:rsidRPr="00DA44D3">
        <w:rPr>
          <w:rFonts w:asciiTheme="majorHAnsi" w:hAnsiTheme="majorHAnsi" w:cs="Arial"/>
        </w:rPr>
        <w:t xml:space="preserve">poljoprivredno gospodarstvo koje je već preuzeo (postavljen je za nositelja te </w:t>
      </w:r>
      <w:r>
        <w:rPr>
          <w:rFonts w:asciiTheme="majorHAnsi" w:hAnsiTheme="majorHAnsi" w:cs="Arial"/>
        </w:rPr>
        <w:t>je kao takav upisan u U</w:t>
      </w:r>
      <w:r w:rsidRPr="00DA44D3">
        <w:rPr>
          <w:rFonts w:asciiTheme="majorHAnsi" w:hAnsiTheme="majorHAnsi" w:cs="Arial"/>
        </w:rPr>
        <w:t>pisnik poljoprivrednika)</w:t>
      </w:r>
      <w:r>
        <w:rPr>
          <w:rFonts w:asciiTheme="majorHAnsi" w:hAnsiTheme="majorHAnsi" w:cs="Arial"/>
        </w:rPr>
        <w:t>.</w:t>
      </w:r>
    </w:p>
    <w:p w:rsidR="001248D9" w:rsidRDefault="001248D9" w:rsidP="001248D9">
      <w:pPr>
        <w:pStyle w:val="ListParagraph"/>
        <w:ind w:left="0" w:right="1"/>
        <w:jc w:val="both"/>
        <w:rPr>
          <w:rFonts w:asciiTheme="majorHAnsi" w:hAnsiTheme="majorHAnsi" w:cs="Arial"/>
        </w:rPr>
      </w:pPr>
      <w:r w:rsidRPr="00DA44D3">
        <w:rPr>
          <w:rFonts w:asciiTheme="majorHAnsi" w:hAnsiTheme="majorHAnsi" w:cs="Arial"/>
        </w:rPr>
        <w:t>2.</w:t>
      </w:r>
      <w:r w:rsidRPr="00DA44D3">
        <w:rPr>
          <w:rFonts w:asciiTheme="majorHAnsi" w:hAnsiTheme="majorHAnsi" w:cs="Arial"/>
        </w:rPr>
        <w:tab/>
        <w:t xml:space="preserve">Mladi poljoprivrednik </w:t>
      </w:r>
      <w:r>
        <w:rPr>
          <w:rFonts w:asciiTheme="majorHAnsi" w:hAnsiTheme="majorHAnsi" w:cs="Arial"/>
        </w:rPr>
        <w:t xml:space="preserve">koji </w:t>
      </w:r>
      <w:r w:rsidRPr="00DA44D3">
        <w:rPr>
          <w:rFonts w:asciiTheme="majorHAnsi" w:hAnsiTheme="majorHAnsi" w:cs="Arial"/>
        </w:rPr>
        <w:t xml:space="preserve">nije prije podnošenja Zahtjeva za potporu preuzeo poljoprivredno gospodarstvo (OPG ili obrt) u evidenciju korisnika se </w:t>
      </w:r>
      <w:r>
        <w:rPr>
          <w:rFonts w:asciiTheme="majorHAnsi" w:hAnsiTheme="majorHAnsi" w:cs="Arial"/>
        </w:rPr>
        <w:t>upisuje</w:t>
      </w:r>
      <w:r w:rsidRPr="00DA44D3">
        <w:rPr>
          <w:rFonts w:asciiTheme="majorHAnsi" w:hAnsiTheme="majorHAnsi" w:cs="Arial"/>
        </w:rPr>
        <w:t xml:space="preserve"> kao fizička osoba MLADI POLJOPRIVREDNIK</w:t>
      </w:r>
      <w:r>
        <w:rPr>
          <w:rFonts w:asciiTheme="majorHAnsi" w:hAnsiTheme="majorHAnsi" w:cs="Arial"/>
        </w:rPr>
        <w:t>.</w:t>
      </w:r>
    </w:p>
    <w:p w:rsidR="001248D9" w:rsidRPr="0047114B" w:rsidRDefault="001248D9" w:rsidP="001248D9">
      <w:pPr>
        <w:pStyle w:val="ListParagraph"/>
        <w:ind w:left="0" w:right="1"/>
        <w:jc w:val="both"/>
        <w:rPr>
          <w:rFonts w:asciiTheme="majorHAnsi" w:hAnsiTheme="majorHAnsi" w:cs="Arial"/>
        </w:rPr>
      </w:pPr>
    </w:p>
    <w:p w:rsidR="001248D9" w:rsidRDefault="001248D9" w:rsidP="001248D9">
      <w:pPr>
        <w:pStyle w:val="ListParagraph"/>
        <w:ind w:left="0" w:right="1"/>
        <w:jc w:val="both"/>
        <w:rPr>
          <w:rFonts w:asciiTheme="majorHAnsi" w:hAnsiTheme="majorHAnsi" w:cs="Arial"/>
        </w:rPr>
      </w:pPr>
      <w:r w:rsidRPr="0047114B">
        <w:rPr>
          <w:rFonts w:asciiTheme="majorHAnsi" w:hAnsiTheme="majorHAnsi" w:cs="Arial"/>
        </w:rPr>
        <w:t>Ukoliko nakon odobrenog postupka upisa u Evidenciju korisnika (a prije podnošenja Zahtjeva za potporu, ili u bilo kojem kasnijem trenutku) dođe do promjene određenih podataka navedenih u Evidenciji korisnika, npr. promjena adrese sjedišta ili promjena podataka o žiro-računu za uplatu potpore, korisnik je dužan prijaviti APPRRR takvu promjenu. Zahtjev za promjenu podataka u EKPRRiR također se podnosi putem AGRONET-a, a cijeli postupak je također pojašnjen u spomenutom vodiču.</w:t>
      </w:r>
    </w:p>
    <w:p w:rsidR="00BF43A6" w:rsidRPr="0047114B" w:rsidRDefault="00BF43A6" w:rsidP="001248D9">
      <w:pPr>
        <w:pStyle w:val="ListParagraph"/>
        <w:ind w:left="0" w:right="1"/>
        <w:jc w:val="both"/>
        <w:rPr>
          <w:rFonts w:asciiTheme="majorHAnsi" w:hAnsiTheme="majorHAnsi" w:cs="Arial"/>
        </w:rPr>
      </w:pPr>
    </w:p>
    <w:p w:rsidR="001248D9" w:rsidRDefault="001248D9" w:rsidP="001248D9">
      <w:pPr>
        <w:pStyle w:val="ListParagraph"/>
        <w:ind w:left="0" w:right="1"/>
        <w:jc w:val="both"/>
        <w:rPr>
          <w:rFonts w:asciiTheme="majorHAnsi" w:hAnsiTheme="majorHAnsi" w:cs="Arial"/>
        </w:rPr>
      </w:pPr>
    </w:p>
    <w:p w:rsidR="002E66CA" w:rsidRDefault="002E66CA" w:rsidP="002E66CA">
      <w:pPr>
        <w:pStyle w:val="ListParagraph"/>
        <w:numPr>
          <w:ilvl w:val="0"/>
          <w:numId w:val="9"/>
        </w:numPr>
        <w:spacing w:after="0"/>
        <w:contextualSpacing w:val="0"/>
        <w:jc w:val="both"/>
        <w:outlineLvl w:val="0"/>
        <w:rPr>
          <w:rFonts w:asciiTheme="majorHAnsi" w:eastAsia="Times New Roman" w:hAnsiTheme="majorHAnsi" w:cs="Arial"/>
          <w:b/>
          <w:bCs/>
          <w:color w:val="365F91"/>
          <w:sz w:val="28"/>
          <w:szCs w:val="28"/>
        </w:rPr>
      </w:pPr>
      <w:bookmarkStart w:id="6" w:name="_Toc420331046"/>
      <w:bookmarkStart w:id="7" w:name="_Toc432496866"/>
      <w:r w:rsidRPr="00AB539D">
        <w:rPr>
          <w:rFonts w:asciiTheme="majorHAnsi" w:eastAsia="Times New Roman" w:hAnsiTheme="majorHAnsi" w:cs="Arial"/>
          <w:b/>
          <w:bCs/>
          <w:color w:val="365F91"/>
          <w:sz w:val="28"/>
          <w:szCs w:val="28"/>
        </w:rPr>
        <w:t>PODNOŠENJE ZAHTJEVA ZA POTPORU</w:t>
      </w:r>
      <w:bookmarkEnd w:id="6"/>
      <w:bookmarkEnd w:id="7"/>
    </w:p>
    <w:p w:rsidR="002E66CA" w:rsidRPr="00AB539D" w:rsidRDefault="002E66CA" w:rsidP="002E66CA">
      <w:pPr>
        <w:pStyle w:val="ListParagraph"/>
        <w:spacing w:after="0"/>
        <w:ind w:left="785"/>
        <w:contextualSpacing w:val="0"/>
        <w:jc w:val="both"/>
        <w:outlineLvl w:val="0"/>
        <w:rPr>
          <w:rFonts w:asciiTheme="majorHAnsi" w:eastAsia="Times New Roman" w:hAnsiTheme="majorHAnsi" w:cs="Arial"/>
          <w:b/>
          <w:bCs/>
          <w:color w:val="365F91"/>
          <w:sz w:val="28"/>
          <w:szCs w:val="28"/>
        </w:rPr>
      </w:pPr>
    </w:p>
    <w:p w:rsidR="002E66CA" w:rsidRDefault="002E66CA" w:rsidP="002E66CA">
      <w:pPr>
        <w:spacing w:after="0"/>
        <w:ind w:left="284"/>
        <w:jc w:val="both"/>
        <w:rPr>
          <w:rFonts w:asciiTheme="majorHAnsi" w:hAnsiTheme="majorHAnsi" w:cs="Arial"/>
          <w:i/>
          <w:sz w:val="18"/>
          <w:szCs w:val="18"/>
        </w:rPr>
      </w:pPr>
      <w:r w:rsidRPr="0047114B">
        <w:rPr>
          <w:rFonts w:asciiTheme="majorHAnsi" w:hAnsiTheme="majorHAnsi"/>
          <w:noProof/>
          <w:lang w:eastAsia="hr-HR"/>
        </w:rPr>
        <w:drawing>
          <wp:inline distT="0" distB="0" distL="0" distR="0">
            <wp:extent cx="2737915" cy="1569808"/>
            <wp:effectExtent l="19050" t="19050" r="24765"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11325" t="17014" r="15415" b="8302"/>
                    <a:stretch/>
                  </pic:blipFill>
                  <pic:spPr bwMode="auto">
                    <a:xfrm>
                      <a:off x="0" y="0"/>
                      <a:ext cx="2741993" cy="1572146"/>
                    </a:xfrm>
                    <a:prstGeom prst="rect">
                      <a:avLst/>
                    </a:prstGeom>
                    <a:ln w="12700">
                      <a:solidFill>
                        <a:srgbClr val="000000"/>
                      </a:solidFill>
                    </a:ln>
                    <a:extLst>
                      <a:ext uri="{53640926-AAD7-44D8-BBD7-CCE9431645EC}">
                        <a14:shadowObscured xmlns:a14="http://schemas.microsoft.com/office/drawing/2010/main"/>
                      </a:ext>
                    </a:extLst>
                  </pic:spPr>
                </pic:pic>
              </a:graphicData>
            </a:graphic>
          </wp:inline>
        </w:drawing>
      </w:r>
      <w:r w:rsidRPr="0047114B">
        <w:rPr>
          <w:rFonts w:asciiTheme="majorHAnsi" w:hAnsiTheme="majorHAnsi" w:cs="Arial"/>
        </w:rPr>
        <w:t xml:space="preserve">                </w:t>
      </w:r>
      <w:r w:rsidRPr="0047114B">
        <w:rPr>
          <w:rFonts w:asciiTheme="majorHAnsi" w:hAnsiTheme="majorHAnsi" w:cs="Arial"/>
          <w:noProof/>
          <w:lang w:eastAsia="hr-HR"/>
        </w:rPr>
        <w:drawing>
          <wp:inline distT="0" distB="0" distL="0" distR="0">
            <wp:extent cx="2307600" cy="2221200"/>
            <wp:effectExtent l="19050" t="19050" r="16510" b="2730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307600" cy="2221200"/>
                    </a:xfrm>
                    <a:prstGeom prst="rect">
                      <a:avLst/>
                    </a:prstGeom>
                    <a:noFill/>
                    <a:ln w="12700" cmpd="sng">
                      <a:solidFill>
                        <a:srgbClr val="000000"/>
                      </a:solidFill>
                      <a:miter lim="800000"/>
                      <a:headEnd/>
                      <a:tailEnd/>
                    </a:ln>
                    <a:effectLst/>
                  </pic:spPr>
                </pic:pic>
              </a:graphicData>
            </a:graphic>
          </wp:inline>
        </w:drawing>
      </w:r>
      <w:r w:rsidRPr="0047114B">
        <w:rPr>
          <w:rFonts w:asciiTheme="majorHAnsi" w:hAnsiTheme="majorHAnsi" w:cs="Arial"/>
          <w:i/>
          <w:sz w:val="18"/>
          <w:szCs w:val="18"/>
        </w:rPr>
        <w:t xml:space="preserve">Slika </w:t>
      </w:r>
      <w:r>
        <w:rPr>
          <w:rFonts w:asciiTheme="majorHAnsi" w:hAnsiTheme="majorHAnsi" w:cs="Arial"/>
          <w:i/>
          <w:sz w:val="18"/>
          <w:szCs w:val="18"/>
        </w:rPr>
        <w:t>6</w:t>
      </w:r>
      <w:r w:rsidRPr="0047114B">
        <w:rPr>
          <w:rFonts w:asciiTheme="majorHAnsi" w:hAnsiTheme="majorHAnsi" w:cs="Arial"/>
          <w:i/>
          <w:sz w:val="18"/>
          <w:szCs w:val="18"/>
        </w:rPr>
        <w:t xml:space="preserve">.1 Pristup AGRONET-u radi podnošenje zahtjeva za potporu                              Slika </w:t>
      </w:r>
      <w:r>
        <w:rPr>
          <w:rFonts w:asciiTheme="majorHAnsi" w:hAnsiTheme="majorHAnsi" w:cs="Arial"/>
          <w:i/>
          <w:sz w:val="18"/>
          <w:szCs w:val="18"/>
        </w:rPr>
        <w:t>6.</w:t>
      </w:r>
      <w:r w:rsidRPr="0047114B">
        <w:rPr>
          <w:rFonts w:asciiTheme="majorHAnsi" w:hAnsiTheme="majorHAnsi" w:cs="Arial"/>
          <w:i/>
          <w:sz w:val="18"/>
          <w:szCs w:val="18"/>
        </w:rPr>
        <w:t>2 Prijava u AGRONET</w:t>
      </w:r>
    </w:p>
    <w:p w:rsidR="002E66CA" w:rsidRPr="0047114B" w:rsidRDefault="002E66CA" w:rsidP="002E66CA">
      <w:pPr>
        <w:spacing w:after="0"/>
        <w:ind w:left="284"/>
        <w:jc w:val="both"/>
        <w:rPr>
          <w:rFonts w:asciiTheme="majorHAnsi" w:hAnsiTheme="majorHAnsi" w:cs="Arial"/>
        </w:rPr>
      </w:pPr>
    </w:p>
    <w:p w:rsidR="002E66CA" w:rsidRPr="002B00DF" w:rsidRDefault="002E66CA" w:rsidP="002E66CA">
      <w:pPr>
        <w:tabs>
          <w:tab w:val="left" w:pos="1035"/>
        </w:tabs>
        <w:spacing w:after="120"/>
        <w:ind w:right="1"/>
        <w:jc w:val="both"/>
        <w:rPr>
          <w:rFonts w:asciiTheme="majorHAnsi" w:eastAsia="Times New Roman" w:hAnsiTheme="majorHAnsi" w:cs="Arial"/>
          <w:color w:val="272727"/>
          <w:lang w:eastAsia="hr-HR"/>
        </w:rPr>
      </w:pPr>
      <w:r w:rsidRPr="0047114B">
        <w:rPr>
          <w:rFonts w:asciiTheme="majorHAnsi" w:eastAsia="Times New Roman" w:hAnsiTheme="majorHAnsi" w:cs="Arial"/>
          <w:color w:val="272727"/>
          <w:lang w:eastAsia="hr-HR"/>
        </w:rPr>
        <w:t>Zahtjev za potporu se podnosi putem AGRONET aplikacije</w:t>
      </w:r>
      <w:r>
        <w:rPr>
          <w:rFonts w:asciiTheme="majorHAnsi" w:eastAsia="Times New Roman" w:hAnsiTheme="majorHAnsi" w:cs="Arial"/>
          <w:color w:val="272727"/>
          <w:lang w:eastAsia="hr-HR"/>
        </w:rPr>
        <w:t xml:space="preserve"> (Slika 6</w:t>
      </w:r>
      <w:r w:rsidRPr="0047114B">
        <w:rPr>
          <w:rFonts w:asciiTheme="majorHAnsi" w:eastAsia="Times New Roman" w:hAnsiTheme="majorHAnsi" w:cs="Arial"/>
          <w:color w:val="272727"/>
          <w:lang w:eastAsia="hr-HR"/>
        </w:rPr>
        <w:t xml:space="preserve">.1) kojoj korisnik može pristupiti nakon upisa u Evidenciju korisnika. </w:t>
      </w:r>
      <w:r w:rsidRPr="0047114B">
        <w:rPr>
          <w:rFonts w:asciiTheme="majorHAnsi" w:hAnsiTheme="majorHAnsi" w:cs="Arial"/>
        </w:rPr>
        <w:t>Nakon prijave u AGRONET pomoću korisničkog imena i lozinke (Sl</w:t>
      </w:r>
      <w:r>
        <w:rPr>
          <w:rFonts w:asciiTheme="majorHAnsi" w:hAnsiTheme="majorHAnsi" w:cs="Arial"/>
        </w:rPr>
        <w:t>ika 6</w:t>
      </w:r>
      <w:r w:rsidRPr="0047114B">
        <w:rPr>
          <w:rFonts w:asciiTheme="majorHAnsi" w:hAnsiTheme="majorHAnsi" w:cs="Arial"/>
        </w:rPr>
        <w:t xml:space="preserve">.2), potrebno je odabrati modul ''Ruralni razvoj'' (Slika </w:t>
      </w:r>
      <w:r>
        <w:rPr>
          <w:rFonts w:asciiTheme="majorHAnsi" w:hAnsiTheme="majorHAnsi" w:cs="Arial"/>
        </w:rPr>
        <w:t>6</w:t>
      </w:r>
      <w:r w:rsidRPr="0047114B">
        <w:rPr>
          <w:rFonts w:asciiTheme="majorHAnsi" w:hAnsiTheme="majorHAnsi" w:cs="Arial"/>
        </w:rPr>
        <w:t>.3).</w:t>
      </w:r>
    </w:p>
    <w:p w:rsidR="002E66CA" w:rsidRPr="0047114B" w:rsidRDefault="00BD7F28" w:rsidP="002E66CA">
      <w:pPr>
        <w:spacing w:after="0"/>
        <w:jc w:val="center"/>
        <w:rPr>
          <w:rFonts w:asciiTheme="majorHAnsi" w:hAnsiTheme="majorHAnsi" w:cs="Arial"/>
          <w:b/>
        </w:rPr>
      </w:pPr>
      <w:r>
        <w:rPr>
          <w:rFonts w:asciiTheme="majorHAnsi" w:hAnsiTheme="majorHAnsi"/>
          <w:noProof/>
          <w:color w:val="FF0000"/>
          <w:lang w:eastAsia="hr-HR"/>
        </w:rPr>
        <mc:AlternateContent>
          <mc:Choice Requires="wps">
            <w:drawing>
              <wp:anchor distT="0" distB="0" distL="114300" distR="114300" simplePos="0" relativeHeight="252088320" behindDoc="0" locked="0" layoutInCell="1" allowOverlap="1">
                <wp:simplePos x="0" y="0"/>
                <wp:positionH relativeFrom="column">
                  <wp:posOffset>2513330</wp:posOffset>
                </wp:positionH>
                <wp:positionV relativeFrom="paragraph">
                  <wp:posOffset>1252855</wp:posOffset>
                </wp:positionV>
                <wp:extent cx="552450" cy="6350"/>
                <wp:effectExtent l="38100" t="76200" r="0" b="146050"/>
                <wp:wrapNone/>
                <wp:docPr id="4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0" cy="6350"/>
                        </a:xfrm>
                        <a:prstGeom prst="straightConnector1">
                          <a:avLst/>
                        </a:prstGeom>
                        <a:noFill/>
                        <a:ln w="254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197.9pt;margin-top:98.65pt;width:43.5pt;height:.5pt;flip:x;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" strokecolor="red" strokeweight="2pt">
                <v:stroke endarrow="open"/>
                <v:shadow on="t" color="black" opacity="24903f" origin=",.5" offset="0,.55556mm"/>
                <o:lock v:ext="edit" shapetype="f"/>
              </v:shape>
            </w:pict>
          </mc:Fallback>
        </mc:AlternateContent>
      </w:r>
      <w:r w:rsidR="002E66CA" w:rsidRPr="0047114B">
        <w:rPr>
          <w:rFonts w:asciiTheme="majorHAnsi" w:hAnsiTheme="majorHAnsi" w:cs="Arial"/>
          <w:noProof/>
          <w:lang w:eastAsia="hr-HR"/>
        </w:rPr>
        <w:drawing>
          <wp:inline distT="0" distB="0" distL="0" distR="0">
            <wp:extent cx="5628600" cy="1908000"/>
            <wp:effectExtent l="19050" t="19050" r="10795" b="1651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5628600" cy="1908000"/>
                    </a:xfrm>
                    <a:prstGeom prst="rect">
                      <a:avLst/>
                    </a:prstGeom>
                    <a:noFill/>
                    <a:ln w="12700" cmpd="sng">
                      <a:solidFill>
                        <a:srgbClr val="000000"/>
                      </a:solidFill>
                      <a:miter lim="800000"/>
                      <a:headEnd/>
                      <a:tailEnd/>
                    </a:ln>
                    <a:effectLst/>
                  </pic:spPr>
                </pic:pic>
              </a:graphicData>
            </a:graphic>
          </wp:inline>
        </w:drawing>
      </w:r>
    </w:p>
    <w:p w:rsidR="002E66CA" w:rsidRDefault="002E66CA" w:rsidP="002E66CA">
      <w:pPr>
        <w:contextualSpacing/>
        <w:jc w:val="center"/>
        <w:rPr>
          <w:rFonts w:asciiTheme="majorHAnsi" w:hAnsiTheme="majorHAnsi" w:cs="Arial"/>
          <w:i/>
          <w:sz w:val="18"/>
          <w:szCs w:val="18"/>
        </w:rPr>
      </w:pPr>
      <w:r>
        <w:rPr>
          <w:rFonts w:asciiTheme="majorHAnsi" w:hAnsiTheme="majorHAnsi" w:cs="Arial"/>
          <w:i/>
          <w:sz w:val="18"/>
          <w:szCs w:val="18"/>
        </w:rPr>
        <w:t>Slika 6</w:t>
      </w:r>
      <w:r w:rsidRPr="0047114B">
        <w:rPr>
          <w:rFonts w:asciiTheme="majorHAnsi" w:hAnsiTheme="majorHAnsi" w:cs="Arial"/>
          <w:i/>
          <w:sz w:val="18"/>
          <w:szCs w:val="18"/>
        </w:rPr>
        <w:t>.3 Odabir modula ''Ruralni razvoj''</w:t>
      </w:r>
    </w:p>
    <w:p w:rsidR="002E66CA" w:rsidRDefault="00BD7F28" w:rsidP="002E66CA">
      <w:pPr>
        <w:contextualSpacing/>
        <w:jc w:val="both"/>
        <w:rPr>
          <w:rFonts w:asciiTheme="majorHAnsi" w:hAnsiTheme="majorHAnsi" w:cs="Arial"/>
        </w:rPr>
      </w:pPr>
      <w:r>
        <w:rPr>
          <w:noProof/>
          <w:lang w:eastAsia="hr-HR"/>
        </w:rPr>
        <mc:AlternateContent>
          <mc:Choice Requires="wps">
            <w:drawing>
              <wp:anchor distT="0" distB="0" distL="114300" distR="114300" simplePos="0" relativeHeight="252127232" behindDoc="0" locked="0" layoutInCell="1" allowOverlap="1">
                <wp:simplePos x="0" y="0"/>
                <wp:positionH relativeFrom="column">
                  <wp:posOffset>3948430</wp:posOffset>
                </wp:positionH>
                <wp:positionV relativeFrom="paragraph">
                  <wp:posOffset>1334770</wp:posOffset>
                </wp:positionV>
                <wp:extent cx="741045" cy="180975"/>
                <wp:effectExtent l="0" t="0" r="20955" b="28575"/>
                <wp:wrapNone/>
                <wp:docPr id="4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1045" cy="18097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6" style="position:absolute;margin-left:310.9pt;margin-top:105.1pt;width:58.35pt;height:14.2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" filled="f" strokecolor="red" strokeweight="2pt">
                <v:path arrowok="t"/>
              </v:oval>
            </w:pict>
          </mc:Fallback>
        </mc:AlternateContent>
      </w:r>
      <w:r w:rsidR="002E66CA">
        <w:rPr>
          <w:noProof/>
          <w:lang w:eastAsia="hr-HR"/>
        </w:rPr>
        <w:drawing>
          <wp:inline distT="0" distB="0" distL="0" distR="0">
            <wp:extent cx="5745708" cy="286603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18110" t="15610" r="19053" b="20000"/>
                    <a:stretch/>
                  </pic:blipFill>
                  <pic:spPr bwMode="auto">
                    <a:xfrm>
                      <a:off x="0" y="0"/>
                      <a:ext cx="5745708" cy="2866030"/>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2B00DF" w:rsidRDefault="002E66CA" w:rsidP="002E66CA">
      <w:pPr>
        <w:ind w:left="2836" w:firstLine="709"/>
        <w:contextualSpacing/>
        <w:jc w:val="both"/>
        <w:rPr>
          <w:rFonts w:asciiTheme="majorHAnsi" w:hAnsiTheme="majorHAnsi" w:cs="Arial"/>
          <w:sz w:val="18"/>
          <w:szCs w:val="18"/>
        </w:rPr>
      </w:pPr>
      <w:r w:rsidRPr="003E746A">
        <w:rPr>
          <w:rFonts w:asciiTheme="majorHAnsi" w:hAnsiTheme="majorHAnsi" w:cs="Arial"/>
          <w:sz w:val="18"/>
          <w:szCs w:val="18"/>
        </w:rPr>
        <w:t>Slika 6.3a</w:t>
      </w:r>
    </w:p>
    <w:p w:rsidR="002E66CA" w:rsidRPr="002B00DF" w:rsidRDefault="002E66CA" w:rsidP="002E66CA">
      <w:pPr>
        <w:ind w:right="1"/>
        <w:jc w:val="both"/>
        <w:rPr>
          <w:rFonts w:asciiTheme="majorHAnsi" w:hAnsiTheme="majorHAnsi" w:cs="Arial"/>
        </w:rPr>
      </w:pPr>
      <w:r w:rsidRPr="00DB2930">
        <w:rPr>
          <w:rFonts w:asciiTheme="majorHAnsi" w:hAnsiTheme="majorHAnsi" w:cs="Arial"/>
        </w:rPr>
        <w:t>Odabirom tog modula korisnik pristupa dijelu AGRONET sustava koji je namijenjen za mjere ruralnog razvoja te se korisniku pojavljuje ekran s karticama kako je prikazano na Slici 6.4. Ovdje, bez obzira koja je kartica odabrana, korisnik vidi svoj ''Jedinstveni broj korisnika'' (u gornjem lijevom kutu-sakriveno crvenom bojom), svoj naziv i adresu.</w:t>
      </w:r>
    </w:p>
    <w:p w:rsidR="002E66CA" w:rsidRDefault="002E66CA" w:rsidP="002E66CA">
      <w:pPr>
        <w:spacing w:after="0" w:line="240" w:lineRule="auto"/>
        <w:jc w:val="center"/>
        <w:rPr>
          <w:noProof/>
          <w:lang w:eastAsia="hr-HR"/>
        </w:rPr>
      </w:pPr>
    </w:p>
    <w:p w:rsidR="002E66CA" w:rsidRPr="0047114B" w:rsidRDefault="00BD7F28" w:rsidP="002E66CA">
      <w:pPr>
        <w:spacing w:after="0" w:line="240" w:lineRule="auto"/>
        <w:rPr>
          <w:rFonts w:asciiTheme="majorHAnsi" w:hAnsiTheme="majorHAnsi" w:cs="Arial"/>
        </w:rPr>
      </w:pPr>
      <w:r>
        <w:rPr>
          <w:rFonts w:asciiTheme="majorHAnsi" w:hAnsiTheme="majorHAnsi"/>
          <w:noProof/>
          <w:lang w:eastAsia="hr-HR"/>
        </w:rPr>
        <mc:AlternateContent>
          <mc:Choice Requires="wps">
            <w:drawing>
              <wp:anchor distT="0" distB="0" distL="114300" distR="114300" simplePos="0" relativeHeight="252130304" behindDoc="0" locked="0" layoutInCell="1" allowOverlap="1">
                <wp:simplePos x="0" y="0"/>
                <wp:positionH relativeFrom="column">
                  <wp:posOffset>2983230</wp:posOffset>
                </wp:positionH>
                <wp:positionV relativeFrom="paragraph">
                  <wp:posOffset>314325</wp:posOffset>
                </wp:positionV>
                <wp:extent cx="337185" cy="95885"/>
                <wp:effectExtent l="0" t="0" r="24765" b="18415"/>
                <wp:wrapNone/>
                <wp:docPr id="37"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185" cy="9588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 o:spid="_x0000_s1026" style="position:absolute;margin-left:234.9pt;margin-top:24.75pt;width:26.55pt;height:7.5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" filled="f" strokecolor="red" strokeweight="2pt">
                <v:path arrowok="t"/>
              </v:oval>
            </w:pict>
          </mc:Fallback>
        </mc:AlternateContent>
      </w:r>
      <w:r>
        <w:rPr>
          <w:rFonts w:asciiTheme="majorHAnsi" w:hAnsiTheme="majorHAnsi"/>
          <w:noProof/>
          <w:lang w:eastAsia="hr-HR"/>
        </w:rPr>
        <mc:AlternateContent>
          <mc:Choice Requires="wps">
            <w:drawing>
              <wp:anchor distT="0" distB="0" distL="114300" distR="114300" simplePos="0" relativeHeight="252128256" behindDoc="0" locked="0" layoutInCell="1" allowOverlap="1">
                <wp:simplePos x="0" y="0"/>
                <wp:positionH relativeFrom="column">
                  <wp:posOffset>3938905</wp:posOffset>
                </wp:positionH>
                <wp:positionV relativeFrom="paragraph">
                  <wp:posOffset>86360</wp:posOffset>
                </wp:positionV>
                <wp:extent cx="170815" cy="191135"/>
                <wp:effectExtent l="57150" t="19050" r="57785" b="94615"/>
                <wp:wrapNone/>
                <wp:docPr id="35"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0815" cy="19113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310.15pt;margin-top:6.8pt;width:13.45pt;height:15.05pt;flip:x;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" strokecolor="red" strokeweight="1pt">
                <v:stroke endarrow="open"/>
                <v:shadow on="t" color="black" opacity="24903f" origin=",.5" offset="0,.55556mm"/>
                <o:lock v:ext="edit" shapetype="f"/>
              </v:shape>
            </w:pict>
          </mc:Fallback>
        </mc:AlternateContent>
      </w:r>
      <w:r>
        <w:rPr>
          <w:rFonts w:asciiTheme="majorHAnsi" w:hAnsiTheme="majorHAnsi"/>
          <w:noProof/>
          <w:lang w:eastAsia="hr-HR"/>
        </w:rPr>
        <mc:AlternateContent>
          <mc:Choice Requires="wps">
            <w:drawing>
              <wp:anchor distT="0" distB="0" distL="114300" distR="114300" simplePos="0" relativeHeight="252090368" behindDoc="0" locked="0" layoutInCell="1" allowOverlap="1">
                <wp:simplePos x="0" y="0"/>
                <wp:positionH relativeFrom="column">
                  <wp:posOffset>2077720</wp:posOffset>
                </wp:positionH>
                <wp:positionV relativeFrom="paragraph">
                  <wp:posOffset>85090</wp:posOffset>
                </wp:positionV>
                <wp:extent cx="170815" cy="191135"/>
                <wp:effectExtent l="57150" t="19050" r="57785" b="94615"/>
                <wp:wrapNone/>
                <wp:docPr id="479"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0815" cy="19113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163.6pt;margin-top:6.7pt;width:13.45pt;height:15.05pt;flip:x;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" strokecolor="red" strokeweight="1pt">
                <v:stroke endarrow="open"/>
                <v:shadow on="t" color="black" opacity="24903f" origin=",.5" offset="0,.55556mm"/>
                <o:lock v:ext="edit" shapetype="f"/>
              </v:shape>
            </w:pict>
          </mc:Fallback>
        </mc:AlternateContent>
      </w:r>
      <w:r>
        <w:rPr>
          <w:rFonts w:asciiTheme="majorHAnsi" w:hAnsiTheme="majorHAnsi"/>
          <w:noProof/>
          <w:lang w:eastAsia="hr-HR"/>
        </w:rPr>
        <mc:AlternateContent>
          <mc:Choice Requires="wps">
            <w:drawing>
              <wp:anchor distT="0" distB="0" distL="114300" distR="114300" simplePos="0" relativeHeight="252091392" behindDoc="0" locked="0" layoutInCell="1" allowOverlap="1">
                <wp:simplePos x="0" y="0"/>
                <wp:positionH relativeFrom="column">
                  <wp:posOffset>2633980</wp:posOffset>
                </wp:positionH>
                <wp:positionV relativeFrom="paragraph">
                  <wp:posOffset>84455</wp:posOffset>
                </wp:positionV>
                <wp:extent cx="170815" cy="191135"/>
                <wp:effectExtent l="57150" t="19050" r="57785" b="94615"/>
                <wp:wrapNone/>
                <wp:docPr id="16"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0815" cy="19113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207.4pt;margin-top:6.65pt;width:13.45pt;height:15.05pt;flip:x;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" strokecolor="red" strokeweight="1pt">
                <v:stroke endarrow="open"/>
                <v:shadow on="t" color="black" opacity="24903f" origin=",.5" offset="0,.55556mm"/>
                <o:lock v:ext="edit" shapetype="f"/>
              </v:shape>
            </w:pict>
          </mc:Fallback>
        </mc:AlternateContent>
      </w:r>
      <w:r>
        <w:rPr>
          <w:rFonts w:asciiTheme="majorHAnsi" w:hAnsiTheme="majorHAnsi"/>
          <w:noProof/>
          <w:lang w:eastAsia="hr-HR"/>
        </w:rPr>
        <mc:AlternateContent>
          <mc:Choice Requires="wps">
            <w:drawing>
              <wp:anchor distT="0" distB="0" distL="114300" distR="114300" simplePos="0" relativeHeight="252093440" behindDoc="0" locked="0" layoutInCell="1" allowOverlap="1">
                <wp:simplePos x="0" y="0"/>
                <wp:positionH relativeFrom="column">
                  <wp:posOffset>3502025</wp:posOffset>
                </wp:positionH>
                <wp:positionV relativeFrom="paragraph">
                  <wp:posOffset>84455</wp:posOffset>
                </wp:positionV>
                <wp:extent cx="170815" cy="191135"/>
                <wp:effectExtent l="57150" t="19050" r="57785" b="9461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0815" cy="19113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style="position:absolute;margin-left:275.75pt;margin-top:6.65pt;width:13.45pt;height:15.05pt;flip:x;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" strokecolor="red" strokeweight="1pt">
                <v:stroke endarrow="open"/>
                <v:shadow on="t" color="black" opacity="24903f" origin=",.5" offset="0,.55556mm"/>
                <o:lock v:ext="edit" shapetype="f"/>
              </v:shape>
            </w:pict>
          </mc:Fallback>
        </mc:AlternateContent>
      </w:r>
      <w:r>
        <w:rPr>
          <w:rFonts w:asciiTheme="majorHAnsi" w:hAnsiTheme="majorHAnsi"/>
          <w:noProof/>
          <w:lang w:eastAsia="hr-HR"/>
        </w:rPr>
        <mc:AlternateContent>
          <mc:Choice Requires="wps">
            <w:drawing>
              <wp:anchor distT="0" distB="0" distL="114300" distR="114300" simplePos="0" relativeHeight="252092416" behindDoc="0" locked="0" layoutInCell="1" allowOverlap="1">
                <wp:simplePos x="0" y="0"/>
                <wp:positionH relativeFrom="column">
                  <wp:posOffset>3098165</wp:posOffset>
                </wp:positionH>
                <wp:positionV relativeFrom="paragraph">
                  <wp:posOffset>90170</wp:posOffset>
                </wp:positionV>
                <wp:extent cx="170815" cy="191135"/>
                <wp:effectExtent l="57150" t="19050" r="57785" b="9461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0815" cy="19113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243.95pt;margin-top:7.1pt;width:13.45pt;height:15.05pt;flip:x;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" strokecolor="red" strokeweight="1pt">
                <v:stroke endarrow="open"/>
                <v:shadow on="t" color="black" opacity="24903f" origin=",.5" offset="0,.55556mm"/>
                <o:lock v:ext="edit" shapetype="f"/>
              </v:shape>
            </w:pict>
          </mc:Fallback>
        </mc:AlternateContent>
      </w:r>
      <w:r>
        <w:rPr>
          <w:rFonts w:asciiTheme="majorHAnsi" w:hAnsiTheme="majorHAnsi"/>
          <w:noProof/>
          <w:lang w:eastAsia="hr-HR"/>
        </w:rPr>
        <mc:AlternateContent>
          <mc:Choice Requires="wps">
            <w:drawing>
              <wp:anchor distT="0" distB="0" distL="114300" distR="114300" simplePos="0" relativeHeight="252129280" behindDoc="0" locked="0" layoutInCell="1" allowOverlap="1">
                <wp:simplePos x="0" y="0"/>
                <wp:positionH relativeFrom="column">
                  <wp:posOffset>4368165</wp:posOffset>
                </wp:positionH>
                <wp:positionV relativeFrom="paragraph">
                  <wp:posOffset>84455</wp:posOffset>
                </wp:positionV>
                <wp:extent cx="170815" cy="191135"/>
                <wp:effectExtent l="57150" t="19050" r="57785" b="94615"/>
                <wp:wrapNone/>
                <wp:docPr id="14"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0815" cy="19113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343.95pt;margin-top:6.65pt;width:13.45pt;height:15.05pt;flip:x;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" strokecolor="red" strokeweight="1pt">
                <v:stroke endarrow="open"/>
                <v:shadow on="t" color="black" opacity="24903f" origin=",.5" offset="0,.55556mm"/>
                <o:lock v:ext="edit" shapetype="f"/>
              </v:shape>
            </w:pict>
          </mc:Fallback>
        </mc:AlternateContent>
      </w:r>
      <w:r>
        <w:rPr>
          <w:rFonts w:asciiTheme="majorHAnsi" w:hAnsiTheme="majorHAnsi"/>
          <w:noProof/>
          <w:lang w:eastAsia="hr-HR"/>
        </w:rPr>
        <mc:AlternateContent>
          <mc:Choice Requires="wps">
            <w:drawing>
              <wp:anchor distT="0" distB="0" distL="114300" distR="114300" simplePos="0" relativeHeight="252089344" behindDoc="0" locked="0" layoutInCell="1" allowOverlap="1">
                <wp:simplePos x="0" y="0"/>
                <wp:positionH relativeFrom="column">
                  <wp:posOffset>1619885</wp:posOffset>
                </wp:positionH>
                <wp:positionV relativeFrom="paragraph">
                  <wp:posOffset>85090</wp:posOffset>
                </wp:positionV>
                <wp:extent cx="170815" cy="191135"/>
                <wp:effectExtent l="57150" t="19050" r="57785" b="9461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0815" cy="191135"/>
                        </a:xfrm>
                        <a:prstGeom prst="straightConnector1">
                          <a:avLst/>
                        </a:prstGeom>
                        <a:ln w="12700">
                          <a:solidFill>
                            <a:srgbClr val="FF0000"/>
                          </a:solidFill>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127.55pt;margin-top:6.7pt;width:13.45pt;height:15.05pt;flip:x;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" strokecolor="red" strokeweight="1pt">
                <v:stroke endarrow="open"/>
                <v:shadow on="t" color="black" opacity="24903f" origin=",.5" offset="0,.55556mm"/>
                <o:lock v:ext="edit" shapetype="f"/>
              </v:shape>
            </w:pict>
          </mc:Fallback>
        </mc:AlternateContent>
      </w:r>
      <w:r>
        <w:rPr>
          <w:rFonts w:asciiTheme="majorHAnsi" w:hAnsiTheme="majorHAnsi" w:cs="Arial"/>
          <w:noProof/>
          <w:lang w:eastAsia="hr-HR"/>
        </w:rPr>
        <mc:AlternateContent>
          <mc:Choice Requires="wps">
            <w:drawing>
              <wp:anchor distT="0" distB="0" distL="114300" distR="114300" simplePos="0" relativeHeight="252096512" behindDoc="0" locked="0" layoutInCell="1" allowOverlap="1">
                <wp:simplePos x="0" y="0"/>
                <wp:positionH relativeFrom="column">
                  <wp:posOffset>784225</wp:posOffset>
                </wp:positionH>
                <wp:positionV relativeFrom="paragraph">
                  <wp:posOffset>474345</wp:posOffset>
                </wp:positionV>
                <wp:extent cx="1745615" cy="191135"/>
                <wp:effectExtent l="0" t="0" r="6985"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191135"/>
                        </a:xfrm>
                        <a:prstGeom prst="rect">
                          <a:avLst/>
                        </a:prstGeom>
                        <a:solidFill>
                          <a:srgbClr val="FFFFFF"/>
                        </a:solidFill>
                        <a:ln w="9525">
                          <a:noFill/>
                          <a:miter lim="800000"/>
                          <a:headEnd/>
                          <a:tailEnd/>
                        </a:ln>
                      </wps:spPr>
                      <wps:txbx>
                        <w:txbxContent>
                          <w:p w:rsidR="008A13D7" w:rsidRPr="00DB2930" w:rsidRDefault="008A13D7" w:rsidP="002E66CA">
                            <w:pPr>
                              <w:spacing w:after="0" w:line="240" w:lineRule="auto"/>
                              <w:ind w:right="-102"/>
                              <w:rPr>
                                <w:rFonts w:asciiTheme="minorHAnsi" w:hAnsiTheme="minorHAnsi" w:cs="Arial"/>
                                <w:b/>
                                <w:color w:val="4A442A" w:themeColor="background2" w:themeShade="40"/>
                                <w:sz w:val="12"/>
                                <w:szCs w:val="10"/>
                              </w:rPr>
                            </w:pPr>
                            <w:r w:rsidRPr="00DB2930">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1.75pt;margin-top:37.35pt;width:137.45pt;height:15.0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" stroked="f">
                <v:textbox>
                  <w:txbxContent>
                    <w:p w:rsidR="008A13D7" w:rsidRPr="00DB2930" w:rsidRDefault="008A13D7" w:rsidP="002E66CA">
                      <w:pPr>
                        <w:spacing w:after="0" w:line="240" w:lineRule="auto"/>
                        <w:ind w:right="-102"/>
                        <w:rPr>
                          <w:rFonts w:asciiTheme="minorHAnsi" w:hAnsiTheme="minorHAnsi" w:cs="Arial"/>
                          <w:b/>
                          <w:color w:val="4A442A" w:themeColor="background2" w:themeShade="40"/>
                          <w:sz w:val="12"/>
                          <w:szCs w:val="10"/>
                        </w:rPr>
                      </w:pPr>
                      <w:r w:rsidRPr="00DB2930">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097536" behindDoc="0" locked="0" layoutInCell="1" allowOverlap="1">
                <wp:simplePos x="0" y="0"/>
                <wp:positionH relativeFrom="column">
                  <wp:posOffset>582295</wp:posOffset>
                </wp:positionH>
                <wp:positionV relativeFrom="paragraph">
                  <wp:posOffset>488315</wp:posOffset>
                </wp:positionV>
                <wp:extent cx="194945" cy="115570"/>
                <wp:effectExtent l="0" t="0"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945" cy="11557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6" style="position:absolute;margin-left:45.85pt;margin-top:38.45pt;width:15.35pt;height:9.1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" fillcolor="red" stroked="f" strokeweight="2pt">
                <v:path arrowok="t"/>
              </v:rect>
            </w:pict>
          </mc:Fallback>
        </mc:AlternateContent>
      </w:r>
      <w:r w:rsidR="002E66CA">
        <w:rPr>
          <w:noProof/>
          <w:lang w:eastAsia="hr-HR"/>
        </w:rPr>
        <w:drawing>
          <wp:inline distT="0" distB="0" distL="0" distR="0">
            <wp:extent cx="5118100" cy="2084888"/>
            <wp:effectExtent l="0" t="0" r="635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11436" t="14232" r="12806" b="21276"/>
                    <a:stretch/>
                  </pic:blipFill>
                  <pic:spPr bwMode="auto">
                    <a:xfrm>
                      <a:off x="0" y="0"/>
                      <a:ext cx="5130362" cy="2089883"/>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47114B" w:rsidRDefault="002E66CA" w:rsidP="002E66CA">
      <w:pPr>
        <w:contextualSpacing/>
        <w:jc w:val="center"/>
        <w:rPr>
          <w:rFonts w:asciiTheme="majorHAnsi" w:hAnsiTheme="majorHAnsi" w:cs="Arial"/>
        </w:rPr>
      </w:pPr>
      <w:r>
        <w:rPr>
          <w:rFonts w:asciiTheme="majorHAnsi" w:hAnsiTheme="majorHAnsi" w:cs="Arial"/>
          <w:i/>
          <w:sz w:val="18"/>
          <w:szCs w:val="18"/>
        </w:rPr>
        <w:t>Slika 6</w:t>
      </w:r>
      <w:r w:rsidRPr="0047114B">
        <w:rPr>
          <w:rFonts w:asciiTheme="majorHAnsi" w:hAnsiTheme="majorHAnsi" w:cs="Arial"/>
          <w:i/>
          <w:sz w:val="18"/>
          <w:szCs w:val="18"/>
        </w:rPr>
        <w:t>.4 Ekran s karticama (glavni prozorčić korisnika u AGRONETU)</w:t>
      </w:r>
    </w:p>
    <w:p w:rsidR="002E66CA" w:rsidRDefault="002E66CA" w:rsidP="002E66CA">
      <w:pPr>
        <w:ind w:right="1"/>
        <w:jc w:val="both"/>
        <w:rPr>
          <w:rFonts w:asciiTheme="majorHAnsi" w:hAnsiTheme="majorHAnsi" w:cs="Arial"/>
          <w:b/>
          <w:highlight w:val="yellow"/>
        </w:rPr>
      </w:pPr>
    </w:p>
    <w:p w:rsidR="002E66CA" w:rsidRPr="00DB2930" w:rsidRDefault="002E66CA" w:rsidP="002E66CA">
      <w:pPr>
        <w:ind w:right="1"/>
        <w:jc w:val="both"/>
        <w:rPr>
          <w:rFonts w:asciiTheme="majorHAnsi" w:hAnsiTheme="majorHAnsi" w:cs="Arial"/>
          <w:b/>
        </w:rPr>
      </w:pPr>
      <w:r w:rsidRPr="00DB2930">
        <w:rPr>
          <w:rFonts w:asciiTheme="majorHAnsi" w:hAnsiTheme="majorHAnsi" w:cs="Arial"/>
          <w:b/>
        </w:rPr>
        <w:t>Sadržaj kartica:</w:t>
      </w:r>
    </w:p>
    <w:p w:rsidR="002E66CA" w:rsidRPr="00DB2930" w:rsidRDefault="002E66CA" w:rsidP="002E66CA">
      <w:pPr>
        <w:ind w:right="1"/>
        <w:jc w:val="both"/>
        <w:rPr>
          <w:rFonts w:asciiTheme="majorHAnsi" w:hAnsiTheme="majorHAnsi" w:cs="Arial"/>
        </w:rPr>
      </w:pPr>
      <w:r w:rsidRPr="00DB2930">
        <w:rPr>
          <w:rFonts w:asciiTheme="majorHAnsi" w:hAnsiTheme="majorHAnsi" w:cs="Arial"/>
        </w:rPr>
        <w:t>UPUTE - kartica za pregled i preuzimanje uputa za korištenje AGRONET-a</w:t>
      </w:r>
    </w:p>
    <w:p w:rsidR="002E66CA" w:rsidRPr="00DB2930" w:rsidRDefault="002E66CA" w:rsidP="002E66CA">
      <w:pPr>
        <w:ind w:right="1"/>
        <w:jc w:val="both"/>
        <w:rPr>
          <w:rFonts w:asciiTheme="majorHAnsi" w:hAnsiTheme="majorHAnsi" w:cs="Arial"/>
        </w:rPr>
      </w:pPr>
      <w:r w:rsidRPr="00DB2930">
        <w:rPr>
          <w:rFonts w:asciiTheme="majorHAnsi" w:hAnsiTheme="majorHAnsi" w:cs="Arial"/>
        </w:rPr>
        <w:t>OSNOVNI PODACI - kartica za pregled trenutno važećih podataka iz EKPRRiR-a i za prijavu promjena podataka relevantnih za samu Evidenciju. Prije podnošenja Zahtjeva za potporu provjerite podatke na kartici ''OSNOVNI PODACI'' te ih prema potrebi putem Zahtjeva za promjenu podataka obnovite</w:t>
      </w:r>
    </w:p>
    <w:p w:rsidR="002E66CA" w:rsidRPr="00DB2930" w:rsidRDefault="002E66CA" w:rsidP="002E66CA">
      <w:pPr>
        <w:ind w:right="1"/>
        <w:jc w:val="both"/>
        <w:rPr>
          <w:rFonts w:asciiTheme="majorHAnsi" w:hAnsiTheme="majorHAnsi" w:cs="Arial"/>
        </w:rPr>
      </w:pPr>
      <w:r w:rsidRPr="00DB2930">
        <w:rPr>
          <w:rFonts w:asciiTheme="majorHAnsi" w:hAnsiTheme="majorHAnsi" w:cs="Arial"/>
        </w:rPr>
        <w:t>PRAVNA OSNOVA - kartica za pregled relevantne pravne osnove</w:t>
      </w:r>
    </w:p>
    <w:p w:rsidR="002E66CA" w:rsidRPr="00DB2930" w:rsidRDefault="002E66CA" w:rsidP="002E66CA">
      <w:pPr>
        <w:ind w:right="1"/>
        <w:jc w:val="both"/>
        <w:rPr>
          <w:rFonts w:asciiTheme="majorHAnsi" w:hAnsiTheme="majorHAnsi" w:cs="Arial"/>
        </w:rPr>
      </w:pPr>
      <w:r w:rsidRPr="00DB2930">
        <w:rPr>
          <w:rFonts w:asciiTheme="majorHAnsi" w:hAnsiTheme="majorHAnsi" w:cs="Arial"/>
        </w:rPr>
        <w:t>POTPORA - kartica za pregled i podnošenje Zahtjeva za potporu i Zahtjeva za promjenu</w:t>
      </w:r>
    </w:p>
    <w:p w:rsidR="002E66CA" w:rsidRPr="00DB2930" w:rsidRDefault="002E66CA" w:rsidP="002E66CA">
      <w:pPr>
        <w:ind w:right="1"/>
        <w:jc w:val="both"/>
        <w:rPr>
          <w:rFonts w:asciiTheme="majorHAnsi" w:hAnsiTheme="majorHAnsi" w:cs="Arial"/>
        </w:rPr>
      </w:pPr>
      <w:r w:rsidRPr="00DB2930">
        <w:rPr>
          <w:rFonts w:asciiTheme="majorHAnsi" w:hAnsiTheme="majorHAnsi" w:cs="Arial"/>
        </w:rPr>
        <w:t>ISPLATE - kartica za pregled i podnošenje Zahtjeva za isplatu</w:t>
      </w:r>
    </w:p>
    <w:p w:rsidR="002E66CA" w:rsidRPr="00DB2930" w:rsidRDefault="002E66CA" w:rsidP="002E66CA">
      <w:pPr>
        <w:ind w:right="1"/>
        <w:jc w:val="both"/>
        <w:rPr>
          <w:rFonts w:asciiTheme="majorHAnsi" w:hAnsiTheme="majorHAnsi" w:cs="Arial"/>
        </w:rPr>
      </w:pPr>
      <w:r w:rsidRPr="00DB2930">
        <w:rPr>
          <w:rFonts w:asciiTheme="majorHAnsi" w:hAnsiTheme="majorHAnsi" w:cs="Arial"/>
        </w:rPr>
        <w:t>ODUSTAJANJE - kartica za pregled i podnošenje Zahtjeva za odustajanjem</w:t>
      </w:r>
    </w:p>
    <w:p w:rsidR="002E66CA" w:rsidRPr="004A0E62" w:rsidRDefault="002E66CA" w:rsidP="002E66CA">
      <w:pPr>
        <w:ind w:right="1"/>
        <w:jc w:val="both"/>
        <w:rPr>
          <w:rFonts w:asciiTheme="majorHAnsi" w:hAnsiTheme="majorHAnsi" w:cs="Arial"/>
        </w:rPr>
      </w:pPr>
      <w:r w:rsidRPr="00DB2930">
        <w:rPr>
          <w:rFonts w:asciiTheme="majorHAnsi" w:hAnsiTheme="majorHAnsi" w:cs="Arial"/>
        </w:rPr>
        <w:t>ODLUKE - kartica za pregled i preuzimanje Odluka/Pisama/Potvrda</w:t>
      </w:r>
    </w:p>
    <w:p w:rsidR="002E66CA" w:rsidRPr="0047114B" w:rsidRDefault="002E66CA" w:rsidP="002E66CA">
      <w:pPr>
        <w:ind w:right="1"/>
        <w:jc w:val="both"/>
        <w:rPr>
          <w:rFonts w:asciiTheme="majorHAnsi" w:hAnsiTheme="majorHAnsi" w:cs="Arial"/>
        </w:rPr>
      </w:pPr>
      <w:r w:rsidRPr="00DB2930">
        <w:rPr>
          <w:rFonts w:asciiTheme="majorHAnsi" w:hAnsiTheme="majorHAnsi" w:cs="Arial"/>
        </w:rPr>
        <w:t>Za podnošenje, odnosno popunjavanje Zahtjeva za potporu, odaberite karticu ''POTPORA'' (Slika 6.4), tada će se otvoriti ekran ''Zahtjev za potporu/promjenu'' (Slika 6.5), odaberite opciju ''UNESI NOVI ZAHTJEV''.</w:t>
      </w:r>
    </w:p>
    <w:p w:rsidR="002E66CA" w:rsidRPr="0047114B" w:rsidRDefault="002E66CA" w:rsidP="002E66CA">
      <w:pPr>
        <w:ind w:right="1"/>
        <w:jc w:val="both"/>
        <w:rPr>
          <w:rFonts w:asciiTheme="majorHAnsi" w:hAnsiTheme="majorHAnsi" w:cs="Arial"/>
        </w:rPr>
      </w:pPr>
    </w:p>
    <w:p w:rsidR="002E66CA" w:rsidRPr="0047114B" w:rsidRDefault="00BD7F28" w:rsidP="002E66CA">
      <w:pPr>
        <w:spacing w:after="0"/>
        <w:jc w:val="center"/>
        <w:rPr>
          <w:rFonts w:asciiTheme="majorHAnsi" w:hAnsiTheme="majorHAnsi" w:cs="Arial"/>
        </w:rPr>
      </w:pPr>
      <w:r>
        <w:rPr>
          <w:rFonts w:asciiTheme="majorHAnsi" w:hAnsiTheme="majorHAnsi"/>
          <w:noProof/>
          <w:lang w:eastAsia="hr-HR"/>
        </w:rPr>
        <mc:AlternateContent>
          <mc:Choice Requires="wps">
            <w:drawing>
              <wp:anchor distT="0" distB="0" distL="114300" distR="114300" simplePos="0" relativeHeight="252094464" behindDoc="0" locked="0" layoutInCell="1" allowOverlap="1">
                <wp:simplePos x="0" y="0"/>
                <wp:positionH relativeFrom="column">
                  <wp:posOffset>4359275</wp:posOffset>
                </wp:positionH>
                <wp:positionV relativeFrom="paragraph">
                  <wp:posOffset>930910</wp:posOffset>
                </wp:positionV>
                <wp:extent cx="614680" cy="204470"/>
                <wp:effectExtent l="0" t="0" r="13970" b="2413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680" cy="204470"/>
                        </a:xfrm>
                        <a:prstGeom prst="ellipse">
                          <a:avLst/>
                        </a:prstGeom>
                        <a:solidFill>
                          <a:schemeClr val="accent1">
                            <a:alpha val="0"/>
                          </a:scheme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4" o:spid="_x0000_s1026" style="position:absolute;margin-left:343.25pt;margin-top:73.3pt;width:48.4pt;height:16.1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" fillcolor="#4f81bd [3204]" strokecolor="red" strokeweight="1.5pt">
                <v:fill opacity="0"/>
                <v:path arrowok="t"/>
              </v:oval>
            </w:pict>
          </mc:Fallback>
        </mc:AlternateContent>
      </w:r>
      <w:r>
        <w:rPr>
          <w:rFonts w:asciiTheme="majorHAnsi" w:hAnsiTheme="majorHAnsi" w:cs="Arial"/>
          <w:noProof/>
          <w:lang w:eastAsia="hr-HR"/>
        </w:rPr>
        <mc:AlternateContent>
          <mc:Choice Requires="wps">
            <w:drawing>
              <wp:anchor distT="0" distB="0" distL="114300" distR="114300" simplePos="0" relativeHeight="252095488" behindDoc="0" locked="0" layoutInCell="1" allowOverlap="1">
                <wp:simplePos x="0" y="0"/>
                <wp:positionH relativeFrom="column">
                  <wp:posOffset>1075055</wp:posOffset>
                </wp:positionH>
                <wp:positionV relativeFrom="paragraph">
                  <wp:posOffset>551180</wp:posOffset>
                </wp:positionV>
                <wp:extent cx="1913890" cy="20510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20510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4.65pt;margin-top:43.4pt;width:150.7pt;height:16.1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098560" behindDoc="0" locked="0" layoutInCell="1" allowOverlap="1">
                <wp:simplePos x="0" y="0"/>
                <wp:positionH relativeFrom="column">
                  <wp:posOffset>885825</wp:posOffset>
                </wp:positionH>
                <wp:positionV relativeFrom="paragraph">
                  <wp:posOffset>584200</wp:posOffset>
                </wp:positionV>
                <wp:extent cx="194310" cy="114935"/>
                <wp:effectExtent l="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6" style="position:absolute;margin-left:69.75pt;margin-top:46pt;width:15.3pt;height:9.0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" fillcolor="red" stroked="f" strokeweight="2pt">
                <v:path arrowok="t"/>
              </v:rect>
            </w:pict>
          </mc:Fallback>
        </mc:AlternateContent>
      </w:r>
      <w:r w:rsidR="002E66CA">
        <w:rPr>
          <w:noProof/>
          <w:lang w:eastAsia="hr-HR"/>
        </w:rPr>
        <w:drawing>
          <wp:inline distT="0" distB="0" distL="0" distR="0">
            <wp:extent cx="5393219" cy="2317898"/>
            <wp:effectExtent l="0" t="0" r="0" b="635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9392" t="11049" r="8979" b="26583"/>
                    <a:stretch/>
                  </pic:blipFill>
                  <pic:spPr bwMode="auto">
                    <a:xfrm>
                      <a:off x="0" y="0"/>
                      <a:ext cx="5403399" cy="2322273"/>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47114B" w:rsidRDefault="002E66CA" w:rsidP="002E66CA">
      <w:pPr>
        <w:spacing w:after="0"/>
        <w:jc w:val="center"/>
        <w:rPr>
          <w:rFonts w:asciiTheme="majorHAnsi" w:hAnsiTheme="majorHAnsi" w:cs="Arial"/>
        </w:rPr>
      </w:pPr>
      <w:r w:rsidRPr="0047114B">
        <w:rPr>
          <w:rFonts w:asciiTheme="majorHAnsi" w:hAnsiTheme="majorHAnsi" w:cs="Arial"/>
          <w:i/>
          <w:sz w:val="18"/>
          <w:szCs w:val="18"/>
        </w:rPr>
        <w:t>Slika</w:t>
      </w:r>
      <w:r>
        <w:rPr>
          <w:rFonts w:asciiTheme="majorHAnsi" w:hAnsiTheme="majorHAnsi" w:cs="Arial"/>
          <w:i/>
          <w:sz w:val="18"/>
          <w:szCs w:val="18"/>
        </w:rPr>
        <w:t xml:space="preserve"> 6</w:t>
      </w:r>
      <w:r w:rsidRPr="0047114B">
        <w:rPr>
          <w:rFonts w:asciiTheme="majorHAnsi" w:hAnsiTheme="majorHAnsi" w:cs="Arial"/>
          <w:i/>
          <w:sz w:val="18"/>
          <w:szCs w:val="18"/>
        </w:rPr>
        <w:t>.5 Unos novog Zahtjeva za potporu</w:t>
      </w:r>
    </w:p>
    <w:p w:rsidR="002E66CA" w:rsidRPr="0047114B" w:rsidRDefault="002E66CA" w:rsidP="002E66CA">
      <w:pPr>
        <w:ind w:right="1"/>
        <w:jc w:val="both"/>
        <w:rPr>
          <w:rFonts w:asciiTheme="majorHAnsi" w:hAnsiTheme="majorHAnsi" w:cs="Arial"/>
        </w:rPr>
      </w:pPr>
    </w:p>
    <w:p w:rsidR="002E66CA" w:rsidRPr="0047114B" w:rsidRDefault="002E66CA" w:rsidP="002E66CA">
      <w:pPr>
        <w:ind w:right="1"/>
        <w:jc w:val="both"/>
        <w:rPr>
          <w:rFonts w:asciiTheme="majorHAnsi" w:hAnsiTheme="majorHAnsi" w:cs="Arial"/>
        </w:rPr>
      </w:pPr>
      <w:r w:rsidRPr="00DB2930">
        <w:rPr>
          <w:rFonts w:asciiTheme="majorHAnsi" w:hAnsiTheme="majorHAnsi" w:cs="Arial"/>
        </w:rPr>
        <w:t>Slijedeći korak je odabir fonda i mjere tj. operacije za koju se podnosi Zahtjev za potporu (odabir iz padajuće liste). Navedeni odabir koji je prikazan na Slici 6.6 potvrđuje se klikom na opciju ''POTVRDI'' ili se odbacuje odabirom opcije ''ODUSTANI''.</w:t>
      </w:r>
    </w:p>
    <w:p w:rsidR="002E66CA" w:rsidRDefault="002E66CA" w:rsidP="002E66CA">
      <w:pPr>
        <w:spacing w:after="0"/>
        <w:jc w:val="center"/>
        <w:rPr>
          <w:noProof/>
          <w:lang w:eastAsia="hr-HR"/>
        </w:rPr>
      </w:pPr>
    </w:p>
    <w:p w:rsidR="002E66CA" w:rsidRDefault="002E66CA" w:rsidP="002E66CA">
      <w:pPr>
        <w:spacing w:after="0"/>
        <w:jc w:val="center"/>
        <w:rPr>
          <w:noProof/>
          <w:lang w:eastAsia="hr-HR"/>
        </w:rPr>
      </w:pPr>
    </w:p>
    <w:p w:rsidR="002E66CA" w:rsidRPr="0047114B" w:rsidRDefault="00BD7F28" w:rsidP="002E66CA">
      <w:pPr>
        <w:spacing w:after="0"/>
        <w:jc w:val="center"/>
        <w:rPr>
          <w:rFonts w:asciiTheme="majorHAnsi" w:hAnsiTheme="majorHAnsi" w:cs="Arial"/>
        </w:rPr>
      </w:pPr>
      <w:r>
        <w:rPr>
          <w:rFonts w:asciiTheme="majorHAnsi" w:hAnsiTheme="majorHAnsi"/>
          <w:noProof/>
          <w:lang w:eastAsia="hr-HR"/>
        </w:rPr>
        <mc:AlternateContent>
          <mc:Choice Requires="wps">
            <w:drawing>
              <wp:anchor distT="0" distB="0" distL="114300" distR="114300" simplePos="0" relativeHeight="252138496" behindDoc="0" locked="0" layoutInCell="1" allowOverlap="1">
                <wp:simplePos x="0" y="0"/>
                <wp:positionH relativeFrom="column">
                  <wp:posOffset>5621020</wp:posOffset>
                </wp:positionH>
                <wp:positionV relativeFrom="paragraph">
                  <wp:posOffset>1149350</wp:posOffset>
                </wp:positionV>
                <wp:extent cx="306070" cy="250825"/>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E86B12" w:rsidRDefault="008A13D7" w:rsidP="002E66CA">
                            <w:pPr>
                              <w:jc w:val="center"/>
                              <w:rPr>
                                <w:color w:val="FF0000"/>
                                <w:sz w:val="20"/>
                                <w:szCs w:val="20"/>
                              </w:rPr>
                            </w:pPr>
                            <w:r>
                              <w:rPr>
                                <w:color w:val="FF0000"/>
                                <w:sz w:val="20"/>
                                <w:szCs w:val="2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42.6pt;margin-top:90.5pt;width:24.1pt;height:19.7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" stroked="f">
                <v:fill opacity="0"/>
                <v:textbox>
                  <w:txbxContent>
                    <w:p w:rsidR="008A13D7" w:rsidRPr="00E86B12" w:rsidRDefault="008A13D7" w:rsidP="002E66CA">
                      <w:pPr>
                        <w:jc w:val="center"/>
                        <w:rPr>
                          <w:color w:val="FF0000"/>
                          <w:sz w:val="20"/>
                          <w:szCs w:val="20"/>
                        </w:rPr>
                      </w:pPr>
                      <w:r>
                        <w:rPr>
                          <w:color w:val="FF0000"/>
                          <w:sz w:val="20"/>
                          <w:szCs w:val="20"/>
                        </w:rPr>
                        <w:t>3</w:t>
                      </w:r>
                    </w:p>
                  </w:txbxContent>
                </v:textbox>
              </v:shape>
            </w:pict>
          </mc:Fallback>
        </mc:AlternateContent>
      </w:r>
      <w:r>
        <w:rPr>
          <w:rFonts w:asciiTheme="majorHAnsi" w:hAnsiTheme="majorHAnsi" w:cs="Arial"/>
          <w:noProof/>
          <w:lang w:eastAsia="hr-HR"/>
        </w:rPr>
        <mc:AlternateContent>
          <mc:Choice Requires="wps">
            <w:drawing>
              <wp:anchor distT="4294967293" distB="4294967293" distL="114300" distR="114300" simplePos="0" relativeHeight="252137472" behindDoc="0" locked="0" layoutInCell="1" allowOverlap="1">
                <wp:simplePos x="0" y="0"/>
                <wp:positionH relativeFrom="column">
                  <wp:posOffset>5443220</wp:posOffset>
                </wp:positionH>
                <wp:positionV relativeFrom="paragraph">
                  <wp:posOffset>1367789</wp:posOffset>
                </wp:positionV>
                <wp:extent cx="381000" cy="0"/>
                <wp:effectExtent l="57150" t="76200" r="0" b="15240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00" cy="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428.6pt;margin-top:107.7pt;width:30pt;height:0;flip:x;z-index:252137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" strokecolor="red" strokeweight="1pt">
                <v:stroke endarrow="open"/>
                <v:shadow on="t" color="black" opacity="24903f" origin=",.5" offset="0,.55556mm"/>
                <o:lock v:ext="edit" shapetype="f"/>
              </v:shape>
            </w:pict>
          </mc:Fallback>
        </mc:AlternateContent>
      </w:r>
      <w:r>
        <w:rPr>
          <w:rFonts w:asciiTheme="majorHAnsi" w:hAnsiTheme="majorHAnsi"/>
          <w:noProof/>
          <w:lang w:eastAsia="hr-HR"/>
        </w:rPr>
        <mc:AlternateContent>
          <mc:Choice Requires="wps">
            <w:drawing>
              <wp:anchor distT="0" distB="0" distL="114300" distR="114300" simplePos="0" relativeHeight="252136448" behindDoc="0" locked="0" layoutInCell="1" allowOverlap="1">
                <wp:simplePos x="0" y="0"/>
                <wp:positionH relativeFrom="column">
                  <wp:posOffset>2873375</wp:posOffset>
                </wp:positionH>
                <wp:positionV relativeFrom="paragraph">
                  <wp:posOffset>1683385</wp:posOffset>
                </wp:positionV>
                <wp:extent cx="306070" cy="250825"/>
                <wp:effectExtent l="0" t="0" r="0" b="0"/>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E86B12" w:rsidRDefault="008A13D7" w:rsidP="002E66CA">
                            <w:pPr>
                              <w:jc w:val="center"/>
                              <w:rPr>
                                <w:color w:val="FF0000"/>
                                <w:sz w:val="20"/>
                                <w:szCs w:val="20"/>
                              </w:rPr>
                            </w:pPr>
                            <w:r w:rsidRPr="00E86B12">
                              <w:rPr>
                                <w:color w:val="FF0000"/>
                                <w:sz w:val="20"/>
                                <w:szCs w:val="2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26.25pt;margin-top:132.55pt;width:24.1pt;height:19.7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" stroked="f">
                <v:fill opacity="0"/>
                <v:textbox>
                  <w:txbxContent>
                    <w:p w:rsidR="008A13D7" w:rsidRPr="00E86B12" w:rsidRDefault="008A13D7" w:rsidP="002E66CA">
                      <w:pPr>
                        <w:jc w:val="center"/>
                        <w:rPr>
                          <w:color w:val="FF0000"/>
                          <w:sz w:val="20"/>
                          <w:szCs w:val="20"/>
                        </w:rPr>
                      </w:pPr>
                      <w:r w:rsidRPr="00E86B12">
                        <w:rPr>
                          <w:color w:val="FF0000"/>
                          <w:sz w:val="20"/>
                          <w:szCs w:val="20"/>
                        </w:rPr>
                        <w:t>1</w:t>
                      </w:r>
                    </w:p>
                  </w:txbxContent>
                </v:textbox>
              </v:shape>
            </w:pict>
          </mc:Fallback>
        </mc:AlternateContent>
      </w:r>
      <w:r>
        <w:rPr>
          <w:rFonts w:asciiTheme="majorHAnsi" w:hAnsiTheme="majorHAnsi"/>
          <w:noProof/>
          <w:lang w:eastAsia="hr-HR"/>
        </w:rPr>
        <mc:AlternateContent>
          <mc:Choice Requires="wps">
            <w:drawing>
              <wp:anchor distT="0" distB="0" distL="114300" distR="114300" simplePos="0" relativeHeight="252135424" behindDoc="0" locked="0" layoutInCell="1" allowOverlap="1">
                <wp:simplePos x="0" y="0"/>
                <wp:positionH relativeFrom="column">
                  <wp:posOffset>2869565</wp:posOffset>
                </wp:positionH>
                <wp:positionV relativeFrom="paragraph">
                  <wp:posOffset>1901190</wp:posOffset>
                </wp:positionV>
                <wp:extent cx="306070" cy="25082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E86B12" w:rsidRDefault="008A13D7" w:rsidP="002E66CA">
                            <w:pPr>
                              <w:jc w:val="center"/>
                              <w:rPr>
                                <w:color w:val="FF0000"/>
                                <w:sz w:val="20"/>
                                <w:szCs w:val="20"/>
                              </w:rPr>
                            </w:pPr>
                            <w:r>
                              <w:rPr>
                                <w:color w:val="FF0000"/>
                                <w:sz w:val="20"/>
                                <w:szCs w:val="2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25.95pt;margin-top:149.7pt;width:24.1pt;height:19.7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" stroked="f">
                <v:fill opacity="0"/>
                <v:textbox>
                  <w:txbxContent>
                    <w:p w:rsidR="008A13D7" w:rsidRPr="00E86B12" w:rsidRDefault="008A13D7" w:rsidP="002E66CA">
                      <w:pPr>
                        <w:jc w:val="center"/>
                        <w:rPr>
                          <w:color w:val="FF0000"/>
                          <w:sz w:val="20"/>
                          <w:szCs w:val="20"/>
                        </w:rPr>
                      </w:pPr>
                      <w:r>
                        <w:rPr>
                          <w:color w:val="FF0000"/>
                          <w:sz w:val="20"/>
                          <w:szCs w:val="20"/>
                        </w:rPr>
                        <w:t>2</w:t>
                      </w:r>
                    </w:p>
                  </w:txbxContent>
                </v:textbox>
              </v:shape>
            </w:pict>
          </mc:Fallback>
        </mc:AlternateContent>
      </w:r>
      <w:r>
        <w:rPr>
          <w:rFonts w:asciiTheme="majorHAnsi" w:hAnsiTheme="majorHAnsi" w:cs="Arial"/>
          <w:noProof/>
          <w:lang w:eastAsia="hr-HR"/>
        </w:rPr>
        <mc:AlternateContent>
          <mc:Choice Requires="wps">
            <w:drawing>
              <wp:anchor distT="4294967293" distB="4294967293" distL="114300" distR="114300" simplePos="0" relativeHeight="252134400" behindDoc="0" locked="0" layoutInCell="1" allowOverlap="1">
                <wp:simplePos x="0" y="0"/>
                <wp:positionH relativeFrom="column">
                  <wp:posOffset>2670810</wp:posOffset>
                </wp:positionH>
                <wp:positionV relativeFrom="paragraph">
                  <wp:posOffset>2124709</wp:posOffset>
                </wp:positionV>
                <wp:extent cx="412750" cy="0"/>
                <wp:effectExtent l="57150" t="76200" r="0" b="152400"/>
                <wp:wrapNone/>
                <wp:docPr id="310" name="Straight Arrow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2750" cy="0"/>
                        </a:xfrm>
                        <a:prstGeom prst="straightConnector1">
                          <a:avLst/>
                        </a:prstGeom>
                        <a:ln w="12700">
                          <a:solidFill>
                            <a:srgbClr val="FF0000"/>
                          </a:solidFill>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0" o:spid="_x0000_s1026" type="#_x0000_t32" style="position:absolute;margin-left:210.3pt;margin-top:167.3pt;width:32.5pt;height:0;flip:x;z-index:252134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" strokecolor="red" strokeweight="1pt">
                <v:stroke endarrow="open"/>
                <v:shadow on="t" color="black" opacity="24903f" origin=",.5" offset="0,.55556mm"/>
                <o:lock v:ext="edit" shapetype="f"/>
              </v:shape>
            </w:pict>
          </mc:Fallback>
        </mc:AlternateContent>
      </w:r>
      <w:r>
        <w:rPr>
          <w:rFonts w:asciiTheme="majorHAnsi" w:hAnsiTheme="majorHAnsi" w:cs="Arial"/>
          <w:noProof/>
          <w:lang w:eastAsia="hr-HR"/>
        </w:rPr>
        <mc:AlternateContent>
          <mc:Choice Requires="wps">
            <w:drawing>
              <wp:anchor distT="4294967293" distB="4294967293" distL="114300" distR="114300" simplePos="0" relativeHeight="252133376" behindDoc="0" locked="0" layoutInCell="1" allowOverlap="1">
                <wp:simplePos x="0" y="0"/>
                <wp:positionH relativeFrom="column">
                  <wp:posOffset>2669540</wp:posOffset>
                </wp:positionH>
                <wp:positionV relativeFrom="paragraph">
                  <wp:posOffset>1928494</wp:posOffset>
                </wp:positionV>
                <wp:extent cx="412750" cy="0"/>
                <wp:effectExtent l="57150" t="76200" r="0" b="15240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2750" cy="0"/>
                        </a:xfrm>
                        <a:prstGeom prst="straightConnector1">
                          <a:avLst/>
                        </a:prstGeom>
                        <a:ln w="12700">
                          <a:solidFill>
                            <a:srgbClr val="FF0000"/>
                          </a:solidFill>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210.2pt;margin-top:151.85pt;width:32.5pt;height:0;flip:x;z-index:2521333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" strokecolor="red" strokeweight="1pt">
                <v:stroke endarrow="open"/>
                <v:shadow on="t" color="black" opacity="24903f" origin=",.5" offset="0,.55556mm"/>
                <o:lock v:ext="edit" shapetype="f"/>
              </v:shape>
            </w:pict>
          </mc:Fallback>
        </mc:AlternateContent>
      </w:r>
      <w:r>
        <w:rPr>
          <w:rFonts w:asciiTheme="majorHAnsi" w:hAnsiTheme="majorHAnsi" w:cs="Arial"/>
          <w:noProof/>
          <w:lang w:eastAsia="hr-HR"/>
        </w:rPr>
        <mc:AlternateContent>
          <mc:Choice Requires="wps">
            <w:drawing>
              <wp:anchor distT="0" distB="0" distL="114300" distR="114300" simplePos="0" relativeHeight="252132352" behindDoc="0" locked="0" layoutInCell="1" allowOverlap="1">
                <wp:simplePos x="0" y="0"/>
                <wp:positionH relativeFrom="column">
                  <wp:posOffset>764540</wp:posOffset>
                </wp:positionH>
                <wp:positionV relativeFrom="paragraph">
                  <wp:posOffset>762635</wp:posOffset>
                </wp:positionV>
                <wp:extent cx="1957070" cy="175895"/>
                <wp:effectExtent l="0" t="0" r="508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070" cy="17589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60.2pt;margin-top:60.05pt;width:154.1pt;height:13.8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31328" behindDoc="0" locked="0" layoutInCell="1" allowOverlap="1">
                <wp:simplePos x="0" y="0"/>
                <wp:positionH relativeFrom="column">
                  <wp:posOffset>405130</wp:posOffset>
                </wp:positionH>
                <wp:positionV relativeFrom="paragraph">
                  <wp:posOffset>791210</wp:posOffset>
                </wp:positionV>
                <wp:extent cx="314325" cy="114935"/>
                <wp:effectExtent l="0" t="0" r="9525" b="0"/>
                <wp:wrapNone/>
                <wp:docPr id="308"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8" o:spid="_x0000_s1026" style="position:absolute;margin-left:31.9pt;margin-top:62.3pt;width:24.75pt;height:9.0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" fillcolor="red" stroked="f" strokeweight="2pt">
                <v:path arrowok="t"/>
              </v:rect>
            </w:pict>
          </mc:Fallback>
        </mc:AlternateContent>
      </w:r>
      <w:r w:rsidR="002E66CA">
        <w:rPr>
          <w:noProof/>
          <w:lang w:eastAsia="hr-HR"/>
        </w:rPr>
        <w:drawing>
          <wp:inline distT="0" distB="0" distL="0" distR="0">
            <wp:extent cx="5800725" cy="3400425"/>
            <wp:effectExtent l="0" t="0" r="9525" b="952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55811" t="12550" r="359" b="15182"/>
                    <a:stretch/>
                  </pic:blipFill>
                  <pic:spPr bwMode="auto">
                    <a:xfrm>
                      <a:off x="0" y="0"/>
                      <a:ext cx="5808286" cy="3404857"/>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47114B" w:rsidRDefault="002E66CA" w:rsidP="002E66CA">
      <w:pPr>
        <w:spacing w:after="0"/>
        <w:jc w:val="center"/>
        <w:rPr>
          <w:rFonts w:asciiTheme="majorHAnsi" w:hAnsiTheme="majorHAnsi" w:cs="Arial"/>
        </w:rPr>
      </w:pPr>
      <w:r w:rsidRPr="000A259B">
        <w:rPr>
          <w:rFonts w:asciiTheme="majorHAnsi" w:hAnsiTheme="majorHAnsi" w:cs="Arial"/>
          <w:i/>
          <w:sz w:val="18"/>
          <w:szCs w:val="18"/>
        </w:rPr>
        <w:t>Slika 6.6 Odabir fonda i podmjere/ operacije</w:t>
      </w:r>
    </w:p>
    <w:p w:rsidR="002E66CA" w:rsidRDefault="002E66CA" w:rsidP="002E66CA">
      <w:pPr>
        <w:ind w:right="1"/>
        <w:jc w:val="both"/>
        <w:rPr>
          <w:rFonts w:asciiTheme="majorHAnsi" w:hAnsiTheme="majorHAnsi" w:cs="Arial"/>
        </w:rPr>
      </w:pPr>
    </w:p>
    <w:p w:rsidR="002E66CA" w:rsidRDefault="002E66CA" w:rsidP="002E66CA">
      <w:pPr>
        <w:ind w:right="1"/>
        <w:jc w:val="both"/>
        <w:rPr>
          <w:rFonts w:asciiTheme="majorHAnsi" w:hAnsiTheme="majorHAnsi" w:cs="Arial"/>
        </w:rPr>
      </w:pPr>
    </w:p>
    <w:p w:rsidR="002E66CA" w:rsidRDefault="00BD7F28" w:rsidP="002E66CA">
      <w:pPr>
        <w:spacing w:after="0"/>
        <w:jc w:val="center"/>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216320" behindDoc="0" locked="0" layoutInCell="1" allowOverlap="1">
                <wp:simplePos x="0" y="0"/>
                <wp:positionH relativeFrom="column">
                  <wp:posOffset>3654425</wp:posOffset>
                </wp:positionH>
                <wp:positionV relativeFrom="paragraph">
                  <wp:posOffset>2264410</wp:posOffset>
                </wp:positionV>
                <wp:extent cx="511810" cy="213995"/>
                <wp:effectExtent l="0" t="0" r="0" b="0"/>
                <wp:wrapNone/>
                <wp:docPr id="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213995"/>
                        </a:xfrm>
                        <a:prstGeom prst="rect">
                          <a:avLst/>
                        </a:prstGeom>
                        <a:noFill/>
                        <a:ln w="9525">
                          <a:noFill/>
                          <a:miter lim="800000"/>
                          <a:headEnd/>
                          <a:tailEnd/>
                        </a:ln>
                      </wps:spPr>
                      <wps:txbx>
                        <w:txbxContent>
                          <w:p w:rsidR="008A13D7" w:rsidRPr="00BA575A" w:rsidRDefault="008A13D7" w:rsidP="002E66CA">
                            <w:pPr>
                              <w:shd w:val="clear" w:color="auto" w:fill="D6E3BC" w:themeFill="accent3" w:themeFillTint="66"/>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23.12.2015.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87.75pt;margin-top:178.3pt;width:40.3pt;height:16.8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" filled="f" stroked="f">
                <v:textbox>
                  <w:txbxContent>
                    <w:p w:rsidR="008A13D7" w:rsidRPr="00BA575A" w:rsidRDefault="008A13D7" w:rsidP="002E66CA">
                      <w:pPr>
                        <w:shd w:val="clear" w:color="auto" w:fill="D6E3BC" w:themeFill="accent3" w:themeFillTint="66"/>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23.12.2015.</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15296" behindDoc="0" locked="0" layoutInCell="1" allowOverlap="1">
                <wp:simplePos x="0" y="0"/>
                <wp:positionH relativeFrom="column">
                  <wp:posOffset>2175510</wp:posOffset>
                </wp:positionH>
                <wp:positionV relativeFrom="paragraph">
                  <wp:posOffset>2273935</wp:posOffset>
                </wp:positionV>
                <wp:extent cx="466725" cy="213995"/>
                <wp:effectExtent l="0" t="0" r="0" b="0"/>
                <wp:wrapNone/>
                <wp:docPr id="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13995"/>
                        </a:xfrm>
                        <a:prstGeom prst="rect">
                          <a:avLst/>
                        </a:prstGeom>
                        <a:noFill/>
                        <a:ln w="9525">
                          <a:noFill/>
                          <a:miter lim="800000"/>
                          <a:headEnd/>
                          <a:tailEnd/>
                        </a:ln>
                      </wps:spPr>
                      <wps:txbx>
                        <w:txbxContent>
                          <w:p w:rsidR="008A13D7" w:rsidRPr="00BA575A" w:rsidRDefault="008A13D7" w:rsidP="002E66CA">
                            <w:pPr>
                              <w:shd w:val="clear" w:color="auto" w:fill="D6E3BC" w:themeFill="accent3" w:themeFillTint="66"/>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5.10.2015.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71.3pt;margin-top:179.05pt;width:36.75pt;height:16.8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" filled="f" stroked="f">
                <v:textbox>
                  <w:txbxContent>
                    <w:p w:rsidR="008A13D7" w:rsidRPr="00BA575A" w:rsidRDefault="008A13D7" w:rsidP="002E66CA">
                      <w:pPr>
                        <w:shd w:val="clear" w:color="auto" w:fill="D6E3BC" w:themeFill="accent3" w:themeFillTint="66"/>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5.10.2015.</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14272" behindDoc="0" locked="0" layoutInCell="1" allowOverlap="1">
                <wp:simplePos x="0" y="0"/>
                <wp:positionH relativeFrom="column">
                  <wp:posOffset>3186430</wp:posOffset>
                </wp:positionH>
                <wp:positionV relativeFrom="paragraph">
                  <wp:posOffset>2264410</wp:posOffset>
                </wp:positionV>
                <wp:extent cx="466725" cy="213995"/>
                <wp:effectExtent l="0" t="0" r="0" b="0"/>
                <wp:wrapNone/>
                <wp:docPr id="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13995"/>
                        </a:xfrm>
                        <a:prstGeom prst="rect">
                          <a:avLst/>
                        </a:prstGeom>
                        <a:noFill/>
                        <a:ln w="9525">
                          <a:noFill/>
                          <a:miter lim="800000"/>
                          <a:headEnd/>
                          <a:tailEnd/>
                        </a:ln>
                      </wps:spPr>
                      <wps:txbx>
                        <w:txbxContent>
                          <w:p w:rsidR="008A13D7" w:rsidRPr="00BA575A" w:rsidRDefault="008A13D7" w:rsidP="002E66CA">
                            <w:pPr>
                              <w:shd w:val="clear" w:color="auto" w:fill="D6E3BC" w:themeFill="accent3" w:themeFillTint="66"/>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5.10.2015.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50.9pt;margin-top:178.3pt;width:36.75pt;height:16.8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" filled="f" stroked="f">
                <v:textbox>
                  <w:txbxContent>
                    <w:p w:rsidR="008A13D7" w:rsidRPr="00BA575A" w:rsidRDefault="008A13D7" w:rsidP="002E66CA">
                      <w:pPr>
                        <w:shd w:val="clear" w:color="auto" w:fill="D6E3BC" w:themeFill="accent3" w:themeFillTint="66"/>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5.10.2015.</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43616" behindDoc="0" locked="0" layoutInCell="1" allowOverlap="1">
                <wp:simplePos x="0" y="0"/>
                <wp:positionH relativeFrom="column">
                  <wp:posOffset>606425</wp:posOffset>
                </wp:positionH>
                <wp:positionV relativeFrom="paragraph">
                  <wp:posOffset>798195</wp:posOffset>
                </wp:positionV>
                <wp:extent cx="2113280" cy="175895"/>
                <wp:effectExtent l="0" t="0" r="1270" b="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17589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7.75pt;margin-top:62.85pt;width:166.4pt;height:13.8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42592" behindDoc="0" locked="0" layoutInCell="1" allowOverlap="1">
                <wp:simplePos x="0" y="0"/>
                <wp:positionH relativeFrom="column">
                  <wp:posOffset>195580</wp:posOffset>
                </wp:positionH>
                <wp:positionV relativeFrom="paragraph">
                  <wp:posOffset>816610</wp:posOffset>
                </wp:positionV>
                <wp:extent cx="323850" cy="114935"/>
                <wp:effectExtent l="0" t="0" r="0" b="0"/>
                <wp:wrapNone/>
                <wp:docPr id="323"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3" o:spid="_x0000_s1026" style="position:absolute;margin-left:15.4pt;margin-top:64.3pt;width:25.5pt;height:9.0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" fillcolor="red" stroked="f" strokeweight="2pt">
                <v:path arrowok="t"/>
              </v:rect>
            </w:pict>
          </mc:Fallback>
        </mc:AlternateContent>
      </w:r>
      <w:r>
        <w:rPr>
          <w:rFonts w:asciiTheme="majorHAnsi" w:hAnsiTheme="majorHAnsi" w:cs="Arial"/>
          <w:noProof/>
          <w:lang w:eastAsia="hr-HR"/>
        </w:rPr>
        <mc:AlternateContent>
          <mc:Choice Requires="wps">
            <w:drawing>
              <wp:anchor distT="4294967294" distB="4294967294" distL="114300" distR="114300" simplePos="0" relativeHeight="252141568" behindDoc="0" locked="0" layoutInCell="1" allowOverlap="1">
                <wp:simplePos x="0" y="0"/>
                <wp:positionH relativeFrom="column">
                  <wp:posOffset>196215</wp:posOffset>
                </wp:positionH>
                <wp:positionV relativeFrom="paragraph">
                  <wp:posOffset>2531745</wp:posOffset>
                </wp:positionV>
                <wp:extent cx="132715" cy="396240"/>
                <wp:effectExtent l="57150" t="38100" r="57785" b="80010"/>
                <wp:wrapNone/>
                <wp:docPr id="322" name="Straight Arrow Connector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2715" cy="39624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22" o:spid="_x0000_s1026" type="#_x0000_t32" style="position:absolute;margin-left:15.45pt;margin-top:199.35pt;width:10.45pt;height:31.2pt;flip:y;z-index:252141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" strokecolor="red" strokeweight="1pt">
                <v:stroke endarrow="open"/>
                <v:shadow on="t" color="black" opacity="24903f" origin=",.5" offset="0,.55556mm"/>
                <o:lock v:ext="edit" shapetype="f"/>
              </v:shape>
            </w:pict>
          </mc:Fallback>
        </mc:AlternateContent>
      </w:r>
      <w:r>
        <w:rPr>
          <w:noProof/>
          <w:lang w:eastAsia="hr-HR"/>
        </w:rPr>
        <mc:AlternateContent>
          <mc:Choice Requires="wps">
            <w:drawing>
              <wp:anchor distT="0" distB="0" distL="114300" distR="114300" simplePos="0" relativeHeight="252139520" behindDoc="0" locked="0" layoutInCell="1" allowOverlap="1">
                <wp:simplePos x="0" y="0"/>
                <wp:positionH relativeFrom="column">
                  <wp:posOffset>191135</wp:posOffset>
                </wp:positionH>
                <wp:positionV relativeFrom="paragraph">
                  <wp:posOffset>2266950</wp:posOffset>
                </wp:positionV>
                <wp:extent cx="414020" cy="215265"/>
                <wp:effectExtent l="0" t="0" r="24130" b="13335"/>
                <wp:wrapNone/>
                <wp:docPr id="31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020" cy="21526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9" o:spid="_x0000_s1026" style="position:absolute;margin-left:15.05pt;margin-top:178.5pt;width:32.6pt;height:16.9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" filled="f" strokecolor="red" strokeweight="2pt">
                <v:path arrowok="t"/>
              </v:oval>
            </w:pict>
          </mc:Fallback>
        </mc:AlternateContent>
      </w:r>
      <w:r w:rsidR="002E66CA">
        <w:rPr>
          <w:noProof/>
          <w:lang w:eastAsia="hr-HR"/>
        </w:rPr>
        <w:drawing>
          <wp:inline distT="0" distB="0" distL="0" distR="0">
            <wp:extent cx="5781675" cy="2619375"/>
            <wp:effectExtent l="0" t="0" r="9525" b="952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55545" t="12628" r="498" b="31356"/>
                    <a:stretch/>
                  </pic:blipFill>
                  <pic:spPr bwMode="auto">
                    <a:xfrm>
                      <a:off x="0" y="0"/>
                      <a:ext cx="5785856" cy="2621269"/>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BD7F28" w:rsidP="002E66CA">
      <w:pPr>
        <w:spacing w:after="120"/>
        <w:jc w:val="center"/>
        <w:rPr>
          <w:rFonts w:asciiTheme="majorHAnsi" w:hAnsiTheme="majorHAnsi" w:cs="Arial"/>
          <w:i/>
          <w:sz w:val="18"/>
          <w:szCs w:val="18"/>
        </w:rPr>
      </w:pPr>
      <w:r>
        <w:rPr>
          <w:rFonts w:asciiTheme="majorHAnsi" w:hAnsiTheme="majorHAnsi"/>
          <w:noProof/>
          <w:lang w:eastAsia="hr-HR"/>
        </w:rPr>
        <mc:AlternateContent>
          <mc:Choice Requires="wps">
            <w:drawing>
              <wp:anchor distT="0" distB="0" distL="114300" distR="114300" simplePos="0" relativeHeight="252140544" behindDoc="0" locked="0" layoutInCell="1" allowOverlap="1">
                <wp:simplePos x="0" y="0"/>
                <wp:positionH relativeFrom="column">
                  <wp:posOffset>15240</wp:posOffset>
                </wp:positionH>
                <wp:positionV relativeFrom="paragraph">
                  <wp:posOffset>213360</wp:posOffset>
                </wp:positionV>
                <wp:extent cx="306070" cy="250825"/>
                <wp:effectExtent l="0" t="0" r="0" b="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E86B12" w:rsidRDefault="008A13D7" w:rsidP="002E66CA">
                            <w:pPr>
                              <w:jc w:val="center"/>
                              <w:rPr>
                                <w:color w:val="FF0000"/>
                                <w:sz w:val="20"/>
                                <w:szCs w:val="20"/>
                              </w:rPr>
                            </w:pPr>
                            <w:r>
                              <w:rPr>
                                <w:color w:val="FF0000"/>
                                <w:sz w:val="20"/>
                                <w:szCs w:val="20"/>
                              </w:rPr>
                              <w:t>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2pt;margin-top:16.8pt;width:24.1pt;height:19.7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" stroked="f">
                <v:fill opacity="0"/>
                <v:textbox>
                  <w:txbxContent>
                    <w:p w:rsidR="008A13D7" w:rsidRPr="00E86B12" w:rsidRDefault="008A13D7" w:rsidP="002E66CA">
                      <w:pPr>
                        <w:jc w:val="center"/>
                        <w:rPr>
                          <w:color w:val="FF0000"/>
                          <w:sz w:val="20"/>
                          <w:szCs w:val="20"/>
                        </w:rPr>
                      </w:pPr>
                      <w:r>
                        <w:rPr>
                          <w:color w:val="FF0000"/>
                          <w:sz w:val="20"/>
                          <w:szCs w:val="20"/>
                        </w:rPr>
                        <w:t>ID</w:t>
                      </w:r>
                    </w:p>
                  </w:txbxContent>
                </v:textbox>
              </v:shape>
            </w:pict>
          </mc:Fallback>
        </mc:AlternateContent>
      </w:r>
      <w:r w:rsidR="002E66CA" w:rsidRPr="00EA3BB7">
        <w:rPr>
          <w:rFonts w:asciiTheme="majorHAnsi" w:hAnsiTheme="majorHAnsi" w:cs="Arial"/>
          <w:i/>
          <w:sz w:val="18"/>
          <w:szCs w:val="18"/>
        </w:rPr>
        <w:t>Slika 6.7 Prikaz svih Zahtjeva za potporu</w:t>
      </w:r>
    </w:p>
    <w:p w:rsidR="002E66CA" w:rsidRPr="0047114B" w:rsidRDefault="002E66CA" w:rsidP="002E66CA">
      <w:pPr>
        <w:spacing w:after="120"/>
        <w:jc w:val="center"/>
        <w:rPr>
          <w:rFonts w:asciiTheme="majorHAnsi" w:hAnsiTheme="majorHAnsi" w:cs="Arial"/>
        </w:rPr>
      </w:pPr>
    </w:p>
    <w:p w:rsidR="002E66CA" w:rsidRPr="0047114B" w:rsidRDefault="002E66CA" w:rsidP="002E66CA">
      <w:pPr>
        <w:ind w:right="1"/>
        <w:jc w:val="both"/>
        <w:rPr>
          <w:rFonts w:asciiTheme="majorHAnsi" w:hAnsiTheme="majorHAnsi" w:cs="Arial"/>
        </w:rPr>
      </w:pPr>
      <w:r w:rsidRPr="0047114B">
        <w:rPr>
          <w:rFonts w:asciiTheme="majorHAnsi" w:hAnsiTheme="majorHAnsi" w:cs="Arial"/>
        </w:rPr>
        <w:t xml:space="preserve">Nakon potvrde odabira, pojavljuje se ekran </w:t>
      </w:r>
      <w:r>
        <w:rPr>
          <w:rFonts w:asciiTheme="majorHAnsi" w:hAnsiTheme="majorHAnsi" w:cs="Arial"/>
        </w:rPr>
        <w:t>svih Zahtjeva za potporu pojedinog korisnika</w:t>
      </w:r>
      <w:r w:rsidRPr="0047114B">
        <w:rPr>
          <w:rFonts w:asciiTheme="majorHAnsi" w:hAnsiTheme="majorHAnsi" w:cs="Arial"/>
        </w:rPr>
        <w:t xml:space="preserve"> (Slika</w:t>
      </w:r>
      <w:r w:rsidR="00E7579D">
        <w:rPr>
          <w:rFonts w:asciiTheme="majorHAnsi" w:hAnsiTheme="majorHAnsi" w:cs="Arial"/>
        </w:rPr>
        <w:t xml:space="preserve"> </w:t>
      </w:r>
      <w:r>
        <w:rPr>
          <w:rFonts w:asciiTheme="majorHAnsi" w:hAnsiTheme="majorHAnsi" w:cs="Arial"/>
        </w:rPr>
        <w:t>6</w:t>
      </w:r>
      <w:r w:rsidRPr="0047114B">
        <w:rPr>
          <w:rFonts w:asciiTheme="majorHAnsi" w:hAnsiTheme="majorHAnsi" w:cs="Arial"/>
        </w:rPr>
        <w:t>.7). Korisnik na tom ekranu, između ostalog, vidi naziv i rok natječaja te vidi identifikacijski broj ''ID'' Zahtjeva za potporu (u ovom primjeru je ID:</w:t>
      </w:r>
      <w:r>
        <w:rPr>
          <w:rFonts w:asciiTheme="majorHAnsi" w:hAnsiTheme="majorHAnsi" w:cs="Arial"/>
        </w:rPr>
        <w:t xml:space="preserve"> 636799</w:t>
      </w:r>
      <w:r w:rsidRPr="0047114B">
        <w:rPr>
          <w:rFonts w:asciiTheme="majorHAnsi" w:hAnsiTheme="majorHAnsi" w:cs="Arial"/>
        </w:rPr>
        <w:t>). To je broj koji je jedinstven samo za ovaj Zahtjev.</w:t>
      </w:r>
    </w:p>
    <w:p w:rsidR="002E66CA" w:rsidRPr="0047114B" w:rsidRDefault="00BD7F28" w:rsidP="002E66CA">
      <w:pPr>
        <w:spacing w:after="0"/>
        <w:ind w:left="709" w:hanging="709"/>
        <w:jc w:val="center"/>
        <w:rPr>
          <w:rFonts w:asciiTheme="majorHAnsi" w:hAnsiTheme="majorHAnsi" w:cs="Arial"/>
        </w:rPr>
      </w:pPr>
      <w:r>
        <w:rPr>
          <w:rFonts w:asciiTheme="majorHAnsi" w:hAnsiTheme="majorHAnsi" w:cs="Arial"/>
          <w:noProof/>
          <w:lang w:eastAsia="hr-HR"/>
        </w:rPr>
        <mc:AlternateContent>
          <mc:Choice Requires="wps">
            <w:drawing>
              <wp:anchor distT="4294967293" distB="4294967293" distL="114300" distR="114300" simplePos="0" relativeHeight="252146688" behindDoc="0" locked="0" layoutInCell="1" allowOverlap="1">
                <wp:simplePos x="0" y="0"/>
                <wp:positionH relativeFrom="column">
                  <wp:posOffset>1891030</wp:posOffset>
                </wp:positionH>
                <wp:positionV relativeFrom="paragraph">
                  <wp:posOffset>2179319</wp:posOffset>
                </wp:positionV>
                <wp:extent cx="476250" cy="0"/>
                <wp:effectExtent l="57150" t="76200" r="0" b="15240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6250" cy="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148.9pt;margin-top:171.6pt;width:37.5pt;height:0;flip:x;z-index:2521466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" strokecolor="red" strokeweight="1pt">
                <v:stroke endarrow="open"/>
                <v:shadow on="t" color="black" opacity="24903f" origin=",.5" offset="0,.55556mm"/>
                <o:lock v:ext="edit" shapetype="f"/>
              </v:shape>
            </w:pict>
          </mc:Fallback>
        </mc:AlternateContent>
      </w:r>
      <w:r>
        <w:rPr>
          <w:rFonts w:asciiTheme="majorHAnsi" w:hAnsiTheme="majorHAnsi" w:cs="Arial"/>
          <w:noProof/>
          <w:lang w:eastAsia="hr-HR"/>
        </w:rPr>
        <mc:AlternateContent>
          <mc:Choice Requires="wps">
            <w:drawing>
              <wp:anchor distT="0" distB="0" distL="114300" distR="114300" simplePos="0" relativeHeight="252218368" behindDoc="0" locked="0" layoutInCell="1" allowOverlap="1">
                <wp:simplePos x="0" y="0"/>
                <wp:positionH relativeFrom="column">
                  <wp:posOffset>144145</wp:posOffset>
                </wp:positionH>
                <wp:positionV relativeFrom="paragraph">
                  <wp:posOffset>1197610</wp:posOffset>
                </wp:positionV>
                <wp:extent cx="238125" cy="175895"/>
                <wp:effectExtent l="0" t="0" r="9525" b="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7589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1.35pt;margin-top:94.3pt;width:18.75pt;height:13.8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p>
                  </w:txbxContent>
                </v:textbox>
              </v:shape>
            </w:pict>
          </mc:Fallback>
        </mc:AlternateContent>
      </w:r>
      <w:r>
        <w:rPr>
          <w:rFonts w:ascii="Times New Roman" w:hAnsi="Times New Roman"/>
          <w:noProof/>
          <w:sz w:val="24"/>
          <w:szCs w:val="24"/>
          <w:lang w:eastAsia="hr-HR"/>
        </w:rPr>
        <mc:AlternateContent>
          <mc:Choice Requires="wps">
            <w:drawing>
              <wp:anchor distT="0" distB="0" distL="114300" distR="114300" simplePos="0" relativeHeight="252217344" behindDoc="0" locked="0" layoutInCell="1" allowOverlap="1">
                <wp:simplePos x="0" y="0"/>
                <wp:positionH relativeFrom="column">
                  <wp:posOffset>1828165</wp:posOffset>
                </wp:positionH>
                <wp:positionV relativeFrom="paragraph">
                  <wp:posOffset>1138555</wp:posOffset>
                </wp:positionV>
                <wp:extent cx="1341755" cy="23685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236855"/>
                        </a:xfrm>
                        <a:prstGeom prst="rect">
                          <a:avLst/>
                        </a:prstGeom>
                        <a:solidFill>
                          <a:srgbClr val="FFFFFF"/>
                        </a:solidFill>
                        <a:ln w="9525">
                          <a:noFill/>
                          <a:miter lim="800000"/>
                          <a:headEnd/>
                          <a:tailEnd/>
                        </a:ln>
                      </wps:spPr>
                      <wps:txbx>
                        <w:txbxContent>
                          <w:p w:rsidR="008A13D7" w:rsidRDefault="008A13D7" w:rsidP="002E66CA">
                            <w:pPr>
                              <w:ind w:left="-142" w:right="-114"/>
                              <w:rPr>
                                <w:rFonts w:ascii="Georgia" w:hAnsi="Georgia" w:cs="EucrosiaUPC"/>
                                <w:color w:val="A79B01"/>
                                <w:sz w:val="16"/>
                                <w:szCs w:val="16"/>
                              </w:rPr>
                            </w:pPr>
                            <w:r>
                              <w:rPr>
                                <w:rFonts w:ascii="Georgia" w:hAnsi="Georgia" w:cs="EucrosiaUPC"/>
                                <w:color w:val="A79B01"/>
                                <w:sz w:val="16"/>
                                <w:szCs w:val="16"/>
                              </w:rPr>
                              <w:t>05.10.2015 do 23.12.2015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o:spid="_x0000_s1038" type="#_x0000_t202" style="position:absolute;left:0;text-align:left;margin-left:143.95pt;margin-top:89.65pt;width:105.65pt;height:18.6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" stroked="f">
                <v:textbox>
                  <w:txbxContent>
                    <w:p w:rsidR="008A13D7" w:rsidRDefault="008A13D7" w:rsidP="002E66CA">
                      <w:pPr>
                        <w:ind w:left="-142" w:right="-114"/>
                        <w:rPr>
                          <w:rFonts w:ascii="Georgia" w:hAnsi="Georgia" w:cs="EucrosiaUPC"/>
                          <w:color w:val="A79B01"/>
                          <w:sz w:val="16"/>
                          <w:szCs w:val="16"/>
                        </w:rPr>
                      </w:pPr>
                      <w:r>
                        <w:rPr>
                          <w:rFonts w:ascii="Georgia" w:hAnsi="Georgia" w:cs="EucrosiaUPC"/>
                          <w:color w:val="A79B01"/>
                          <w:sz w:val="16"/>
                          <w:szCs w:val="16"/>
                        </w:rPr>
                        <w:t>05.10.2015 do 23.12.2015</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45664" behindDoc="0" locked="0" layoutInCell="1" allowOverlap="1">
                <wp:simplePos x="0" y="0"/>
                <wp:positionH relativeFrom="column">
                  <wp:posOffset>614680</wp:posOffset>
                </wp:positionH>
                <wp:positionV relativeFrom="paragraph">
                  <wp:posOffset>826770</wp:posOffset>
                </wp:positionV>
                <wp:extent cx="2000250" cy="175895"/>
                <wp:effectExtent l="0" t="0" r="0" b="0"/>
                <wp:wrapNone/>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7589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48.4pt;margin-top:65.1pt;width:157.5pt;height:13.8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44640" behindDoc="0" locked="0" layoutInCell="1" allowOverlap="1">
                <wp:simplePos x="0" y="0"/>
                <wp:positionH relativeFrom="column">
                  <wp:posOffset>195580</wp:posOffset>
                </wp:positionH>
                <wp:positionV relativeFrom="paragraph">
                  <wp:posOffset>855345</wp:posOffset>
                </wp:positionV>
                <wp:extent cx="323850" cy="147320"/>
                <wp:effectExtent l="0" t="0" r="0" b="5080"/>
                <wp:wrapNone/>
                <wp:docPr id="32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47320"/>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6" o:spid="_x0000_s1026" style="position:absolute;margin-left:15.4pt;margin-top:67.35pt;width:25.5pt;height:11.6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" fillcolor="red" stroked="f" strokeweight="2pt">
                <v:path arrowok="t"/>
              </v:rect>
            </w:pict>
          </mc:Fallback>
        </mc:AlternateContent>
      </w:r>
      <w:r w:rsidR="002E66CA">
        <w:rPr>
          <w:noProof/>
          <w:lang w:eastAsia="hr-HR"/>
        </w:rPr>
        <w:drawing>
          <wp:inline distT="0" distB="0" distL="0" distR="0">
            <wp:extent cx="5851525" cy="396697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55545" t="12688" b="2541"/>
                    <a:stretch/>
                  </pic:blipFill>
                  <pic:spPr bwMode="auto">
                    <a:xfrm>
                      <a:off x="0" y="0"/>
                      <a:ext cx="5851525" cy="3966970"/>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2E66CA" w:rsidP="002E66CA">
      <w:pPr>
        <w:spacing w:after="0"/>
        <w:jc w:val="center"/>
        <w:rPr>
          <w:rFonts w:asciiTheme="majorHAnsi" w:hAnsiTheme="majorHAnsi" w:cs="Arial"/>
          <w:i/>
          <w:sz w:val="18"/>
          <w:szCs w:val="18"/>
        </w:rPr>
      </w:pPr>
      <w:r w:rsidRPr="008B54B0">
        <w:rPr>
          <w:rFonts w:asciiTheme="majorHAnsi" w:hAnsiTheme="majorHAnsi" w:cs="Arial"/>
          <w:i/>
          <w:sz w:val="18"/>
          <w:szCs w:val="18"/>
        </w:rPr>
        <w:t>Slika 6.8 Ekran s grupama pitanja Zahtjeva za potporu</w:t>
      </w:r>
    </w:p>
    <w:p w:rsidR="00E7579D" w:rsidRPr="00F06939" w:rsidRDefault="00E7579D" w:rsidP="002E66CA">
      <w:pPr>
        <w:spacing w:after="0"/>
        <w:jc w:val="center"/>
        <w:rPr>
          <w:rFonts w:asciiTheme="majorHAnsi" w:hAnsiTheme="majorHAnsi" w:cs="Arial"/>
          <w:i/>
          <w:sz w:val="18"/>
          <w:szCs w:val="18"/>
        </w:rPr>
      </w:pPr>
    </w:p>
    <w:p w:rsidR="002E66CA" w:rsidRPr="0047114B" w:rsidRDefault="002E66CA" w:rsidP="002E66CA">
      <w:pPr>
        <w:spacing w:after="0"/>
        <w:jc w:val="both"/>
        <w:rPr>
          <w:rFonts w:asciiTheme="majorHAnsi" w:hAnsiTheme="majorHAnsi" w:cs="Arial"/>
        </w:rPr>
      </w:pPr>
      <w:r w:rsidRPr="0047114B">
        <w:rPr>
          <w:rFonts w:asciiTheme="majorHAnsi" w:hAnsiTheme="majorHAnsi" w:cs="Arial"/>
        </w:rPr>
        <w:t>Nakon potvrde odabira</w:t>
      </w:r>
      <w:r>
        <w:rPr>
          <w:rFonts w:asciiTheme="majorHAnsi" w:hAnsiTheme="majorHAnsi" w:cs="Arial"/>
        </w:rPr>
        <w:t xml:space="preserve"> ID</w:t>
      </w:r>
      <w:r w:rsidRPr="0047114B">
        <w:rPr>
          <w:rFonts w:asciiTheme="majorHAnsi" w:hAnsiTheme="majorHAnsi" w:cs="Arial"/>
        </w:rPr>
        <w:t>, pojavljuje se ekran s grupama pitanja Zahtjeva za potporu iz odabranog natječaja (Slika</w:t>
      </w:r>
      <w:r w:rsidR="0015218F">
        <w:rPr>
          <w:rFonts w:asciiTheme="majorHAnsi" w:hAnsiTheme="majorHAnsi" w:cs="Arial"/>
        </w:rPr>
        <w:t xml:space="preserve"> </w:t>
      </w:r>
      <w:r>
        <w:rPr>
          <w:rFonts w:asciiTheme="majorHAnsi" w:hAnsiTheme="majorHAnsi" w:cs="Arial"/>
        </w:rPr>
        <w:t>6.8</w:t>
      </w:r>
      <w:r w:rsidRPr="0047114B">
        <w:rPr>
          <w:rFonts w:asciiTheme="majorHAnsi" w:hAnsiTheme="majorHAnsi" w:cs="Arial"/>
        </w:rPr>
        <w:t>).</w:t>
      </w:r>
    </w:p>
    <w:p w:rsidR="002E66CA" w:rsidRPr="0047114B" w:rsidRDefault="002E66CA" w:rsidP="002E66CA">
      <w:pPr>
        <w:spacing w:after="0"/>
        <w:jc w:val="both"/>
        <w:rPr>
          <w:rFonts w:asciiTheme="majorHAnsi" w:hAnsiTheme="majorHAnsi" w:cs="Arial"/>
        </w:rPr>
      </w:pPr>
      <w:r w:rsidRPr="00255A8F">
        <w:rPr>
          <w:rFonts w:asciiTheme="majorHAnsi" w:hAnsiTheme="majorHAnsi" w:cs="Arial"/>
        </w:rPr>
        <w:t>Svaka ''grupa pitanja'' ima svoj ''status''. Početni status svih grupa pitanja je ''Nije započeto''. Odabiro</w:t>
      </w:r>
      <w:r>
        <w:rPr>
          <w:rFonts w:asciiTheme="majorHAnsi" w:hAnsiTheme="majorHAnsi" w:cs="Arial"/>
        </w:rPr>
        <w:t>m određene grupe pitanja (npr. 2</w:t>
      </w:r>
      <w:r w:rsidRPr="00255A8F">
        <w:rPr>
          <w:rFonts w:asciiTheme="majorHAnsi" w:hAnsiTheme="majorHAnsi" w:cs="Arial"/>
        </w:rPr>
        <w:t>. PODACI</w:t>
      </w:r>
      <w:r>
        <w:rPr>
          <w:rFonts w:asciiTheme="majorHAnsi" w:hAnsiTheme="majorHAnsi" w:cs="Arial"/>
        </w:rPr>
        <w:t xml:space="preserve"> O AKTIVNOSTI</w:t>
      </w:r>
      <w:r w:rsidRPr="00255A8F">
        <w:rPr>
          <w:rFonts w:asciiTheme="majorHAnsi" w:hAnsiTheme="majorHAnsi" w:cs="Arial"/>
        </w:rPr>
        <w:t>) otvara se ekran s listom pitanja za odabranu grupu (Slika 6.9). Inicijalni status svih pitanja također je ''Nije započeto''.</w:t>
      </w:r>
    </w:p>
    <w:p w:rsidR="002E66CA" w:rsidRPr="0047114B" w:rsidRDefault="002E66CA" w:rsidP="002E66CA">
      <w:pPr>
        <w:spacing w:after="0"/>
        <w:jc w:val="both"/>
        <w:rPr>
          <w:rFonts w:asciiTheme="majorHAnsi" w:hAnsiTheme="majorHAnsi" w:cs="Arial"/>
        </w:rPr>
      </w:pPr>
    </w:p>
    <w:p w:rsidR="002E66CA" w:rsidRPr="0047114B" w:rsidRDefault="00BD7F28" w:rsidP="002E66CA">
      <w:pPr>
        <w:spacing w:after="0"/>
        <w:jc w:val="center"/>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147712" behindDoc="0" locked="0" layoutInCell="1" allowOverlap="1">
                <wp:simplePos x="0" y="0"/>
                <wp:positionH relativeFrom="column">
                  <wp:posOffset>1115695</wp:posOffset>
                </wp:positionH>
                <wp:positionV relativeFrom="paragraph">
                  <wp:posOffset>660400</wp:posOffset>
                </wp:positionV>
                <wp:extent cx="2380615" cy="207010"/>
                <wp:effectExtent l="0" t="0" r="635" b="254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0615"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87.85pt;margin-top:52pt;width:187.45pt;height:16.3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48736" behindDoc="0" locked="0" layoutInCell="1" allowOverlap="1">
                <wp:simplePos x="0" y="0"/>
                <wp:positionH relativeFrom="column">
                  <wp:posOffset>866775</wp:posOffset>
                </wp:positionH>
                <wp:positionV relativeFrom="paragraph">
                  <wp:posOffset>704850</wp:posOffset>
                </wp:positionV>
                <wp:extent cx="234950" cy="114935"/>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950"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68.25pt;margin-top:55.5pt;width:18.5pt;height:9.0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" fillcolor="red" stroked="f" strokeweight="2pt">
                <v:path arrowok="t"/>
              </v:rect>
            </w:pict>
          </mc:Fallback>
        </mc:AlternateContent>
      </w:r>
      <w:r>
        <w:rPr>
          <w:rFonts w:asciiTheme="majorHAnsi" w:hAnsiTheme="majorHAnsi"/>
          <w:noProof/>
          <w:lang w:eastAsia="hr-HR"/>
        </w:rPr>
        <mc:AlternateContent>
          <mc:Choice Requires="wps">
            <w:drawing>
              <wp:anchor distT="4294967293" distB="4294967293" distL="114300" distR="114300" simplePos="0" relativeHeight="252101632" behindDoc="0" locked="0" layoutInCell="1" allowOverlap="1">
                <wp:simplePos x="0" y="0"/>
                <wp:positionH relativeFrom="column">
                  <wp:posOffset>2413000</wp:posOffset>
                </wp:positionH>
                <wp:positionV relativeFrom="paragraph">
                  <wp:posOffset>1876424</wp:posOffset>
                </wp:positionV>
                <wp:extent cx="412750" cy="0"/>
                <wp:effectExtent l="57150" t="76200" r="0" b="15240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2750" cy="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9" o:spid="_x0000_s1026" type="#_x0000_t32" style="position:absolute;margin-left:190pt;margin-top:147.75pt;width:32.5pt;height:0;flip:x;z-index:252101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" strokecolor="red" strokeweight="1pt">
                <v:stroke endarrow="open"/>
                <v:shadow on="t" color="black" opacity="24903f" origin=",.5" offset="0,.55556mm"/>
                <o:lock v:ext="edit" shapetype="f"/>
              </v:shape>
            </w:pict>
          </mc:Fallback>
        </mc:AlternateContent>
      </w:r>
      <w:r>
        <w:rPr>
          <w:rFonts w:asciiTheme="majorHAnsi" w:hAnsiTheme="majorHAnsi" w:cs="Arial"/>
          <w:noProof/>
          <w:lang w:eastAsia="hr-HR"/>
        </w:rPr>
        <mc:AlternateContent>
          <mc:Choice Requires="wps">
            <w:drawing>
              <wp:anchor distT="0" distB="0" distL="114300" distR="114300" simplePos="0" relativeHeight="252219392" behindDoc="0" locked="0" layoutInCell="1" allowOverlap="1">
                <wp:simplePos x="0" y="0"/>
                <wp:positionH relativeFrom="column">
                  <wp:posOffset>3672205</wp:posOffset>
                </wp:positionH>
                <wp:positionV relativeFrom="paragraph">
                  <wp:posOffset>1776730</wp:posOffset>
                </wp:positionV>
                <wp:extent cx="523875" cy="201295"/>
                <wp:effectExtent l="0" t="0" r="0" b="0"/>
                <wp:wrapNone/>
                <wp:docPr id="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01295"/>
                        </a:xfrm>
                        <a:prstGeom prst="rect">
                          <a:avLst/>
                        </a:prstGeom>
                        <a:noFill/>
                        <a:ln w="9525">
                          <a:noFill/>
                          <a:miter lim="800000"/>
                          <a:headEnd/>
                          <a:tailEnd/>
                        </a:ln>
                      </wps:spPr>
                      <wps:txbx>
                        <w:txbxContent>
                          <w:p w:rsidR="008A13D7" w:rsidRPr="000258B7" w:rsidRDefault="008A13D7" w:rsidP="002E66CA">
                            <w:pPr>
                              <w:shd w:val="clear" w:color="auto" w:fill="D6E3BC" w:themeFill="accent3" w:themeFillTint="66"/>
                              <w:spacing w:after="0" w:line="240" w:lineRule="auto"/>
                              <w:ind w:right="-102"/>
                              <w:rPr>
                                <w:rFonts w:asciiTheme="minorHAnsi" w:hAnsiTheme="minorHAnsi" w:cs="Arial"/>
                                <w:b/>
                                <w:color w:val="4A442A" w:themeColor="background2" w:themeShade="40"/>
                                <w:sz w:val="10"/>
                                <w:szCs w:val="10"/>
                              </w:rPr>
                            </w:pPr>
                            <w:r>
                              <w:rPr>
                                <w:rFonts w:asciiTheme="minorHAnsi" w:hAnsiTheme="minorHAnsi" w:cs="Arial"/>
                                <w:b/>
                                <w:color w:val="4A442A" w:themeColor="background2" w:themeShade="40"/>
                                <w:sz w:val="10"/>
                                <w:szCs w:val="10"/>
                              </w:rPr>
                              <w:t>Nije započeto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89.15pt;margin-top:139.9pt;width:41.25pt;height:15.8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" filled="f" stroked="f">
                <v:textbox>
                  <w:txbxContent>
                    <w:p w:rsidR="008A13D7" w:rsidRPr="000258B7" w:rsidRDefault="008A13D7" w:rsidP="002E66CA">
                      <w:pPr>
                        <w:shd w:val="clear" w:color="auto" w:fill="D6E3BC" w:themeFill="accent3" w:themeFillTint="66"/>
                        <w:spacing w:after="0" w:line="240" w:lineRule="auto"/>
                        <w:ind w:right="-102"/>
                        <w:rPr>
                          <w:rFonts w:asciiTheme="minorHAnsi" w:hAnsiTheme="minorHAnsi" w:cs="Arial"/>
                          <w:b/>
                          <w:color w:val="4A442A" w:themeColor="background2" w:themeShade="40"/>
                          <w:sz w:val="10"/>
                          <w:szCs w:val="10"/>
                        </w:rPr>
                      </w:pPr>
                      <w:r>
                        <w:rPr>
                          <w:rFonts w:asciiTheme="minorHAnsi" w:hAnsiTheme="minorHAnsi" w:cs="Arial"/>
                          <w:b/>
                          <w:color w:val="4A442A" w:themeColor="background2" w:themeShade="40"/>
                          <w:sz w:val="10"/>
                          <w:szCs w:val="10"/>
                        </w:rPr>
                        <w:t>Nije započeto</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20416" behindDoc="0" locked="0" layoutInCell="1" allowOverlap="1">
                <wp:simplePos x="0" y="0"/>
                <wp:positionH relativeFrom="column">
                  <wp:posOffset>3672205</wp:posOffset>
                </wp:positionH>
                <wp:positionV relativeFrom="paragraph">
                  <wp:posOffset>1888490</wp:posOffset>
                </wp:positionV>
                <wp:extent cx="523875" cy="195580"/>
                <wp:effectExtent l="0" t="0" r="0" b="0"/>
                <wp:wrapNone/>
                <wp:docPr id="4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95580"/>
                        </a:xfrm>
                        <a:prstGeom prst="rect">
                          <a:avLst/>
                        </a:prstGeom>
                        <a:noFill/>
                        <a:ln w="9525">
                          <a:noFill/>
                          <a:miter lim="800000"/>
                          <a:headEnd/>
                          <a:tailEnd/>
                        </a:ln>
                      </wps:spPr>
                      <wps:txbx>
                        <w:txbxContent>
                          <w:p w:rsidR="008A13D7" w:rsidRPr="000258B7" w:rsidRDefault="008A13D7" w:rsidP="002E66CA">
                            <w:pPr>
                              <w:shd w:val="clear" w:color="auto" w:fill="F2F2F2" w:themeFill="background1" w:themeFillShade="F2"/>
                              <w:spacing w:after="0" w:line="240" w:lineRule="auto"/>
                              <w:ind w:right="-102"/>
                              <w:rPr>
                                <w:rFonts w:asciiTheme="minorHAnsi" w:hAnsiTheme="minorHAnsi" w:cs="Arial"/>
                                <w:b/>
                                <w:color w:val="4A442A" w:themeColor="background2" w:themeShade="40"/>
                                <w:sz w:val="10"/>
                                <w:szCs w:val="10"/>
                              </w:rPr>
                            </w:pPr>
                            <w:r>
                              <w:rPr>
                                <w:rFonts w:asciiTheme="minorHAnsi" w:hAnsiTheme="minorHAnsi" w:cs="Arial"/>
                                <w:b/>
                                <w:color w:val="4A442A" w:themeColor="background2" w:themeShade="40"/>
                                <w:sz w:val="10"/>
                                <w:szCs w:val="10"/>
                              </w:rPr>
                              <w:t>Nije započeto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289.15pt;margin-top:148.7pt;width:41.25pt;height:15.4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" filled="f" stroked="f">
                <v:textbox>
                  <w:txbxContent>
                    <w:p w:rsidR="008A13D7" w:rsidRPr="000258B7" w:rsidRDefault="008A13D7" w:rsidP="002E66CA">
                      <w:pPr>
                        <w:shd w:val="clear" w:color="auto" w:fill="F2F2F2" w:themeFill="background1" w:themeFillShade="F2"/>
                        <w:spacing w:after="0" w:line="240" w:lineRule="auto"/>
                        <w:ind w:right="-102"/>
                        <w:rPr>
                          <w:rFonts w:asciiTheme="minorHAnsi" w:hAnsiTheme="minorHAnsi" w:cs="Arial"/>
                          <w:b/>
                          <w:color w:val="4A442A" w:themeColor="background2" w:themeShade="40"/>
                          <w:sz w:val="10"/>
                          <w:szCs w:val="10"/>
                        </w:rPr>
                      </w:pPr>
                      <w:r>
                        <w:rPr>
                          <w:rFonts w:asciiTheme="minorHAnsi" w:hAnsiTheme="minorHAnsi" w:cs="Arial"/>
                          <w:b/>
                          <w:color w:val="4A442A" w:themeColor="background2" w:themeShade="40"/>
                          <w:sz w:val="10"/>
                          <w:szCs w:val="10"/>
                        </w:rPr>
                        <w:t>Nije započeto</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21440" behindDoc="0" locked="0" layoutInCell="1" allowOverlap="1">
                <wp:simplePos x="0" y="0"/>
                <wp:positionH relativeFrom="column">
                  <wp:posOffset>3672205</wp:posOffset>
                </wp:positionH>
                <wp:positionV relativeFrom="paragraph">
                  <wp:posOffset>1999615</wp:posOffset>
                </wp:positionV>
                <wp:extent cx="523875" cy="195580"/>
                <wp:effectExtent l="0" t="0" r="0" b="0"/>
                <wp:wrapNone/>
                <wp:docPr id="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95580"/>
                        </a:xfrm>
                        <a:prstGeom prst="rect">
                          <a:avLst/>
                        </a:prstGeom>
                        <a:noFill/>
                        <a:ln w="9525">
                          <a:noFill/>
                          <a:miter lim="800000"/>
                          <a:headEnd/>
                          <a:tailEnd/>
                        </a:ln>
                      </wps:spPr>
                      <wps:txbx>
                        <w:txbxContent>
                          <w:p w:rsidR="008A13D7" w:rsidRPr="000258B7" w:rsidRDefault="008A13D7" w:rsidP="002E66CA">
                            <w:pPr>
                              <w:shd w:val="clear" w:color="auto" w:fill="D6E3BC" w:themeFill="accent3" w:themeFillTint="66"/>
                              <w:spacing w:after="0" w:line="240" w:lineRule="auto"/>
                              <w:ind w:right="-102"/>
                              <w:rPr>
                                <w:rFonts w:asciiTheme="minorHAnsi" w:hAnsiTheme="minorHAnsi" w:cs="Arial"/>
                                <w:b/>
                                <w:color w:val="4A442A" w:themeColor="background2" w:themeShade="40"/>
                                <w:sz w:val="10"/>
                                <w:szCs w:val="10"/>
                              </w:rPr>
                            </w:pPr>
                            <w:r>
                              <w:rPr>
                                <w:rFonts w:asciiTheme="minorHAnsi" w:hAnsiTheme="minorHAnsi" w:cs="Arial"/>
                                <w:b/>
                                <w:color w:val="4A442A" w:themeColor="background2" w:themeShade="40"/>
                                <w:sz w:val="10"/>
                                <w:szCs w:val="10"/>
                              </w:rPr>
                              <w:t>Nije započeto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89.15pt;margin-top:157.45pt;width:41.25pt;height:15.4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" filled="f" stroked="f">
                <v:textbox>
                  <w:txbxContent>
                    <w:p w:rsidR="008A13D7" w:rsidRPr="000258B7" w:rsidRDefault="008A13D7" w:rsidP="002E66CA">
                      <w:pPr>
                        <w:shd w:val="clear" w:color="auto" w:fill="D6E3BC" w:themeFill="accent3" w:themeFillTint="66"/>
                        <w:spacing w:after="0" w:line="240" w:lineRule="auto"/>
                        <w:ind w:right="-102"/>
                        <w:rPr>
                          <w:rFonts w:asciiTheme="minorHAnsi" w:hAnsiTheme="minorHAnsi" w:cs="Arial"/>
                          <w:b/>
                          <w:color w:val="4A442A" w:themeColor="background2" w:themeShade="40"/>
                          <w:sz w:val="10"/>
                          <w:szCs w:val="10"/>
                        </w:rPr>
                      </w:pPr>
                      <w:r>
                        <w:rPr>
                          <w:rFonts w:asciiTheme="minorHAnsi" w:hAnsiTheme="minorHAnsi" w:cs="Arial"/>
                          <w:b/>
                          <w:color w:val="4A442A" w:themeColor="background2" w:themeShade="40"/>
                          <w:sz w:val="10"/>
                          <w:szCs w:val="10"/>
                        </w:rPr>
                        <w:t>Nije započeto</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22464" behindDoc="0" locked="0" layoutInCell="1" allowOverlap="1">
                <wp:simplePos x="0" y="0"/>
                <wp:positionH relativeFrom="column">
                  <wp:posOffset>3673475</wp:posOffset>
                </wp:positionH>
                <wp:positionV relativeFrom="paragraph">
                  <wp:posOffset>2104390</wp:posOffset>
                </wp:positionV>
                <wp:extent cx="523875" cy="207645"/>
                <wp:effectExtent l="0" t="0" r="0" b="1905"/>
                <wp:wrapNone/>
                <wp:docPr id="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07645"/>
                        </a:xfrm>
                        <a:prstGeom prst="rect">
                          <a:avLst/>
                        </a:prstGeom>
                        <a:noFill/>
                        <a:ln w="9525">
                          <a:noFill/>
                          <a:miter lim="800000"/>
                          <a:headEnd/>
                          <a:tailEnd/>
                        </a:ln>
                      </wps:spPr>
                      <wps:txbx>
                        <w:txbxContent>
                          <w:p w:rsidR="008A13D7" w:rsidRPr="000258B7" w:rsidRDefault="008A13D7" w:rsidP="002E66CA">
                            <w:pPr>
                              <w:shd w:val="clear" w:color="auto" w:fill="F2F2F2" w:themeFill="background1" w:themeFillShade="F2"/>
                              <w:spacing w:after="0" w:line="240" w:lineRule="auto"/>
                              <w:ind w:right="-102"/>
                              <w:rPr>
                                <w:rFonts w:asciiTheme="minorHAnsi" w:hAnsiTheme="minorHAnsi" w:cs="Arial"/>
                                <w:b/>
                                <w:color w:val="4A442A" w:themeColor="background2" w:themeShade="40"/>
                                <w:sz w:val="10"/>
                                <w:szCs w:val="10"/>
                              </w:rPr>
                            </w:pPr>
                            <w:r>
                              <w:rPr>
                                <w:rFonts w:asciiTheme="minorHAnsi" w:hAnsiTheme="minorHAnsi" w:cs="Arial"/>
                                <w:b/>
                                <w:color w:val="4A442A" w:themeColor="background2" w:themeShade="40"/>
                                <w:sz w:val="10"/>
                                <w:szCs w:val="10"/>
                              </w:rPr>
                              <w:t>Nije započeto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289.25pt;margin-top:165.7pt;width:41.25pt;height:16.3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" filled="f" stroked="f">
                <v:textbox>
                  <w:txbxContent>
                    <w:p w:rsidR="008A13D7" w:rsidRPr="000258B7" w:rsidRDefault="008A13D7" w:rsidP="002E66CA">
                      <w:pPr>
                        <w:shd w:val="clear" w:color="auto" w:fill="F2F2F2" w:themeFill="background1" w:themeFillShade="F2"/>
                        <w:spacing w:after="0" w:line="240" w:lineRule="auto"/>
                        <w:ind w:right="-102"/>
                        <w:rPr>
                          <w:rFonts w:asciiTheme="minorHAnsi" w:hAnsiTheme="minorHAnsi" w:cs="Arial"/>
                          <w:b/>
                          <w:color w:val="4A442A" w:themeColor="background2" w:themeShade="40"/>
                          <w:sz w:val="10"/>
                          <w:szCs w:val="10"/>
                        </w:rPr>
                      </w:pPr>
                      <w:r>
                        <w:rPr>
                          <w:rFonts w:asciiTheme="minorHAnsi" w:hAnsiTheme="minorHAnsi" w:cs="Arial"/>
                          <w:b/>
                          <w:color w:val="4A442A" w:themeColor="background2" w:themeShade="40"/>
                          <w:sz w:val="10"/>
                          <w:szCs w:val="10"/>
                        </w:rPr>
                        <w:t>Nije započeto</w:t>
                      </w:r>
                    </w:p>
                  </w:txbxContent>
                </v:textbox>
              </v:shape>
            </w:pict>
          </mc:Fallback>
        </mc:AlternateContent>
      </w:r>
      <w:r w:rsidR="002E66CA">
        <w:rPr>
          <w:noProof/>
          <w:lang w:eastAsia="hr-HR"/>
        </w:rPr>
        <w:drawing>
          <wp:inline distT="0" distB="0" distL="0" distR="0">
            <wp:extent cx="5312495" cy="3276133"/>
            <wp:effectExtent l="0" t="0" r="2540" b="63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l="13061" t="13984" r="12730" b="10554"/>
                    <a:stretch/>
                  </pic:blipFill>
                  <pic:spPr bwMode="auto">
                    <a:xfrm>
                      <a:off x="0" y="0"/>
                      <a:ext cx="5318356" cy="3279747"/>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2E66CA" w:rsidP="002E66CA">
      <w:pPr>
        <w:spacing w:after="0"/>
        <w:jc w:val="center"/>
        <w:rPr>
          <w:rFonts w:asciiTheme="majorHAnsi" w:hAnsiTheme="majorHAnsi" w:cs="Arial"/>
        </w:rPr>
      </w:pPr>
      <w:r w:rsidRPr="00ED020F">
        <w:rPr>
          <w:rFonts w:asciiTheme="majorHAnsi" w:hAnsiTheme="majorHAnsi" w:cs="Arial"/>
          <w:i/>
          <w:sz w:val="18"/>
          <w:szCs w:val="18"/>
        </w:rPr>
        <w:t>Slika 6.9 Lista pitanja po grupi</w:t>
      </w:r>
    </w:p>
    <w:p w:rsidR="002E66CA" w:rsidRPr="0047114B" w:rsidRDefault="002E66CA" w:rsidP="002E66CA">
      <w:pPr>
        <w:spacing w:after="0"/>
        <w:jc w:val="center"/>
        <w:rPr>
          <w:rFonts w:asciiTheme="majorHAnsi" w:hAnsiTheme="majorHAnsi" w:cs="Arial"/>
        </w:rPr>
      </w:pPr>
    </w:p>
    <w:p w:rsidR="002E66CA" w:rsidRPr="00934A94" w:rsidRDefault="002E66CA" w:rsidP="002E66CA">
      <w:pPr>
        <w:ind w:right="1"/>
        <w:jc w:val="both"/>
        <w:rPr>
          <w:rFonts w:asciiTheme="majorHAnsi" w:hAnsiTheme="majorHAnsi" w:cs="Arial"/>
        </w:rPr>
      </w:pPr>
      <w:r w:rsidRPr="003434B2">
        <w:rPr>
          <w:rFonts w:asciiTheme="majorHAnsi" w:hAnsiTheme="majorHAnsi" w:cs="Arial"/>
        </w:rPr>
        <w:t>Odabirom određenog pitanja (npr. ''</w:t>
      </w:r>
      <w:r>
        <w:rPr>
          <w:rFonts w:asciiTheme="majorHAnsi" w:hAnsiTheme="majorHAnsi" w:cs="Arial"/>
        </w:rPr>
        <w:t>2</w:t>
      </w:r>
      <w:r w:rsidRPr="003434B2">
        <w:rPr>
          <w:rFonts w:asciiTheme="majorHAnsi" w:hAnsiTheme="majorHAnsi" w:cs="Arial"/>
        </w:rPr>
        <w:t xml:space="preserve">.1. </w:t>
      </w:r>
      <w:r>
        <w:rPr>
          <w:rFonts w:asciiTheme="majorHAnsi" w:hAnsiTheme="majorHAnsi" w:cs="Arial"/>
        </w:rPr>
        <w:t>Naziv aktivnosti i podaci o lokaciji aktivnosti</w:t>
      </w:r>
      <w:r w:rsidRPr="003434B2">
        <w:rPr>
          <w:rFonts w:asciiTheme="majorHAnsi" w:hAnsiTheme="majorHAnsi" w:cs="Arial"/>
        </w:rPr>
        <w:t>'') otvara se ekran s traženim podacima koje korisnik unosi u Zahtjev za potporu, a vezano za određeno pitanje (Slika 6.10).</w:t>
      </w:r>
    </w:p>
    <w:p w:rsidR="002E66CA" w:rsidRPr="0047114B" w:rsidRDefault="00BD7F28" w:rsidP="002E66CA">
      <w:pPr>
        <w:spacing w:after="0"/>
        <w:jc w:val="center"/>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153856" behindDoc="0" locked="0" layoutInCell="1" allowOverlap="1">
                <wp:simplePos x="0" y="0"/>
                <wp:positionH relativeFrom="column">
                  <wp:posOffset>1589405</wp:posOffset>
                </wp:positionH>
                <wp:positionV relativeFrom="paragraph">
                  <wp:posOffset>3007995</wp:posOffset>
                </wp:positionV>
                <wp:extent cx="733425" cy="175895"/>
                <wp:effectExtent l="0" t="0" r="9525"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7589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25.15pt;margin-top:236.85pt;width:57.75pt;height:13.8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66144" behindDoc="0" locked="0" layoutInCell="1" allowOverlap="1">
                <wp:simplePos x="0" y="0"/>
                <wp:positionH relativeFrom="column">
                  <wp:posOffset>4673600</wp:posOffset>
                </wp:positionH>
                <wp:positionV relativeFrom="paragraph">
                  <wp:posOffset>3297555</wp:posOffset>
                </wp:positionV>
                <wp:extent cx="914400" cy="209550"/>
                <wp:effectExtent l="0" t="0" r="19050" b="19050"/>
                <wp:wrapNone/>
                <wp:docPr id="340"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9550"/>
                        </a:xfrm>
                        <a:prstGeom prst="rect">
                          <a:avLst/>
                        </a:prstGeom>
                        <a:solidFill>
                          <a:sysClr val="window" lastClr="FFFFFF"/>
                        </a:solidFill>
                        <a:ln w="19050" cap="flat" cmpd="sng" algn="ctr">
                          <a:solidFill>
                            <a:srgbClr val="FF0000"/>
                          </a:solidFill>
                          <a:prstDash val="solid"/>
                        </a:ln>
                        <a:effectLst/>
                      </wps:spPr>
                      <wps:txbx>
                        <w:txbxContent>
                          <w:p w:rsidR="008A13D7" w:rsidRPr="0039046A" w:rsidRDefault="008A13D7" w:rsidP="002E66CA">
                            <w:pPr>
                              <w:jc w:val="center"/>
                              <w:rPr>
                                <w:color w:val="FF0000"/>
                                <w:sz w:val="14"/>
                              </w:rPr>
                            </w:pPr>
                            <w:r>
                              <w:rPr>
                                <w:color w:val="FF0000"/>
                                <w:sz w:val="14"/>
                              </w:rPr>
                              <w:t>Odabir</w:t>
                            </w:r>
                            <w:r w:rsidRPr="0039046A">
                              <w:rPr>
                                <w:color w:val="FF0000"/>
                                <w:sz w:val="14"/>
                              </w:rPr>
                              <w:t xml:space="preserve"> podatka</w:t>
                            </w:r>
                          </w:p>
                          <w:p w:rsidR="008A13D7" w:rsidRDefault="008A13D7" w:rsidP="002E66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0" o:spid="_x0000_s1046" style="position:absolute;left:0;text-align:left;margin-left:368pt;margin-top:259.65pt;width:1in;height:16.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" fillcolor="window" strokecolor="red" strokeweight="1.5pt">
                <v:path arrowok="t"/>
                <v:textbox>
                  <w:txbxContent>
                    <w:p w:rsidR="008A13D7" w:rsidRPr="0039046A" w:rsidRDefault="008A13D7" w:rsidP="002E66CA">
                      <w:pPr>
                        <w:jc w:val="center"/>
                        <w:rPr>
                          <w:color w:val="FF0000"/>
                          <w:sz w:val="14"/>
                        </w:rPr>
                      </w:pPr>
                      <w:r>
                        <w:rPr>
                          <w:color w:val="FF0000"/>
                          <w:sz w:val="14"/>
                        </w:rPr>
                        <w:t>Odabir</w:t>
                      </w:r>
                      <w:r w:rsidRPr="0039046A">
                        <w:rPr>
                          <w:color w:val="FF0000"/>
                          <w:sz w:val="14"/>
                        </w:rPr>
                        <w:t xml:space="preserve"> podatka</w:t>
                      </w:r>
                    </w:p>
                    <w:p w:rsidR="008A13D7" w:rsidRDefault="008A13D7" w:rsidP="002E66CA">
                      <w:pPr>
                        <w:jc w:val="center"/>
                      </w:pPr>
                    </w:p>
                  </w:txbxContent>
                </v:textbox>
              </v:rect>
            </w:pict>
          </mc:Fallback>
        </mc:AlternateContent>
      </w:r>
      <w:r>
        <w:rPr>
          <w:rFonts w:asciiTheme="majorHAnsi" w:hAnsiTheme="majorHAnsi" w:cs="Arial"/>
          <w:noProof/>
          <w:lang w:eastAsia="hr-HR"/>
        </w:rPr>
        <mc:AlternateContent>
          <mc:Choice Requires="wps">
            <w:drawing>
              <wp:anchor distT="4294967295" distB="4294967295" distL="114300" distR="114300" simplePos="0" relativeHeight="252167168" behindDoc="0" locked="0" layoutInCell="1" allowOverlap="1">
                <wp:simplePos x="0" y="0"/>
                <wp:positionH relativeFrom="column">
                  <wp:posOffset>4415790</wp:posOffset>
                </wp:positionH>
                <wp:positionV relativeFrom="paragraph">
                  <wp:posOffset>3392169</wp:posOffset>
                </wp:positionV>
                <wp:extent cx="255905" cy="0"/>
                <wp:effectExtent l="0" t="0" r="10795" b="19050"/>
                <wp:wrapNone/>
                <wp:docPr id="341" name="Straight Connector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5905" cy="0"/>
                        </a:xfrm>
                        <a:prstGeom prst="line">
                          <a:avLst/>
                        </a:prstGeom>
                        <a:noFill/>
                        <a:ln w="9525"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41" o:spid="_x0000_s1026" style="position:absolute;z-index:252167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7.7pt,267.1pt" to="367.85pt,2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" strokecolor="red">
                <o:lock v:ext="edit" shapetype="f"/>
              </v:line>
            </w:pict>
          </mc:Fallback>
        </mc:AlternateContent>
      </w:r>
      <w:r>
        <w:rPr>
          <w:rFonts w:asciiTheme="majorHAnsi" w:hAnsiTheme="majorHAnsi" w:cs="Arial"/>
          <w:noProof/>
          <w:lang w:eastAsia="hr-HR"/>
        </w:rPr>
        <mc:AlternateContent>
          <mc:Choice Requires="wps">
            <w:drawing>
              <wp:anchor distT="0" distB="0" distL="114300" distR="114300" simplePos="0" relativeHeight="252168192" behindDoc="0" locked="0" layoutInCell="1" allowOverlap="1">
                <wp:simplePos x="0" y="0"/>
                <wp:positionH relativeFrom="column">
                  <wp:posOffset>4034790</wp:posOffset>
                </wp:positionH>
                <wp:positionV relativeFrom="paragraph">
                  <wp:posOffset>3392170</wp:posOffset>
                </wp:positionV>
                <wp:extent cx="372745" cy="361950"/>
                <wp:effectExtent l="0" t="0" r="27305" b="19050"/>
                <wp:wrapNone/>
                <wp:docPr id="343" name="Straight Connector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2745" cy="361950"/>
                        </a:xfrm>
                        <a:prstGeom prst="line">
                          <a:avLst/>
                        </a:prstGeom>
                        <a:noFill/>
                        <a:ln w="9525"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43" o:spid="_x0000_s1026" style="position:absolute;flip:y;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pt,267.1pt" to="347.05pt,2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" strokecolor="red">
                <o:lock v:ext="edit" shapetype="f"/>
              </v:line>
            </w:pict>
          </mc:Fallback>
        </mc:AlternateContent>
      </w:r>
      <w:r>
        <w:rPr>
          <w:rFonts w:asciiTheme="majorHAnsi" w:hAnsiTheme="majorHAnsi" w:cs="Arial"/>
          <w:noProof/>
          <w:lang w:eastAsia="hr-HR"/>
        </w:rPr>
        <mc:AlternateContent>
          <mc:Choice Requires="wps">
            <w:drawing>
              <wp:anchor distT="0" distB="0" distL="114300" distR="114300" simplePos="0" relativeHeight="252225536" behindDoc="0" locked="0" layoutInCell="1" allowOverlap="1">
                <wp:simplePos x="0" y="0"/>
                <wp:positionH relativeFrom="column">
                  <wp:posOffset>2472690</wp:posOffset>
                </wp:positionH>
                <wp:positionV relativeFrom="paragraph">
                  <wp:posOffset>2785745</wp:posOffset>
                </wp:positionV>
                <wp:extent cx="828040" cy="681355"/>
                <wp:effectExtent l="0" t="0" r="29210" b="23495"/>
                <wp:wrapNone/>
                <wp:docPr id="430" name="Straight Connector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8040" cy="68135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30" o:spid="_x0000_s1026" style="position:absolute;flip:x;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7pt,219.35pt" to="259.9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" strokecolor="red">
                <o:lock v:ext="edit" shapetype="f"/>
              </v:line>
            </w:pict>
          </mc:Fallback>
        </mc:AlternateContent>
      </w:r>
      <w:r>
        <w:rPr>
          <w:rFonts w:asciiTheme="majorHAnsi" w:hAnsiTheme="majorHAnsi" w:cs="Arial"/>
          <w:noProof/>
          <w:lang w:eastAsia="hr-HR"/>
        </w:rPr>
        <mc:AlternateContent>
          <mc:Choice Requires="wps">
            <w:drawing>
              <wp:anchor distT="0" distB="0" distL="114300" distR="114300" simplePos="0" relativeHeight="252224512" behindDoc="0" locked="0" layoutInCell="1" allowOverlap="1">
                <wp:simplePos x="0" y="0"/>
                <wp:positionH relativeFrom="column">
                  <wp:posOffset>2429510</wp:posOffset>
                </wp:positionH>
                <wp:positionV relativeFrom="paragraph">
                  <wp:posOffset>2716530</wp:posOffset>
                </wp:positionV>
                <wp:extent cx="871220" cy="368935"/>
                <wp:effectExtent l="0" t="0" r="24130" b="31115"/>
                <wp:wrapNone/>
                <wp:docPr id="429" name="Straight Connector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71220" cy="36893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9" o:spid="_x0000_s1026" style="position:absolute;flip:x;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3pt,213.9pt" to="259.9pt,2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" strokecolor="red">
                <o:lock v:ext="edit" shapetype="f"/>
              </v:line>
            </w:pict>
          </mc:Fallback>
        </mc:AlternateContent>
      </w:r>
      <w:r>
        <w:rPr>
          <w:rFonts w:asciiTheme="majorHAnsi" w:hAnsiTheme="majorHAnsi" w:cs="Arial"/>
          <w:noProof/>
          <w:lang w:eastAsia="hr-HR"/>
        </w:rPr>
        <mc:AlternateContent>
          <mc:Choice Requires="wps">
            <w:drawing>
              <wp:anchor distT="4294967295" distB="4294967295" distL="114300" distR="114300" simplePos="0" relativeHeight="252223488" behindDoc="0" locked="0" layoutInCell="1" allowOverlap="1">
                <wp:simplePos x="0" y="0"/>
                <wp:positionH relativeFrom="column">
                  <wp:posOffset>2429510</wp:posOffset>
                </wp:positionH>
                <wp:positionV relativeFrom="paragraph">
                  <wp:posOffset>2665094</wp:posOffset>
                </wp:positionV>
                <wp:extent cx="871220" cy="0"/>
                <wp:effectExtent l="0" t="0" r="24130" b="19050"/>
                <wp:wrapNone/>
                <wp:docPr id="428" name="Straight Connector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7122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8" o:spid="_x0000_s1026" style="position:absolute;flip:x;z-index:252223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1.3pt,209.85pt" to="259.9pt,2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" strokecolor="red">
                <o:lock v:ext="edit" shapetype="f"/>
              </v:line>
            </w:pict>
          </mc:Fallback>
        </mc:AlternateContent>
      </w:r>
      <w:r>
        <w:rPr>
          <w:rFonts w:asciiTheme="majorHAnsi" w:hAnsiTheme="majorHAnsi" w:cs="Arial"/>
          <w:noProof/>
          <w:lang w:eastAsia="hr-HR"/>
        </w:rPr>
        <mc:AlternateContent>
          <mc:Choice Requires="wps">
            <w:drawing>
              <wp:anchor distT="0" distB="0" distL="114300" distR="114300" simplePos="0" relativeHeight="252158976" behindDoc="0" locked="0" layoutInCell="1" allowOverlap="1">
                <wp:simplePos x="0" y="0"/>
                <wp:positionH relativeFrom="column">
                  <wp:posOffset>2429510</wp:posOffset>
                </wp:positionH>
                <wp:positionV relativeFrom="paragraph">
                  <wp:posOffset>2294255</wp:posOffset>
                </wp:positionV>
                <wp:extent cx="853440" cy="292735"/>
                <wp:effectExtent l="0" t="0" r="22860" b="31115"/>
                <wp:wrapNone/>
                <wp:docPr id="334" name="Straight Connector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53440" cy="29273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4" o:spid="_x0000_s1026" style="position:absolute;flip:x y;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3pt,180.65pt" to="258.5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" strokecolor="red">
                <o:lock v:ext="edit" shapetype="f"/>
              </v:line>
            </w:pict>
          </mc:Fallback>
        </mc:AlternateContent>
      </w:r>
      <w:r>
        <w:rPr>
          <w:rFonts w:asciiTheme="majorHAnsi" w:hAnsiTheme="majorHAnsi" w:cs="Arial"/>
          <w:noProof/>
          <w:lang w:eastAsia="hr-HR"/>
        </w:rPr>
        <mc:AlternateContent>
          <mc:Choice Requires="wps">
            <w:drawing>
              <wp:anchor distT="0" distB="0" distL="114300" distR="114300" simplePos="0" relativeHeight="252157952" behindDoc="0" locked="0" layoutInCell="1" allowOverlap="1">
                <wp:simplePos x="0" y="0"/>
                <wp:positionH relativeFrom="column">
                  <wp:posOffset>2430145</wp:posOffset>
                </wp:positionH>
                <wp:positionV relativeFrom="paragraph">
                  <wp:posOffset>1923415</wp:posOffset>
                </wp:positionV>
                <wp:extent cx="872490" cy="647065"/>
                <wp:effectExtent l="0" t="0" r="22860" b="19685"/>
                <wp:wrapNone/>
                <wp:docPr id="305" name="Straight Connector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72490" cy="647065"/>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5" o:spid="_x0000_s1026" style="position:absolute;flip:x y;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35pt,151.45pt" to="260.05pt,2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" strokecolor="#bc4542 [3045]">
                <o:lock v:ext="edit" shapetype="f"/>
              </v:line>
            </w:pict>
          </mc:Fallback>
        </mc:AlternateContent>
      </w:r>
      <w:r>
        <w:rPr>
          <w:rFonts w:asciiTheme="majorHAnsi" w:hAnsiTheme="majorHAnsi" w:cs="Arial"/>
          <w:noProof/>
          <w:lang w:eastAsia="hr-HR"/>
        </w:rPr>
        <mc:AlternateContent>
          <mc:Choice Requires="wps">
            <w:drawing>
              <wp:anchor distT="0" distB="0" distL="114300" distR="114300" simplePos="0" relativeHeight="252156928" behindDoc="0" locked="0" layoutInCell="1" allowOverlap="1">
                <wp:simplePos x="0" y="0"/>
                <wp:positionH relativeFrom="column">
                  <wp:posOffset>3303270</wp:posOffset>
                </wp:positionH>
                <wp:positionV relativeFrom="paragraph">
                  <wp:posOffset>2583180</wp:posOffset>
                </wp:positionV>
                <wp:extent cx="914400" cy="209550"/>
                <wp:effectExtent l="0" t="0" r="19050" b="19050"/>
                <wp:wrapNone/>
                <wp:docPr id="29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955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A13D7" w:rsidRPr="0039046A" w:rsidRDefault="008A13D7" w:rsidP="002E66CA">
                            <w:pPr>
                              <w:jc w:val="center"/>
                              <w:rPr>
                                <w:color w:val="FF0000"/>
                                <w:sz w:val="14"/>
                              </w:rPr>
                            </w:pPr>
                            <w:r w:rsidRPr="0039046A">
                              <w:rPr>
                                <w:color w:val="FF0000"/>
                                <w:sz w:val="14"/>
                              </w:rPr>
                              <w:t>Upisivanje podatka</w:t>
                            </w:r>
                          </w:p>
                          <w:p w:rsidR="008A13D7" w:rsidRDefault="008A13D7" w:rsidP="002E66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0" o:spid="_x0000_s1047" style="position:absolute;left:0;text-align:left;margin-left:260.1pt;margin-top:203.4pt;width:1in;height:16.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" fillcolor="white [3212]" strokecolor="red" strokeweight="1.5pt">
                <v:path arrowok="t"/>
                <v:textbox>
                  <w:txbxContent>
                    <w:p w:rsidR="008A13D7" w:rsidRPr="0039046A" w:rsidRDefault="008A13D7" w:rsidP="002E66CA">
                      <w:pPr>
                        <w:jc w:val="center"/>
                        <w:rPr>
                          <w:color w:val="FF0000"/>
                          <w:sz w:val="14"/>
                        </w:rPr>
                      </w:pPr>
                      <w:r w:rsidRPr="0039046A">
                        <w:rPr>
                          <w:color w:val="FF0000"/>
                          <w:sz w:val="14"/>
                        </w:rPr>
                        <w:t>Upisivanje podatka</w:t>
                      </w:r>
                    </w:p>
                    <w:p w:rsidR="008A13D7" w:rsidRDefault="008A13D7" w:rsidP="002E66CA">
                      <w:pPr>
                        <w:jc w:val="center"/>
                      </w:pPr>
                    </w:p>
                  </w:txbxContent>
                </v:textbox>
              </v:rect>
            </w:pict>
          </mc:Fallback>
        </mc:AlternateContent>
      </w:r>
      <w:r>
        <w:rPr>
          <w:rFonts w:asciiTheme="majorHAnsi" w:hAnsiTheme="majorHAnsi" w:cs="Arial"/>
          <w:noProof/>
          <w:lang w:eastAsia="hr-HR"/>
        </w:rPr>
        <mc:AlternateContent>
          <mc:Choice Requires="wps">
            <w:drawing>
              <wp:anchor distT="0" distB="0" distL="114300" distR="114300" simplePos="0" relativeHeight="252154880" behindDoc="0" locked="0" layoutInCell="1" allowOverlap="1">
                <wp:simplePos x="0" y="0"/>
                <wp:positionH relativeFrom="column">
                  <wp:posOffset>1598930</wp:posOffset>
                </wp:positionH>
                <wp:positionV relativeFrom="paragraph">
                  <wp:posOffset>2583815</wp:posOffset>
                </wp:positionV>
                <wp:extent cx="733425" cy="175895"/>
                <wp:effectExtent l="0" t="0" r="9525"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7589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125.9pt;margin-top:203.45pt;width:57.75pt;height:13.8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52832" behindDoc="0" locked="0" layoutInCell="1" allowOverlap="1">
                <wp:simplePos x="0" y="0"/>
                <wp:positionH relativeFrom="column">
                  <wp:posOffset>1601470</wp:posOffset>
                </wp:positionH>
                <wp:positionV relativeFrom="paragraph">
                  <wp:posOffset>2218055</wp:posOffset>
                </wp:positionV>
                <wp:extent cx="733425" cy="175895"/>
                <wp:effectExtent l="0" t="0" r="9525"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7589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 xml:space="preserve">ABCDE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126.1pt;margin-top:174.65pt;width:57.75pt;height:13.8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 xml:space="preserve">ABCDE </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55904" behindDoc="0" locked="0" layoutInCell="1" allowOverlap="1">
                <wp:simplePos x="0" y="0"/>
                <wp:positionH relativeFrom="column">
                  <wp:posOffset>1598295</wp:posOffset>
                </wp:positionH>
                <wp:positionV relativeFrom="paragraph">
                  <wp:posOffset>3413125</wp:posOffset>
                </wp:positionV>
                <wp:extent cx="733425" cy="175895"/>
                <wp:effectExtent l="0" t="0" r="9525"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7589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125.85pt;margin-top:268.75pt;width:57.75pt;height:13.8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50784" behindDoc="0" locked="0" layoutInCell="1" allowOverlap="1">
                <wp:simplePos x="0" y="0"/>
                <wp:positionH relativeFrom="column">
                  <wp:posOffset>1049655</wp:posOffset>
                </wp:positionH>
                <wp:positionV relativeFrom="paragraph">
                  <wp:posOffset>144780</wp:posOffset>
                </wp:positionV>
                <wp:extent cx="2501900" cy="175895"/>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17589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82.65pt;margin-top:11.4pt;width:197pt;height:13.8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49760" behindDoc="0" locked="0" layoutInCell="1" allowOverlap="1">
                <wp:simplePos x="0" y="0"/>
                <wp:positionH relativeFrom="column">
                  <wp:posOffset>721995</wp:posOffset>
                </wp:positionH>
                <wp:positionV relativeFrom="paragraph">
                  <wp:posOffset>163830</wp:posOffset>
                </wp:positionV>
                <wp:extent cx="284480" cy="137795"/>
                <wp:effectExtent l="0" t="0" r="1270" b="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3779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56.85pt;margin-top:12.9pt;width:22.4pt;height:10.8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" fillcolor="red" stroked="f" strokeweight="2pt">
                <v:path arrowok="t"/>
              </v:rect>
            </w:pict>
          </mc:Fallback>
        </mc:AlternateContent>
      </w:r>
      <w:r>
        <w:rPr>
          <w:rFonts w:asciiTheme="majorHAnsi" w:hAnsiTheme="majorHAnsi" w:cs="Arial"/>
          <w:noProof/>
          <w:lang w:eastAsia="hr-HR"/>
        </w:rPr>
        <mc:AlternateContent>
          <mc:Choice Requires="wps">
            <w:drawing>
              <wp:anchor distT="0" distB="0" distL="114300" distR="114300" simplePos="0" relativeHeight="252151808" behindDoc="0" locked="0" layoutInCell="1" allowOverlap="1">
                <wp:simplePos x="0" y="0"/>
                <wp:positionH relativeFrom="column">
                  <wp:posOffset>1602105</wp:posOffset>
                </wp:positionH>
                <wp:positionV relativeFrom="paragraph">
                  <wp:posOffset>1797685</wp:posOffset>
                </wp:positionV>
                <wp:extent cx="733425" cy="175895"/>
                <wp:effectExtent l="0" t="0" r="9525"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7589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126.15pt;margin-top:141.55pt;width:57.75pt;height:13.8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ABCDE</w:t>
                      </w:r>
                    </w:p>
                  </w:txbxContent>
                </v:textbox>
              </v:shape>
            </w:pict>
          </mc:Fallback>
        </mc:AlternateContent>
      </w:r>
      <w:r w:rsidR="002E66CA">
        <w:rPr>
          <w:noProof/>
          <w:lang w:eastAsia="hr-HR"/>
        </w:rPr>
        <w:drawing>
          <wp:inline distT="0" distB="0" distL="0" distR="0">
            <wp:extent cx="5491231" cy="4580627"/>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22567" t="14159" r="23505" b="7375"/>
                    <a:stretch/>
                  </pic:blipFill>
                  <pic:spPr bwMode="auto">
                    <a:xfrm>
                      <a:off x="0" y="0"/>
                      <a:ext cx="5514983" cy="4600440"/>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2E66CA" w:rsidP="002E66CA">
      <w:pPr>
        <w:spacing w:after="0"/>
        <w:jc w:val="center"/>
        <w:rPr>
          <w:rFonts w:asciiTheme="majorHAnsi" w:hAnsiTheme="majorHAnsi" w:cs="Arial"/>
          <w:i/>
          <w:sz w:val="18"/>
          <w:szCs w:val="18"/>
        </w:rPr>
      </w:pPr>
      <w:r w:rsidRPr="00175CED">
        <w:rPr>
          <w:rFonts w:asciiTheme="majorHAnsi" w:hAnsiTheme="majorHAnsi" w:cs="Arial"/>
          <w:i/>
          <w:sz w:val="18"/>
          <w:szCs w:val="18"/>
        </w:rPr>
        <w:t>Slika 6.10 Popunjavanje Zahtjeva s traženim podacima</w:t>
      </w:r>
    </w:p>
    <w:p w:rsidR="002E66CA" w:rsidRPr="0047114B" w:rsidRDefault="002E66CA" w:rsidP="002E66CA">
      <w:pPr>
        <w:spacing w:after="0"/>
        <w:jc w:val="center"/>
        <w:rPr>
          <w:rFonts w:asciiTheme="majorHAnsi" w:hAnsiTheme="majorHAnsi" w:cs="Arial"/>
        </w:rPr>
      </w:pPr>
    </w:p>
    <w:p w:rsidR="002E66CA" w:rsidRPr="00FC74B2" w:rsidRDefault="002E66CA" w:rsidP="002E66CA">
      <w:pPr>
        <w:ind w:right="1"/>
        <w:jc w:val="both"/>
        <w:rPr>
          <w:rFonts w:asciiTheme="majorHAnsi" w:hAnsiTheme="majorHAnsi" w:cs="Arial"/>
        </w:rPr>
      </w:pPr>
      <w:r>
        <w:rPr>
          <w:rFonts w:asciiTheme="majorHAnsi" w:hAnsiTheme="majorHAnsi" w:cs="Arial"/>
        </w:rPr>
        <w:t>Određene podatke (Slika 6</w:t>
      </w:r>
      <w:r w:rsidRPr="00BE0867">
        <w:rPr>
          <w:rFonts w:asciiTheme="majorHAnsi" w:hAnsiTheme="majorHAnsi" w:cs="Arial"/>
        </w:rPr>
        <w:t xml:space="preserve">.10) korisnik popunjava na način da upisuje podatke u odgovarajuće prazno polje (npr. </w:t>
      </w:r>
      <w:r w:rsidRPr="00E302DF">
        <w:rPr>
          <w:rFonts w:asciiTheme="majorHAnsi" w:hAnsiTheme="majorHAnsi" w:cs="Arial"/>
        </w:rPr>
        <w:t xml:space="preserve">''Naziv </w:t>
      </w:r>
      <w:r w:rsidRPr="00E7579D">
        <w:rPr>
          <w:rFonts w:asciiTheme="majorHAnsi" w:hAnsiTheme="majorHAnsi" w:cs="Arial"/>
        </w:rPr>
        <w:t xml:space="preserve">aktivnosti'', </w:t>
      </w:r>
      <w:r w:rsidRPr="00E7579D">
        <w:rPr>
          <w:rFonts w:asciiTheme="majorHAnsi" w:hAnsiTheme="majorHAnsi" w:cs="Arial"/>
          <w:shd w:val="clear" w:color="auto" w:fill="EAF1DD" w:themeFill="accent3" w:themeFillTint="33"/>
        </w:rPr>
        <w:t>„Županija''</w:t>
      </w:r>
      <w:r w:rsidRPr="00E7579D">
        <w:rPr>
          <w:rFonts w:asciiTheme="majorHAnsi" w:hAnsiTheme="majorHAnsi" w:cs="Arial"/>
        </w:rPr>
        <w:t>, „Grad</w:t>
      </w:r>
      <w:r>
        <w:rPr>
          <w:rFonts w:asciiTheme="majorHAnsi" w:hAnsiTheme="majorHAnsi" w:cs="Arial"/>
        </w:rPr>
        <w:t>/Općina</w:t>
      </w:r>
      <w:r w:rsidRPr="00BE0867">
        <w:rPr>
          <w:rFonts w:asciiTheme="majorHAnsi" w:hAnsiTheme="majorHAnsi" w:cs="Arial"/>
        </w:rPr>
        <w:t xml:space="preserve">) ili tako da odabire odgovor iz padajuće liste (npr. </w:t>
      </w:r>
      <w:r>
        <w:rPr>
          <w:rFonts w:asciiTheme="majorHAnsi" w:hAnsiTheme="majorHAnsi" w:cs="Arial"/>
        </w:rPr>
        <w:t>„NUT2 regija“</w:t>
      </w:r>
      <w:r w:rsidRPr="00BE0867">
        <w:rPr>
          <w:rFonts w:asciiTheme="majorHAnsi" w:hAnsiTheme="majorHAnsi" w:cs="Arial"/>
        </w:rPr>
        <w:t>)</w:t>
      </w:r>
    </w:p>
    <w:p w:rsidR="002E66CA" w:rsidRPr="0047114B" w:rsidRDefault="002E66CA" w:rsidP="002E66CA">
      <w:pPr>
        <w:spacing w:after="0"/>
        <w:jc w:val="center"/>
        <w:rPr>
          <w:rFonts w:asciiTheme="majorHAnsi" w:hAnsiTheme="majorHAnsi" w:cs="Arial"/>
        </w:rPr>
      </w:pPr>
    </w:p>
    <w:p w:rsidR="002E66CA" w:rsidRDefault="00BD7F28" w:rsidP="002E66CA">
      <w:pPr>
        <w:spacing w:after="0"/>
        <w:jc w:val="both"/>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234752" behindDoc="0" locked="0" layoutInCell="1" allowOverlap="1">
                <wp:simplePos x="0" y="0"/>
                <wp:positionH relativeFrom="column">
                  <wp:posOffset>1129030</wp:posOffset>
                </wp:positionH>
                <wp:positionV relativeFrom="paragraph">
                  <wp:posOffset>2919095</wp:posOffset>
                </wp:positionV>
                <wp:extent cx="733425" cy="175895"/>
                <wp:effectExtent l="0" t="0" r="0" b="0"/>
                <wp:wrapNone/>
                <wp:docPr id="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75895"/>
                        </a:xfrm>
                        <a:prstGeom prst="rect">
                          <a:avLst/>
                        </a:prstGeom>
                        <a:noFill/>
                        <a:ln w="9525">
                          <a:noFill/>
                          <a:miter lim="800000"/>
                          <a:headEnd/>
                          <a:tailEnd/>
                        </a:ln>
                      </wps:spPr>
                      <wps:txb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123456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88.9pt;margin-top:229.85pt;width:57.75pt;height:13.8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" filled="f" stroked="f">
                <v:textbo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123456</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33728" behindDoc="0" locked="0" layoutInCell="1" allowOverlap="1">
                <wp:simplePos x="0" y="0"/>
                <wp:positionH relativeFrom="column">
                  <wp:posOffset>1128395</wp:posOffset>
                </wp:positionH>
                <wp:positionV relativeFrom="paragraph">
                  <wp:posOffset>2727960</wp:posOffset>
                </wp:positionV>
                <wp:extent cx="733425" cy="175895"/>
                <wp:effectExtent l="0" t="0" r="0" b="0"/>
                <wp:wrapNone/>
                <wp:docPr id="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75895"/>
                        </a:xfrm>
                        <a:prstGeom prst="rect">
                          <a:avLst/>
                        </a:prstGeom>
                        <a:noFill/>
                        <a:ln w="9525">
                          <a:noFill/>
                          <a:miter lim="800000"/>
                          <a:headEnd/>
                          <a:tailEnd/>
                        </a:ln>
                      </wps:spPr>
                      <wps:txb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88.85pt;margin-top:214.8pt;width:57.75pt;height:13.8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" filled="f" stroked="f">
                <v:textbo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32704" behindDoc="0" locked="0" layoutInCell="1" allowOverlap="1">
                <wp:simplePos x="0" y="0"/>
                <wp:positionH relativeFrom="column">
                  <wp:posOffset>1113790</wp:posOffset>
                </wp:positionH>
                <wp:positionV relativeFrom="paragraph">
                  <wp:posOffset>2536825</wp:posOffset>
                </wp:positionV>
                <wp:extent cx="733425" cy="175895"/>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75895"/>
                        </a:xfrm>
                        <a:prstGeom prst="rect">
                          <a:avLst/>
                        </a:prstGeom>
                        <a:noFill/>
                        <a:ln w="9525">
                          <a:noFill/>
                          <a:miter lim="800000"/>
                          <a:headEnd/>
                          <a:tailEnd/>
                        </a:ln>
                      </wps:spPr>
                      <wps:txb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87.7pt;margin-top:199.75pt;width:57.75pt;height:13.8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" filled="f" stroked="f">
                <v:textbo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31680" behindDoc="0" locked="0" layoutInCell="1" allowOverlap="1">
                <wp:simplePos x="0" y="0"/>
                <wp:positionH relativeFrom="column">
                  <wp:posOffset>1130935</wp:posOffset>
                </wp:positionH>
                <wp:positionV relativeFrom="paragraph">
                  <wp:posOffset>2068195</wp:posOffset>
                </wp:positionV>
                <wp:extent cx="733425" cy="175895"/>
                <wp:effectExtent l="0" t="0" r="0" b="0"/>
                <wp:wrapNone/>
                <wp:docPr id="4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75895"/>
                        </a:xfrm>
                        <a:prstGeom prst="rect">
                          <a:avLst/>
                        </a:prstGeom>
                        <a:noFill/>
                        <a:ln w="9525">
                          <a:noFill/>
                          <a:miter lim="800000"/>
                          <a:headEnd/>
                          <a:tailEnd/>
                        </a:ln>
                      </wps:spPr>
                      <wps:txb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NOVA ULICA 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89.05pt;margin-top:162.85pt;width:57.75pt;height:13.8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" filled="f" stroked="f">
                <v:textbo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NOVA ULICA 100</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30656" behindDoc="0" locked="0" layoutInCell="1" allowOverlap="1">
                <wp:simplePos x="0" y="0"/>
                <wp:positionH relativeFrom="column">
                  <wp:posOffset>1132205</wp:posOffset>
                </wp:positionH>
                <wp:positionV relativeFrom="paragraph">
                  <wp:posOffset>1865630</wp:posOffset>
                </wp:positionV>
                <wp:extent cx="733425" cy="175895"/>
                <wp:effectExtent l="0" t="0" r="0" b="0"/>
                <wp:wrapNone/>
                <wp:docPr id="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75895"/>
                        </a:xfrm>
                        <a:prstGeom prst="rect">
                          <a:avLst/>
                        </a:prstGeom>
                        <a:noFill/>
                        <a:ln w="9525">
                          <a:noFill/>
                          <a:miter lim="800000"/>
                          <a:headEnd/>
                          <a:tailEnd/>
                        </a:ln>
                      </wps:spPr>
                      <wps:txb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ABCDE 99999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89.15pt;margin-top:146.9pt;width:57.75pt;height:13.8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" filled="f" stroked="f">
                <v:textbo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ABCDE 99999</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29632" behindDoc="0" locked="0" layoutInCell="1" allowOverlap="1">
                <wp:simplePos x="0" y="0"/>
                <wp:positionH relativeFrom="column">
                  <wp:posOffset>1136015</wp:posOffset>
                </wp:positionH>
                <wp:positionV relativeFrom="paragraph">
                  <wp:posOffset>1397000</wp:posOffset>
                </wp:positionV>
                <wp:extent cx="845185" cy="175895"/>
                <wp:effectExtent l="0" t="0" r="0" b="0"/>
                <wp:wrapNone/>
                <wp:docPr id="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175895"/>
                        </a:xfrm>
                        <a:prstGeom prst="rect">
                          <a:avLst/>
                        </a:prstGeom>
                        <a:noFill/>
                        <a:ln w="9525">
                          <a:noFill/>
                          <a:miter lim="800000"/>
                          <a:headEnd/>
                          <a:tailEnd/>
                        </a:ln>
                      </wps:spPr>
                      <wps:txb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 xml:space="preserve">OPG </w:t>
                            </w:r>
                            <w:r w:rsidRPr="00BA575A">
                              <w:rPr>
                                <w:rFonts w:asciiTheme="minorHAnsi" w:hAnsiTheme="minorHAnsi" w:cs="Arial"/>
                                <w:b/>
                                <w:color w:val="4A442A" w:themeColor="background2" w:themeShade="40"/>
                                <w:sz w:val="12"/>
                                <w:szCs w:val="10"/>
                              </w:rPr>
                              <w:t>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89.45pt;margin-top:110pt;width:66.55pt;height:13.8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" filled="f" stroked="f">
                <v:textbox>
                  <w:txbxContent>
                    <w:p w:rsidR="008A13D7" w:rsidRPr="00BA575A" w:rsidRDefault="008A13D7" w:rsidP="002E66CA">
                      <w:pPr>
                        <w:shd w:val="clear" w:color="auto" w:fill="EAF1DD" w:themeFill="accent3" w:themeFillTint="33"/>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 xml:space="preserve">OPG </w:t>
                      </w:r>
                      <w:r w:rsidRPr="00BA575A">
                        <w:rPr>
                          <w:rFonts w:asciiTheme="minorHAnsi" w:hAnsiTheme="minorHAnsi" w:cs="Arial"/>
                          <w:b/>
                          <w:color w:val="4A442A" w:themeColor="background2" w:themeShade="40"/>
                          <w:sz w:val="12"/>
                          <w:szCs w:val="10"/>
                        </w:rPr>
                        <w:t>ABCDE</w:t>
                      </w:r>
                    </w:p>
                  </w:txbxContent>
                </v:textbox>
              </v:shape>
            </w:pict>
          </mc:Fallback>
        </mc:AlternateContent>
      </w:r>
      <w:r>
        <w:rPr>
          <w:rFonts w:asciiTheme="majorHAnsi" w:hAnsiTheme="majorHAnsi" w:cs="Arial"/>
          <w:noProof/>
          <w:lang w:eastAsia="hr-HR"/>
        </w:rPr>
        <mc:AlternateContent>
          <mc:Choice Requires="wps">
            <w:drawing>
              <wp:anchor distT="4294967295" distB="4294967295" distL="114300" distR="114300" simplePos="0" relativeHeight="252227584" behindDoc="0" locked="0" layoutInCell="1" allowOverlap="1">
                <wp:simplePos x="0" y="0"/>
                <wp:positionH relativeFrom="column">
                  <wp:posOffset>2353945</wp:posOffset>
                </wp:positionH>
                <wp:positionV relativeFrom="paragraph">
                  <wp:posOffset>3183254</wp:posOffset>
                </wp:positionV>
                <wp:extent cx="259080" cy="0"/>
                <wp:effectExtent l="0" t="0" r="26670" b="19050"/>
                <wp:wrapNone/>
                <wp:docPr id="433" name="Straight Connector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080" cy="0"/>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33" o:spid="_x0000_s1026" style="position:absolute;z-index:252227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5.35pt,250.65pt" to="205.75pt,2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" strokecolor="red">
                <o:lock v:ext="edit" shapetype="f"/>
              </v:line>
            </w:pict>
          </mc:Fallback>
        </mc:AlternateContent>
      </w:r>
      <w:r>
        <w:rPr>
          <w:rFonts w:asciiTheme="majorHAnsi" w:hAnsiTheme="majorHAnsi" w:cs="Arial"/>
          <w:noProof/>
          <w:lang w:eastAsia="hr-HR"/>
        </w:rPr>
        <mc:AlternateContent>
          <mc:Choice Requires="wps">
            <w:drawing>
              <wp:anchor distT="0" distB="0" distL="114300" distR="114300" simplePos="0" relativeHeight="252228608" behindDoc="0" locked="0" layoutInCell="1" allowOverlap="1">
                <wp:simplePos x="0" y="0"/>
                <wp:positionH relativeFrom="column">
                  <wp:posOffset>1985645</wp:posOffset>
                </wp:positionH>
                <wp:positionV relativeFrom="paragraph">
                  <wp:posOffset>3179445</wp:posOffset>
                </wp:positionV>
                <wp:extent cx="372745" cy="361950"/>
                <wp:effectExtent l="0" t="0" r="27305" b="19050"/>
                <wp:wrapNone/>
                <wp:docPr id="434" name="Straight Connector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2745" cy="361950"/>
                        </a:xfrm>
                        <a:prstGeom prst="line">
                          <a:avLst/>
                        </a:prstGeom>
                        <a:noFill/>
                        <a:ln w="9525" cap="flat" cmpd="sng" algn="ctr">
                          <a:solidFill>
                            <a:srgbClr val="FF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34" o:spid="_x0000_s1026" style="position:absolute;flip:y;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35pt,250.35pt" to="185.7pt,2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" strokecolor="red">
                <o:lock v:ext="edit" shapetype="f"/>
              </v:line>
            </w:pict>
          </mc:Fallback>
        </mc:AlternateContent>
      </w:r>
      <w:r>
        <w:rPr>
          <w:rFonts w:asciiTheme="majorHAnsi" w:hAnsiTheme="majorHAnsi" w:cs="Arial"/>
          <w:noProof/>
          <w:lang w:eastAsia="hr-HR"/>
        </w:rPr>
        <mc:AlternateContent>
          <mc:Choice Requires="wps">
            <w:drawing>
              <wp:anchor distT="0" distB="0" distL="114300" distR="114300" simplePos="0" relativeHeight="252226560" behindDoc="0" locked="0" layoutInCell="1" allowOverlap="1">
                <wp:simplePos x="0" y="0"/>
                <wp:positionH relativeFrom="column">
                  <wp:posOffset>2627630</wp:posOffset>
                </wp:positionH>
                <wp:positionV relativeFrom="paragraph">
                  <wp:posOffset>3105785</wp:posOffset>
                </wp:positionV>
                <wp:extent cx="914400" cy="209550"/>
                <wp:effectExtent l="0" t="0" r="19050" b="19050"/>
                <wp:wrapNone/>
                <wp:docPr id="432"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955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A13D7" w:rsidRPr="0039046A" w:rsidRDefault="008A13D7" w:rsidP="002E66CA">
                            <w:pPr>
                              <w:jc w:val="center"/>
                              <w:rPr>
                                <w:color w:val="FF0000"/>
                                <w:sz w:val="14"/>
                              </w:rPr>
                            </w:pPr>
                            <w:r w:rsidRPr="0039046A">
                              <w:rPr>
                                <w:color w:val="FF0000"/>
                                <w:sz w:val="14"/>
                              </w:rPr>
                              <w:t>Upisivanje podatka</w:t>
                            </w:r>
                          </w:p>
                          <w:p w:rsidR="008A13D7" w:rsidRDefault="008A13D7" w:rsidP="002E66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2" o:spid="_x0000_s1059" style="position:absolute;left:0;text-align:left;margin-left:206.9pt;margin-top:244.55pt;width:1in;height:16.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" fillcolor="white [3212]" strokecolor="red" strokeweight="1.5pt">
                <v:path arrowok="t"/>
                <v:textbox>
                  <w:txbxContent>
                    <w:p w:rsidR="008A13D7" w:rsidRPr="0039046A" w:rsidRDefault="008A13D7" w:rsidP="002E66CA">
                      <w:pPr>
                        <w:jc w:val="center"/>
                        <w:rPr>
                          <w:color w:val="FF0000"/>
                          <w:sz w:val="14"/>
                        </w:rPr>
                      </w:pPr>
                      <w:r w:rsidRPr="0039046A">
                        <w:rPr>
                          <w:color w:val="FF0000"/>
                          <w:sz w:val="14"/>
                        </w:rPr>
                        <w:t>Upisivanje podatka</w:t>
                      </w:r>
                    </w:p>
                    <w:p w:rsidR="008A13D7" w:rsidRDefault="008A13D7" w:rsidP="002E66CA">
                      <w:pPr>
                        <w:jc w:val="center"/>
                      </w:pPr>
                    </w:p>
                  </w:txbxContent>
                </v:textbox>
              </v:rect>
            </w:pict>
          </mc:Fallback>
        </mc:AlternateContent>
      </w:r>
      <w:r w:rsidR="002E66CA">
        <w:rPr>
          <w:noProof/>
          <w:lang w:eastAsia="hr-HR"/>
        </w:rPr>
        <w:drawing>
          <wp:inline distT="0" distB="0" distL="0" distR="0">
            <wp:extent cx="5851525" cy="4258339"/>
            <wp:effectExtent l="0" t="0" r="0" b="889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56749" t="12479" r="1566" b="2195"/>
                    <a:stretch/>
                  </pic:blipFill>
                  <pic:spPr bwMode="auto">
                    <a:xfrm>
                      <a:off x="0" y="0"/>
                      <a:ext cx="5851525" cy="4258339"/>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2E66CA" w:rsidP="002E66CA">
      <w:pPr>
        <w:spacing w:after="0"/>
        <w:jc w:val="center"/>
        <w:rPr>
          <w:rFonts w:asciiTheme="majorHAnsi" w:hAnsiTheme="majorHAnsi" w:cs="Arial"/>
        </w:rPr>
      </w:pPr>
      <w:r w:rsidRPr="00175CED">
        <w:rPr>
          <w:rFonts w:asciiTheme="majorHAnsi" w:hAnsiTheme="majorHAnsi" w:cs="Arial"/>
          <w:i/>
          <w:sz w:val="18"/>
          <w:szCs w:val="18"/>
        </w:rPr>
        <w:t>Slika 6.10</w:t>
      </w:r>
      <w:r>
        <w:rPr>
          <w:rFonts w:asciiTheme="majorHAnsi" w:hAnsiTheme="majorHAnsi" w:cs="Arial"/>
          <w:i/>
          <w:sz w:val="18"/>
          <w:szCs w:val="18"/>
        </w:rPr>
        <w:t>a</w:t>
      </w:r>
      <w:r w:rsidRPr="00175CED">
        <w:rPr>
          <w:rFonts w:asciiTheme="majorHAnsi" w:hAnsiTheme="majorHAnsi" w:cs="Arial"/>
          <w:i/>
          <w:sz w:val="18"/>
          <w:szCs w:val="18"/>
        </w:rPr>
        <w:t xml:space="preserve"> Popunjavanje Zahtjeva s traženim podacima</w:t>
      </w:r>
    </w:p>
    <w:p w:rsidR="002E66CA" w:rsidRDefault="002E66CA" w:rsidP="002E66CA">
      <w:pPr>
        <w:spacing w:after="0"/>
        <w:jc w:val="center"/>
        <w:rPr>
          <w:rFonts w:asciiTheme="majorHAnsi" w:hAnsiTheme="majorHAnsi" w:cs="Arial"/>
        </w:rPr>
      </w:pPr>
    </w:p>
    <w:p w:rsidR="002E66CA" w:rsidRDefault="002E66CA" w:rsidP="002E66CA">
      <w:pPr>
        <w:spacing w:after="0"/>
        <w:jc w:val="both"/>
        <w:rPr>
          <w:rFonts w:asciiTheme="majorHAnsi" w:hAnsiTheme="majorHAnsi" w:cs="Arial"/>
        </w:rPr>
      </w:pPr>
      <w:r w:rsidRPr="009D2517">
        <w:rPr>
          <w:rFonts w:asciiTheme="majorHAnsi" w:hAnsiTheme="majorHAnsi" w:cs="Arial"/>
        </w:rPr>
        <w:t>Određeni podaci, kao što je ''Naziv korisnika'' na Slici 6.10</w:t>
      </w:r>
      <w:r>
        <w:rPr>
          <w:rFonts w:asciiTheme="majorHAnsi" w:hAnsiTheme="majorHAnsi" w:cs="Arial"/>
        </w:rPr>
        <w:t>a</w:t>
      </w:r>
      <w:r w:rsidRPr="009D2517">
        <w:rPr>
          <w:rFonts w:asciiTheme="majorHAnsi" w:hAnsiTheme="majorHAnsi" w:cs="Arial"/>
        </w:rPr>
        <w:t>, su već uneseni i korisnik ih ne može promijeniti u Zahtjevu za potporu budući da se isti povlače iz Evidencije korisnika.</w:t>
      </w:r>
    </w:p>
    <w:p w:rsidR="002E66CA" w:rsidRPr="0047114B" w:rsidRDefault="002E66CA" w:rsidP="002E66CA">
      <w:pPr>
        <w:shd w:val="clear" w:color="auto" w:fill="FFFFFF" w:themeFill="background1"/>
        <w:ind w:right="1"/>
        <w:jc w:val="both"/>
        <w:rPr>
          <w:rFonts w:asciiTheme="majorHAnsi" w:hAnsiTheme="majorHAnsi" w:cs="Arial"/>
        </w:rPr>
      </w:pPr>
      <w:r w:rsidRPr="00175CED">
        <w:rPr>
          <w:rFonts w:asciiTheme="majorHAnsi" w:hAnsiTheme="majorHAnsi" w:cs="Arial"/>
        </w:rPr>
        <w:t>Jedini podatak kojeg korisnik sam popunjava je broj fax-a</w:t>
      </w:r>
      <w:r>
        <w:rPr>
          <w:rFonts w:asciiTheme="majorHAnsi" w:hAnsiTheme="majorHAnsi" w:cs="Arial"/>
        </w:rPr>
        <w:t>,</w:t>
      </w:r>
      <w:r w:rsidRPr="00175CED">
        <w:rPr>
          <w:rFonts w:asciiTheme="majorHAnsi" w:hAnsiTheme="majorHAnsi" w:cs="Arial"/>
        </w:rPr>
        <w:t xml:space="preserve"> kojeg popunjava na način da upisuje podatak u odgovarajuće prazno polje.</w:t>
      </w:r>
    </w:p>
    <w:p w:rsidR="002E66CA" w:rsidRDefault="002E66CA" w:rsidP="002E66CA">
      <w:pPr>
        <w:ind w:right="1"/>
        <w:jc w:val="both"/>
        <w:rPr>
          <w:rFonts w:asciiTheme="majorHAnsi" w:hAnsiTheme="majorHAnsi" w:cs="Arial"/>
        </w:rPr>
      </w:pPr>
      <w:r w:rsidRPr="004F0CED">
        <w:rPr>
          <w:rFonts w:asciiTheme="majorHAnsi" w:hAnsiTheme="majorHAnsi" w:cs="Arial"/>
        </w:rPr>
        <w:t xml:space="preserve">Na pitanju 1.2 </w:t>
      </w:r>
      <w:r>
        <w:rPr>
          <w:rFonts w:asciiTheme="majorHAnsi" w:hAnsiTheme="majorHAnsi" w:cs="Arial"/>
        </w:rPr>
        <w:t>„</w:t>
      </w:r>
      <w:r w:rsidRPr="004F0CED">
        <w:rPr>
          <w:rFonts w:asciiTheme="majorHAnsi" w:hAnsiTheme="majorHAnsi" w:cs="Arial"/>
        </w:rPr>
        <w:t>Korisnik je mladi poljoprivrednik“ prvi podatak koji se traži u tom pitanju je ''Korisnik je mladi poljoprivrednik sukladno definiciji iz Članka 3. stavak (1), točka 1) Pravilnika''. Kod takvog pitanja korisnik odgovora na pitanje sa ''DA'' ili sa ''NE''</w:t>
      </w:r>
      <w:r>
        <w:rPr>
          <w:rFonts w:asciiTheme="majorHAnsi" w:hAnsiTheme="majorHAnsi" w:cs="Arial"/>
        </w:rPr>
        <w:t xml:space="preserve"> (Slika 6.11).</w:t>
      </w:r>
    </w:p>
    <w:p w:rsidR="002E66CA" w:rsidRDefault="008C097A" w:rsidP="002E66CA">
      <w:pPr>
        <w:spacing w:after="0"/>
        <w:jc w:val="center"/>
        <w:rPr>
          <w:rFonts w:asciiTheme="majorHAnsi" w:hAnsiTheme="majorHAnsi" w:cs="Arial"/>
          <w:highlight w:val="yellow"/>
        </w:rPr>
      </w:pPr>
      <w:r>
        <w:rPr>
          <w:rFonts w:asciiTheme="majorHAnsi" w:hAnsiTheme="majorHAnsi" w:cs="Arial"/>
          <w:noProof/>
          <w:lang w:eastAsia="hr-HR"/>
        </w:rPr>
        <mc:AlternateContent>
          <mc:Choice Requires="wps">
            <w:drawing>
              <wp:anchor distT="0" distB="0" distL="114300" distR="114300" simplePos="0" relativeHeight="252270592" behindDoc="0" locked="0" layoutInCell="1" allowOverlap="1" wp14:anchorId="1E1A8E68" wp14:editId="7BD5DE48">
                <wp:simplePos x="0" y="0"/>
                <wp:positionH relativeFrom="column">
                  <wp:posOffset>339090</wp:posOffset>
                </wp:positionH>
                <wp:positionV relativeFrom="paragraph">
                  <wp:posOffset>798830</wp:posOffset>
                </wp:positionV>
                <wp:extent cx="284480" cy="137795"/>
                <wp:effectExtent l="0" t="0" r="1270" b="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13779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26" style="position:absolute;margin-left:26.7pt;margin-top:62.9pt;width:22.4pt;height:10.8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" fillcolor="red" stroked="f" strokeweight="2pt">
                <v:path arrowok="t"/>
              </v:rect>
            </w:pict>
          </mc:Fallback>
        </mc:AlternateContent>
      </w:r>
      <w:r>
        <w:rPr>
          <w:rFonts w:asciiTheme="majorHAnsi" w:hAnsiTheme="majorHAnsi" w:cs="Arial"/>
          <w:noProof/>
          <w:lang w:eastAsia="hr-HR"/>
        </w:rPr>
        <mc:AlternateContent>
          <mc:Choice Requires="wps">
            <w:drawing>
              <wp:anchor distT="0" distB="0" distL="114300" distR="114300" simplePos="0" relativeHeight="252268544" behindDoc="0" locked="0" layoutInCell="1" allowOverlap="1" wp14:anchorId="268D42BB" wp14:editId="1445BCEE">
                <wp:simplePos x="0" y="0"/>
                <wp:positionH relativeFrom="column">
                  <wp:posOffset>692785</wp:posOffset>
                </wp:positionH>
                <wp:positionV relativeFrom="paragraph">
                  <wp:posOffset>805815</wp:posOffset>
                </wp:positionV>
                <wp:extent cx="2501900" cy="175895"/>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175895"/>
                        </a:xfrm>
                        <a:prstGeom prst="rect">
                          <a:avLst/>
                        </a:prstGeom>
                        <a:solidFill>
                          <a:srgbClr val="FFFFFF"/>
                        </a:solidFill>
                        <a:ln w="9525">
                          <a:noFill/>
                          <a:miter lim="800000"/>
                          <a:headEnd/>
                          <a:tailEnd/>
                        </a:ln>
                      </wps:spPr>
                      <wps:txbx>
                        <w:txbxContent>
                          <w:p w:rsidR="008C097A" w:rsidRPr="00BA575A" w:rsidRDefault="008C097A" w:rsidP="008C097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54.55pt;margin-top:63.45pt;width:197pt;height:13.8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" stroked="f">
                <v:textbox>
                  <w:txbxContent>
                    <w:p w:rsidR="008C097A" w:rsidRPr="00BA575A" w:rsidRDefault="008C097A" w:rsidP="008C097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sidR="00BD7F28">
        <w:rPr>
          <w:rFonts w:asciiTheme="majorHAnsi" w:hAnsiTheme="majorHAnsi"/>
          <w:noProof/>
          <w:lang w:eastAsia="hr-HR"/>
        </w:rPr>
        <mc:AlternateContent>
          <mc:Choice Requires="wps">
            <w:drawing>
              <wp:anchor distT="0" distB="0" distL="114300" distR="114300" simplePos="0" relativeHeight="252235776" behindDoc="0" locked="0" layoutInCell="1" allowOverlap="1" wp14:anchorId="526DA464" wp14:editId="5348776E">
                <wp:simplePos x="0" y="0"/>
                <wp:positionH relativeFrom="column">
                  <wp:posOffset>3602990</wp:posOffset>
                </wp:positionH>
                <wp:positionV relativeFrom="paragraph">
                  <wp:posOffset>2854960</wp:posOffset>
                </wp:positionV>
                <wp:extent cx="930910" cy="196850"/>
                <wp:effectExtent l="590550" t="133350" r="21590" b="12700"/>
                <wp:wrapNone/>
                <wp:docPr id="414" name="Line Callout 2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0910" cy="196850"/>
                        </a:xfrm>
                        <a:prstGeom prst="borderCallout2">
                          <a:avLst>
                            <a:gd name="adj1" fmla="val 58190"/>
                            <a:gd name="adj2" fmla="val -793"/>
                            <a:gd name="adj3" fmla="val 58190"/>
                            <a:gd name="adj4" fmla="val -18520"/>
                            <a:gd name="adj5" fmla="val -66674"/>
                            <a:gd name="adj6" fmla="val -62343"/>
                          </a:avLst>
                        </a:prstGeom>
                        <a:noFill/>
                        <a:ln w="12700" cap="flat" cmpd="sng" algn="ctr">
                          <a:solidFill>
                            <a:srgbClr val="FF0000"/>
                          </a:solidFill>
                          <a:prstDash val="solid"/>
                        </a:ln>
                        <a:effectLst/>
                      </wps:spPr>
                      <wps:txbx>
                        <w:txbxContent>
                          <w:p w:rsidR="008A13D7" w:rsidRPr="00170315" w:rsidRDefault="008A13D7" w:rsidP="002E66CA">
                            <w:pPr>
                              <w:jc w:val="center"/>
                              <w:rPr>
                                <w:b/>
                                <w:color w:val="FF0000"/>
                                <w:sz w:val="12"/>
                                <w:szCs w:val="12"/>
                              </w:rPr>
                            </w:pPr>
                            <w:r w:rsidRPr="00170315">
                              <w:rPr>
                                <w:b/>
                                <w:color w:val="FF0000"/>
                                <w:sz w:val="12"/>
                                <w:szCs w:val="12"/>
                              </w:rPr>
                              <w:t>označavanje DA ili 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414" o:spid="_x0000_s1061" type="#_x0000_t48" style="position:absolute;left:0;text-align:left;margin-left:283.7pt;margin-top:224.8pt;width:73.3pt;height:15.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" adj="-13466,-14402,-4000,12569,-171,12569" filled="f" strokecolor="red" strokeweight="1pt">
                <v:textbox>
                  <w:txbxContent>
                    <w:p w:rsidR="008A13D7" w:rsidRPr="00170315" w:rsidRDefault="008A13D7" w:rsidP="002E66CA">
                      <w:pPr>
                        <w:jc w:val="center"/>
                        <w:rPr>
                          <w:b/>
                          <w:color w:val="FF0000"/>
                          <w:sz w:val="12"/>
                          <w:szCs w:val="12"/>
                        </w:rPr>
                      </w:pPr>
                      <w:r w:rsidRPr="00170315">
                        <w:rPr>
                          <w:b/>
                          <w:color w:val="FF0000"/>
                          <w:sz w:val="12"/>
                          <w:szCs w:val="12"/>
                        </w:rPr>
                        <w:t>označavanje DA ili NE</w:t>
                      </w:r>
                    </w:p>
                  </w:txbxContent>
                </v:textbox>
              </v:shape>
            </w:pict>
          </mc:Fallback>
        </mc:AlternateContent>
      </w:r>
      <w:r w:rsidR="002E66CA">
        <w:rPr>
          <w:noProof/>
          <w:lang w:eastAsia="hr-HR"/>
        </w:rPr>
        <w:drawing>
          <wp:inline distT="0" distB="0" distL="0" distR="0" wp14:anchorId="3287C32B" wp14:editId="1D57235D">
            <wp:extent cx="5851525" cy="4227830"/>
            <wp:effectExtent l="0" t="0" r="0" b="127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l="57075" t="12478" r="1305" b="2929"/>
                    <a:stretch/>
                  </pic:blipFill>
                  <pic:spPr bwMode="auto">
                    <a:xfrm>
                      <a:off x="0" y="0"/>
                      <a:ext cx="5851525" cy="4227830"/>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BC08F5" w:rsidRDefault="002E66CA" w:rsidP="002E66CA">
      <w:pPr>
        <w:spacing w:after="0"/>
        <w:jc w:val="center"/>
        <w:rPr>
          <w:rFonts w:asciiTheme="majorHAnsi" w:hAnsiTheme="majorHAnsi" w:cs="Arial"/>
          <w:i/>
          <w:sz w:val="18"/>
          <w:szCs w:val="18"/>
        </w:rPr>
      </w:pPr>
      <w:r w:rsidRPr="004F0CED">
        <w:rPr>
          <w:rFonts w:asciiTheme="majorHAnsi" w:hAnsiTheme="majorHAnsi" w:cs="Arial"/>
          <w:i/>
          <w:sz w:val="18"/>
          <w:szCs w:val="18"/>
        </w:rPr>
        <w:t>Slika 6.1</w:t>
      </w:r>
      <w:r>
        <w:rPr>
          <w:rFonts w:asciiTheme="majorHAnsi" w:hAnsiTheme="majorHAnsi" w:cs="Arial"/>
          <w:i/>
          <w:sz w:val="18"/>
          <w:szCs w:val="18"/>
        </w:rPr>
        <w:t>1</w:t>
      </w:r>
      <w:r w:rsidRPr="004F0CED">
        <w:rPr>
          <w:rFonts w:asciiTheme="majorHAnsi" w:hAnsiTheme="majorHAnsi" w:cs="Arial"/>
          <w:i/>
          <w:sz w:val="18"/>
          <w:szCs w:val="18"/>
        </w:rPr>
        <w:t xml:space="preserve"> Popunjavanje Zahtjeva označavanjem DA/NE</w:t>
      </w:r>
    </w:p>
    <w:p w:rsidR="002E66CA" w:rsidRDefault="002E66CA" w:rsidP="002E66CA">
      <w:pPr>
        <w:ind w:right="1"/>
        <w:jc w:val="center"/>
        <w:rPr>
          <w:rFonts w:asciiTheme="majorHAnsi" w:hAnsiTheme="majorHAnsi" w:cs="Arial"/>
          <w:highlight w:val="yellow"/>
        </w:rPr>
      </w:pPr>
    </w:p>
    <w:p w:rsidR="002E66CA" w:rsidRPr="00DB2930" w:rsidRDefault="002E66CA" w:rsidP="002E66CA">
      <w:pPr>
        <w:ind w:right="1"/>
        <w:jc w:val="both"/>
        <w:rPr>
          <w:rFonts w:asciiTheme="majorHAnsi" w:hAnsiTheme="majorHAnsi" w:cs="Arial"/>
        </w:rPr>
      </w:pPr>
      <w:r w:rsidRPr="00DB2930">
        <w:rPr>
          <w:rFonts w:asciiTheme="majorHAnsi" w:hAnsiTheme="majorHAnsi" w:cs="Arial"/>
        </w:rPr>
        <w:t>Kada se od korisnika traži određeni dokument (Slika 6.1</w:t>
      </w:r>
      <w:r>
        <w:rPr>
          <w:rFonts w:asciiTheme="majorHAnsi" w:hAnsiTheme="majorHAnsi" w:cs="Arial"/>
        </w:rPr>
        <w:t>2</w:t>
      </w:r>
      <w:r w:rsidRPr="00DB2930">
        <w:rPr>
          <w:rFonts w:asciiTheme="majorHAnsi" w:hAnsiTheme="majorHAnsi" w:cs="Arial"/>
        </w:rPr>
        <w:t xml:space="preserve">) kao što je </w:t>
      </w:r>
      <w:r>
        <w:rPr>
          <w:rFonts w:asciiTheme="majorHAnsi" w:hAnsiTheme="majorHAnsi" w:cs="Arial"/>
        </w:rPr>
        <w:t>„scan osobne iskaznice korisnika</w:t>
      </w:r>
      <w:r w:rsidRPr="00DB2930">
        <w:rPr>
          <w:rFonts w:asciiTheme="majorHAnsi" w:hAnsiTheme="majorHAnsi" w:cs="Arial"/>
        </w:rPr>
        <w:t>“, korisnik mora prvo imati taj dokument pohranjen u digitalnom obliku na način da ga skenira te pohrani na računalu ili drugom elektronskom mediju iz kojeg će ga onda učitati. Prilikom skeniranja dokument mora biti u PDF formatu. Svaki pojedini dokument mora biti jedna zasebna datoteka, te ukoliko dokument sadržava više od jedne stranice sve stranice moraju biti skenirane kao jedna PDF datoteka.</w:t>
      </w:r>
    </w:p>
    <w:p w:rsidR="002E66CA" w:rsidRPr="0047114B" w:rsidRDefault="002E66CA" w:rsidP="002E66CA">
      <w:pPr>
        <w:ind w:right="1"/>
        <w:jc w:val="both"/>
        <w:rPr>
          <w:rFonts w:asciiTheme="majorHAnsi" w:hAnsiTheme="majorHAnsi" w:cs="Arial"/>
        </w:rPr>
      </w:pPr>
      <w:r w:rsidRPr="00DB2930">
        <w:rPr>
          <w:rFonts w:asciiTheme="majorHAnsi" w:hAnsiTheme="majorHAnsi" w:cs="Arial"/>
        </w:rPr>
        <w:t>Da bi učitao dokument korisnik će kako je prikazano na Slici 6.1</w:t>
      </w:r>
      <w:r>
        <w:rPr>
          <w:rFonts w:asciiTheme="majorHAnsi" w:hAnsiTheme="majorHAnsi" w:cs="Arial"/>
        </w:rPr>
        <w:t>2</w:t>
      </w:r>
      <w:r w:rsidRPr="00DB2930">
        <w:rPr>
          <w:rFonts w:asciiTheme="majorHAnsi" w:hAnsiTheme="majorHAnsi" w:cs="Arial"/>
        </w:rPr>
        <w:t xml:space="preserve"> pritisnuti ''Učitaj datoteku'', pojavit će se prozorčić za učitavanje; pretraživanje datoteke pokreće se pritiskom na opciju ''Browse'' (Slika 6.1</w:t>
      </w:r>
      <w:r>
        <w:rPr>
          <w:rFonts w:asciiTheme="majorHAnsi" w:hAnsiTheme="majorHAnsi" w:cs="Arial"/>
        </w:rPr>
        <w:t>2</w:t>
      </w:r>
      <w:r w:rsidRPr="00DB2930">
        <w:rPr>
          <w:rFonts w:asciiTheme="majorHAnsi" w:hAnsiTheme="majorHAnsi" w:cs="Arial"/>
        </w:rPr>
        <w:t>a). Nakon lociranja i odabira željene datoteke (kako se to inače radi u Windows programu), potrebno je kliknuti na opciju ''POTVRDI''.</w:t>
      </w:r>
    </w:p>
    <w:p w:rsidR="002E66CA" w:rsidRDefault="002E66CA" w:rsidP="002E66CA">
      <w:pPr>
        <w:spacing w:after="0"/>
        <w:jc w:val="both"/>
        <w:rPr>
          <w:noProof/>
          <w:lang w:eastAsia="hr-HR"/>
        </w:rPr>
      </w:pPr>
    </w:p>
    <w:p w:rsidR="002E66CA" w:rsidRPr="0047114B" w:rsidRDefault="00BD7F28" w:rsidP="002E66CA">
      <w:pPr>
        <w:spacing w:after="0"/>
        <w:jc w:val="both"/>
        <w:rPr>
          <w:rFonts w:asciiTheme="majorHAnsi" w:hAnsiTheme="majorHAnsi" w:cs="Arial"/>
        </w:rPr>
      </w:pPr>
      <w:r>
        <w:rPr>
          <w:rFonts w:asciiTheme="majorHAnsi" w:hAnsiTheme="majorHAnsi"/>
          <w:noProof/>
          <w:lang w:eastAsia="hr-HR"/>
        </w:rPr>
        <mc:AlternateContent>
          <mc:Choice Requires="wps">
            <w:drawing>
              <wp:anchor distT="0" distB="0" distL="114300" distR="114300" simplePos="0" relativeHeight="252161024" behindDoc="0" locked="0" layoutInCell="1" allowOverlap="1">
                <wp:simplePos x="0" y="0"/>
                <wp:positionH relativeFrom="column">
                  <wp:posOffset>2167890</wp:posOffset>
                </wp:positionH>
                <wp:positionV relativeFrom="paragraph">
                  <wp:posOffset>3197225</wp:posOffset>
                </wp:positionV>
                <wp:extent cx="306070" cy="250825"/>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D51C00" w:rsidRDefault="008A13D7" w:rsidP="002E66CA">
                            <w:pPr>
                              <w:jc w:val="center"/>
                              <w:rPr>
                                <w:b/>
                                <w:color w:val="FF0000"/>
                              </w:rPr>
                            </w:pPr>
                            <w:r>
                              <w:rPr>
                                <w:b/>
                                <w:color w:val="FF000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170.7pt;margin-top:251.75pt;width:24.1pt;height:19.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" stroked="f">
                <v:fill opacity="0"/>
                <v:textbox>
                  <w:txbxContent>
                    <w:p w:rsidR="008A13D7" w:rsidRPr="00D51C00" w:rsidRDefault="008A13D7" w:rsidP="002E66CA">
                      <w:pPr>
                        <w:jc w:val="center"/>
                        <w:rPr>
                          <w:b/>
                          <w:color w:val="FF0000"/>
                        </w:rPr>
                      </w:pPr>
                      <w:r>
                        <w:rPr>
                          <w:b/>
                          <w:color w:val="FF0000"/>
                        </w:rPr>
                        <w:t>1</w:t>
                      </w:r>
                    </w:p>
                  </w:txbxContent>
                </v:textbox>
              </v:shape>
            </w:pict>
          </mc:Fallback>
        </mc:AlternateContent>
      </w:r>
      <w:r>
        <w:rPr>
          <w:rFonts w:asciiTheme="majorHAnsi" w:hAnsiTheme="majorHAnsi"/>
          <w:noProof/>
          <w:lang w:eastAsia="hr-HR"/>
        </w:rPr>
        <mc:AlternateContent>
          <mc:Choice Requires="wps">
            <w:drawing>
              <wp:anchor distT="4294967293" distB="4294967293" distL="114300" distR="114300" simplePos="0" relativeHeight="252160000" behindDoc="0" locked="0" layoutInCell="1" allowOverlap="1">
                <wp:simplePos x="0" y="0"/>
                <wp:positionH relativeFrom="column">
                  <wp:posOffset>1837690</wp:posOffset>
                </wp:positionH>
                <wp:positionV relativeFrom="paragraph">
                  <wp:posOffset>3402964</wp:posOffset>
                </wp:positionV>
                <wp:extent cx="554355" cy="0"/>
                <wp:effectExtent l="57150" t="76200" r="0" b="15240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4355" cy="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5" o:spid="_x0000_s1026" type="#_x0000_t32" style="position:absolute;margin-left:144.7pt;margin-top:267.95pt;width:43.65pt;height:0;flip:x;z-index:252160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" strokecolor="red" strokeweight="1pt">
                <v:stroke endarrow="open"/>
                <v:shadow on="t" color="black" opacity="24903f" origin=",.5" offset="0,.55556mm"/>
                <o:lock v:ext="edit" shapetype="f"/>
              </v:shape>
            </w:pict>
          </mc:Fallback>
        </mc:AlternateContent>
      </w:r>
      <w:r>
        <w:rPr>
          <w:rFonts w:asciiTheme="majorHAnsi" w:hAnsiTheme="majorHAnsi" w:cs="Arial"/>
          <w:noProof/>
          <w:lang w:eastAsia="hr-HR"/>
        </w:rPr>
        <mc:AlternateContent>
          <mc:Choice Requires="wps">
            <w:drawing>
              <wp:anchor distT="0" distB="0" distL="114300" distR="114300" simplePos="0" relativeHeight="252163072" behindDoc="0" locked="0" layoutInCell="1" allowOverlap="1">
                <wp:simplePos x="0" y="0"/>
                <wp:positionH relativeFrom="column">
                  <wp:posOffset>685800</wp:posOffset>
                </wp:positionH>
                <wp:positionV relativeFrom="paragraph">
                  <wp:posOffset>766445</wp:posOffset>
                </wp:positionV>
                <wp:extent cx="1898015" cy="233045"/>
                <wp:effectExtent l="0" t="0" r="6985"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233045"/>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54pt;margin-top:60.35pt;width:149.45pt;height:18.3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62048" behindDoc="0" locked="0" layoutInCell="1" allowOverlap="1">
                <wp:simplePos x="0" y="0"/>
                <wp:positionH relativeFrom="column">
                  <wp:posOffset>342265</wp:posOffset>
                </wp:positionH>
                <wp:positionV relativeFrom="paragraph">
                  <wp:posOffset>784860</wp:posOffset>
                </wp:positionV>
                <wp:extent cx="310515" cy="163830"/>
                <wp:effectExtent l="0" t="0" r="0" b="762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163830"/>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26.95pt;margin-top:61.8pt;width:24.45pt;height:12.9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" fillcolor="red" stroked="f" strokeweight="2pt">
                <v:path arrowok="t"/>
              </v:rect>
            </w:pict>
          </mc:Fallback>
        </mc:AlternateContent>
      </w:r>
      <w:r w:rsidR="002E66CA">
        <w:rPr>
          <w:noProof/>
          <w:lang w:eastAsia="hr-HR"/>
        </w:rPr>
        <w:drawing>
          <wp:inline distT="0" distB="0" distL="0" distR="0">
            <wp:extent cx="5851525" cy="4228414"/>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l="57075" t="12478" r="1305" b="2929"/>
                    <a:stretch/>
                  </pic:blipFill>
                  <pic:spPr bwMode="auto">
                    <a:xfrm>
                      <a:off x="0" y="0"/>
                      <a:ext cx="5851525" cy="4228414"/>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47114B" w:rsidRDefault="002E66CA" w:rsidP="002E66CA">
      <w:pPr>
        <w:shd w:val="clear" w:color="auto" w:fill="FFFFFF" w:themeFill="background1"/>
        <w:spacing w:after="0"/>
        <w:jc w:val="center"/>
        <w:rPr>
          <w:rFonts w:asciiTheme="majorHAnsi" w:hAnsiTheme="majorHAnsi" w:cs="Arial"/>
        </w:rPr>
      </w:pPr>
      <w:r w:rsidRPr="00E87BBB">
        <w:rPr>
          <w:rFonts w:asciiTheme="majorHAnsi" w:hAnsiTheme="majorHAnsi" w:cs="Arial"/>
          <w:i/>
          <w:sz w:val="18"/>
          <w:szCs w:val="18"/>
        </w:rPr>
        <w:t>Slika 6.1</w:t>
      </w:r>
      <w:r>
        <w:rPr>
          <w:rFonts w:asciiTheme="majorHAnsi" w:hAnsiTheme="majorHAnsi" w:cs="Arial"/>
          <w:i/>
          <w:sz w:val="18"/>
          <w:szCs w:val="18"/>
        </w:rPr>
        <w:t>2</w:t>
      </w:r>
      <w:r w:rsidRPr="00E87BBB">
        <w:rPr>
          <w:rFonts w:asciiTheme="majorHAnsi" w:hAnsiTheme="majorHAnsi" w:cs="Arial"/>
          <w:i/>
          <w:sz w:val="18"/>
          <w:szCs w:val="18"/>
        </w:rPr>
        <w:t xml:space="preserve"> Popunjavanje Zahtjeva učitavanjem datoteke</w:t>
      </w:r>
    </w:p>
    <w:p w:rsidR="002E66CA" w:rsidRDefault="002E66CA" w:rsidP="002E66CA">
      <w:pPr>
        <w:spacing w:after="0"/>
        <w:jc w:val="both"/>
        <w:rPr>
          <w:noProof/>
          <w:lang w:eastAsia="hr-HR"/>
        </w:rPr>
      </w:pPr>
    </w:p>
    <w:p w:rsidR="002E66CA" w:rsidRPr="0047114B" w:rsidRDefault="00BD7F28" w:rsidP="002E66CA">
      <w:pPr>
        <w:spacing w:after="0"/>
        <w:jc w:val="both"/>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164096" behindDoc="0" locked="0" layoutInCell="1" allowOverlap="1">
                <wp:simplePos x="0" y="0"/>
                <wp:positionH relativeFrom="column">
                  <wp:posOffset>359410</wp:posOffset>
                </wp:positionH>
                <wp:positionV relativeFrom="paragraph">
                  <wp:posOffset>766445</wp:posOffset>
                </wp:positionV>
                <wp:extent cx="318770" cy="163830"/>
                <wp:effectExtent l="0" t="0" r="5080" b="7620"/>
                <wp:wrapNone/>
                <wp:docPr id="304"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163830"/>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4" o:spid="_x0000_s1026" style="position:absolute;margin-left:28.3pt;margin-top:60.35pt;width:25.1pt;height:12.9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" fillcolor="red" stroked="f" strokeweight="2pt">
                <v:path arrowok="t"/>
              </v:rect>
            </w:pict>
          </mc:Fallback>
        </mc:AlternateContent>
      </w:r>
      <w:r>
        <w:rPr>
          <w:rFonts w:asciiTheme="majorHAnsi" w:hAnsiTheme="majorHAnsi" w:cs="Arial"/>
          <w:noProof/>
          <w:lang w:eastAsia="hr-HR"/>
        </w:rPr>
        <mc:AlternateContent>
          <mc:Choice Requires="wps">
            <w:drawing>
              <wp:anchor distT="0" distB="0" distL="114300" distR="114300" simplePos="0" relativeHeight="252165120" behindDoc="0" locked="0" layoutInCell="1" allowOverlap="1">
                <wp:simplePos x="0" y="0"/>
                <wp:positionH relativeFrom="column">
                  <wp:posOffset>695960</wp:posOffset>
                </wp:positionH>
                <wp:positionV relativeFrom="paragraph">
                  <wp:posOffset>758825</wp:posOffset>
                </wp:positionV>
                <wp:extent cx="1958340" cy="207010"/>
                <wp:effectExtent l="0" t="0" r="0" b="254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340" cy="207010"/>
                        </a:xfrm>
                        <a:prstGeom prst="rect">
                          <a:avLst/>
                        </a:prstGeom>
                        <a:noFill/>
                        <a:ln w="9525">
                          <a:noFill/>
                          <a:miter lim="800000"/>
                          <a:headEnd/>
                          <a:tailEnd/>
                        </a:ln>
                      </wps:spPr>
                      <wps:txbx>
                        <w:txbxContent>
                          <w:p w:rsidR="008A13D7" w:rsidRPr="00BA575A" w:rsidRDefault="008A13D7" w:rsidP="002E66CA">
                            <w:pPr>
                              <w:shd w:val="clear" w:color="auto" w:fill="BFBFBF" w:themeFill="background1" w:themeFillShade="BF"/>
                              <w:spacing w:after="0" w:line="240" w:lineRule="auto"/>
                              <w:ind w:right="-102"/>
                              <w:rPr>
                                <w:rFonts w:asciiTheme="minorHAnsi" w:hAnsiTheme="minorHAnsi" w:cs="Arial"/>
                                <w:b/>
                                <w:color w:val="4A442A" w:themeColor="background2" w:themeShade="40"/>
                                <w:sz w:val="12"/>
                                <w:szCs w:val="10"/>
                              </w:rPr>
                            </w:pPr>
                            <w:r w:rsidRPr="00284D47">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54.8pt;margin-top:59.75pt;width:154.2pt;height:16.3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" filled="f" stroked="f">
                <v:textbox>
                  <w:txbxContent>
                    <w:p w:rsidR="008A13D7" w:rsidRPr="00BA575A" w:rsidRDefault="008A13D7" w:rsidP="002E66CA">
                      <w:pPr>
                        <w:shd w:val="clear" w:color="auto" w:fill="BFBFBF" w:themeFill="background1" w:themeFillShade="BF"/>
                        <w:spacing w:after="0" w:line="240" w:lineRule="auto"/>
                        <w:ind w:right="-102"/>
                        <w:rPr>
                          <w:rFonts w:asciiTheme="minorHAnsi" w:hAnsiTheme="minorHAnsi" w:cs="Arial"/>
                          <w:b/>
                          <w:color w:val="4A442A" w:themeColor="background2" w:themeShade="40"/>
                          <w:sz w:val="12"/>
                          <w:szCs w:val="10"/>
                        </w:rPr>
                      </w:pPr>
                      <w:r w:rsidRPr="00284D47">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noProof/>
          <w:lang w:eastAsia="hr-HR"/>
        </w:rPr>
        <mc:AlternateContent>
          <mc:Choice Requires="wps">
            <w:drawing>
              <wp:anchor distT="0" distB="0" distL="114300" distR="114300" simplePos="0" relativeHeight="252100608" behindDoc="0" locked="0" layoutInCell="1" allowOverlap="1">
                <wp:simplePos x="0" y="0"/>
                <wp:positionH relativeFrom="column">
                  <wp:posOffset>2849880</wp:posOffset>
                </wp:positionH>
                <wp:positionV relativeFrom="paragraph">
                  <wp:posOffset>1591945</wp:posOffset>
                </wp:positionV>
                <wp:extent cx="306070" cy="25082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D51C00" w:rsidRDefault="008A13D7" w:rsidP="002E66CA">
                            <w:pPr>
                              <w:jc w:val="center"/>
                              <w:rPr>
                                <w:b/>
                                <w:color w:val="FF0000"/>
                              </w:rPr>
                            </w:pPr>
                            <w:r>
                              <w:rPr>
                                <w:b/>
                                <w:color w:val="FF000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224.4pt;margin-top:125.35pt;width:24.1pt;height:19.7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" stroked="f">
                <v:fill opacity="0"/>
                <v:textbox>
                  <w:txbxContent>
                    <w:p w:rsidR="008A13D7" w:rsidRPr="00D51C00" w:rsidRDefault="008A13D7" w:rsidP="002E66CA">
                      <w:pPr>
                        <w:jc w:val="center"/>
                        <w:rPr>
                          <w:b/>
                          <w:color w:val="FF0000"/>
                        </w:rPr>
                      </w:pPr>
                      <w:r>
                        <w:rPr>
                          <w:b/>
                          <w:color w:val="FF0000"/>
                        </w:rPr>
                        <w:t>2</w:t>
                      </w:r>
                    </w:p>
                  </w:txbxContent>
                </v:textbox>
              </v:shape>
            </w:pict>
          </mc:Fallback>
        </mc:AlternateContent>
      </w:r>
      <w:r>
        <w:rPr>
          <w:rFonts w:asciiTheme="majorHAnsi" w:hAnsiTheme="majorHAnsi"/>
          <w:noProof/>
          <w:lang w:eastAsia="hr-HR"/>
        </w:rPr>
        <mc:AlternateContent>
          <mc:Choice Requires="wps">
            <w:drawing>
              <wp:anchor distT="4294967293" distB="4294967293" distL="114300" distR="114300" simplePos="0" relativeHeight="252102656" behindDoc="0" locked="0" layoutInCell="1" allowOverlap="1">
                <wp:simplePos x="0" y="0"/>
                <wp:positionH relativeFrom="column">
                  <wp:posOffset>2547620</wp:posOffset>
                </wp:positionH>
                <wp:positionV relativeFrom="paragraph">
                  <wp:posOffset>1814194</wp:posOffset>
                </wp:positionV>
                <wp:extent cx="554355" cy="0"/>
                <wp:effectExtent l="57150" t="76200" r="0" b="15240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4355" cy="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4" o:spid="_x0000_s1026" type="#_x0000_t32" style="position:absolute;margin-left:200.6pt;margin-top:142.85pt;width:43.65pt;height:0;flip:x;z-index:252102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" strokecolor="red" strokeweight="1pt">
                <v:stroke endarrow="open"/>
                <v:shadow on="t" color="black" opacity="24903f" origin=",.5" offset="0,.55556mm"/>
                <o:lock v:ext="edit" shapetype="f"/>
              </v:shape>
            </w:pict>
          </mc:Fallback>
        </mc:AlternateContent>
      </w:r>
      <w:r>
        <w:rPr>
          <w:rFonts w:asciiTheme="majorHAnsi" w:hAnsiTheme="majorHAnsi"/>
          <w:noProof/>
          <w:lang w:eastAsia="hr-HR"/>
        </w:rPr>
        <mc:AlternateContent>
          <mc:Choice Requires="wps">
            <w:drawing>
              <wp:anchor distT="0" distB="0" distL="114300" distR="114300" simplePos="0" relativeHeight="252099584" behindDoc="0" locked="0" layoutInCell="1" allowOverlap="1">
                <wp:simplePos x="0" y="0"/>
                <wp:positionH relativeFrom="column">
                  <wp:posOffset>1957705</wp:posOffset>
                </wp:positionH>
                <wp:positionV relativeFrom="paragraph">
                  <wp:posOffset>2341245</wp:posOffset>
                </wp:positionV>
                <wp:extent cx="306070" cy="25082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D51C00" w:rsidRDefault="008A13D7" w:rsidP="002E66CA">
                            <w:pPr>
                              <w:jc w:val="center"/>
                              <w:rPr>
                                <w:b/>
                                <w:color w:val="FF0000"/>
                              </w:rPr>
                            </w:pPr>
                            <w:r>
                              <w:rPr>
                                <w:b/>
                                <w:color w:val="FF000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154.15pt;margin-top:184.35pt;width:24.1pt;height:19.7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" stroked="f">
                <v:fill opacity="0"/>
                <v:textbox>
                  <w:txbxContent>
                    <w:p w:rsidR="008A13D7" w:rsidRPr="00D51C00" w:rsidRDefault="008A13D7" w:rsidP="002E66CA">
                      <w:pPr>
                        <w:jc w:val="center"/>
                        <w:rPr>
                          <w:b/>
                          <w:color w:val="FF0000"/>
                        </w:rPr>
                      </w:pPr>
                      <w:r>
                        <w:rPr>
                          <w:b/>
                          <w:color w:val="FF0000"/>
                        </w:rPr>
                        <w:t>3</w:t>
                      </w:r>
                    </w:p>
                  </w:txbxContent>
                </v:textbox>
              </v:shape>
            </w:pict>
          </mc:Fallback>
        </mc:AlternateContent>
      </w:r>
      <w:r>
        <w:rPr>
          <w:rFonts w:asciiTheme="majorHAnsi" w:hAnsiTheme="majorHAnsi"/>
          <w:noProof/>
          <w:lang w:eastAsia="hr-HR"/>
        </w:rPr>
        <mc:AlternateContent>
          <mc:Choice Requires="wps">
            <w:drawing>
              <wp:anchor distT="0" distB="0" distL="114300" distR="114300" simplePos="0" relativeHeight="252103680" behindDoc="0" locked="0" layoutInCell="1" allowOverlap="1">
                <wp:simplePos x="0" y="0"/>
                <wp:positionH relativeFrom="column">
                  <wp:posOffset>1546860</wp:posOffset>
                </wp:positionH>
                <wp:positionV relativeFrom="paragraph">
                  <wp:posOffset>2108835</wp:posOffset>
                </wp:positionV>
                <wp:extent cx="471805" cy="297815"/>
                <wp:effectExtent l="57150" t="38100" r="61595" b="8318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71805" cy="29781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5" o:spid="_x0000_s1026" type="#_x0000_t32" style="position:absolute;margin-left:121.8pt;margin-top:166.05pt;width:37.15pt;height:23.45pt;flip:x y;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" strokecolor="red" strokeweight="1pt">
                <v:stroke endarrow="open"/>
                <v:shadow on="t" color="black" opacity="24903f" origin=",.5" offset="0,.55556mm"/>
                <o:lock v:ext="edit" shapetype="f"/>
              </v:shape>
            </w:pict>
          </mc:Fallback>
        </mc:AlternateContent>
      </w:r>
      <w:r w:rsidR="002E66CA">
        <w:rPr>
          <w:noProof/>
          <w:lang w:eastAsia="hr-HR"/>
        </w:rPr>
        <w:drawing>
          <wp:inline distT="0" distB="0" distL="0" distR="0">
            <wp:extent cx="5851525" cy="418730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srcRect l="56845" t="12980" r="1103" b="2376"/>
                    <a:stretch/>
                  </pic:blipFill>
                  <pic:spPr bwMode="auto">
                    <a:xfrm>
                      <a:off x="0" y="0"/>
                      <a:ext cx="5851525" cy="4187300"/>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2E66CA" w:rsidP="002E66CA">
      <w:pPr>
        <w:spacing w:after="0" w:line="240" w:lineRule="auto"/>
        <w:jc w:val="center"/>
        <w:rPr>
          <w:rFonts w:asciiTheme="majorHAnsi" w:hAnsiTheme="majorHAnsi" w:cs="Arial"/>
        </w:rPr>
      </w:pPr>
      <w:r w:rsidRPr="00E87BBB">
        <w:rPr>
          <w:rFonts w:asciiTheme="majorHAnsi" w:hAnsiTheme="majorHAnsi" w:cs="Arial"/>
          <w:i/>
          <w:sz w:val="18"/>
          <w:szCs w:val="18"/>
        </w:rPr>
        <w:t>Slika 6.1</w:t>
      </w:r>
      <w:r>
        <w:rPr>
          <w:rFonts w:asciiTheme="majorHAnsi" w:hAnsiTheme="majorHAnsi" w:cs="Arial"/>
          <w:i/>
          <w:sz w:val="18"/>
          <w:szCs w:val="18"/>
        </w:rPr>
        <w:t>2</w:t>
      </w:r>
      <w:r w:rsidRPr="00E87BBB">
        <w:rPr>
          <w:rFonts w:asciiTheme="majorHAnsi" w:hAnsiTheme="majorHAnsi" w:cs="Arial"/>
          <w:i/>
          <w:sz w:val="18"/>
          <w:szCs w:val="18"/>
        </w:rPr>
        <w:t xml:space="preserve">a Popunjavanje Zahtjeva učitavanjem datoteke </w:t>
      </w:r>
      <w:r>
        <w:rPr>
          <w:rFonts w:asciiTheme="majorHAnsi" w:hAnsiTheme="majorHAnsi" w:cs="Arial"/>
          <w:i/>
          <w:sz w:val="18"/>
          <w:szCs w:val="18"/>
        </w:rPr>
        <w:t>–</w:t>
      </w:r>
      <w:r w:rsidRPr="00E87BBB">
        <w:rPr>
          <w:rFonts w:asciiTheme="majorHAnsi" w:hAnsiTheme="majorHAnsi" w:cs="Arial"/>
          <w:i/>
          <w:sz w:val="18"/>
          <w:szCs w:val="18"/>
        </w:rPr>
        <w:t xml:space="preserve"> nastavak</w:t>
      </w:r>
    </w:p>
    <w:p w:rsidR="002E66CA" w:rsidRPr="001F2EF7" w:rsidRDefault="002E66CA" w:rsidP="002E66CA">
      <w:pPr>
        <w:spacing w:after="0"/>
        <w:rPr>
          <w:rFonts w:asciiTheme="majorHAnsi" w:hAnsiTheme="majorHAnsi" w:cs="Arial"/>
        </w:rPr>
      </w:pPr>
    </w:p>
    <w:p w:rsidR="002E66CA" w:rsidRPr="00BC08F5" w:rsidRDefault="002E66CA" w:rsidP="002E66CA">
      <w:pPr>
        <w:spacing w:after="0"/>
        <w:jc w:val="both"/>
        <w:rPr>
          <w:rFonts w:asciiTheme="majorHAnsi" w:hAnsiTheme="majorHAnsi" w:cs="Arial"/>
        </w:rPr>
      </w:pPr>
      <w:r w:rsidRPr="00BC08F5">
        <w:rPr>
          <w:rFonts w:asciiTheme="majorHAnsi" w:hAnsiTheme="majorHAnsi" w:cs="Arial"/>
        </w:rPr>
        <w:t>Nakon unosa traženih podataka</w:t>
      </w:r>
      <w:r>
        <w:rPr>
          <w:rFonts w:asciiTheme="majorHAnsi" w:hAnsiTheme="majorHAnsi" w:cs="Arial"/>
        </w:rPr>
        <w:t xml:space="preserve"> na</w:t>
      </w:r>
      <w:r w:rsidRPr="00BC08F5">
        <w:rPr>
          <w:rFonts w:asciiTheme="majorHAnsi" w:hAnsiTheme="majorHAnsi" w:cs="Arial"/>
        </w:rPr>
        <w:t xml:space="preserve"> zadnje pitanje u grupi pitanja</w:t>
      </w:r>
      <w:r>
        <w:rPr>
          <w:rFonts w:asciiTheme="majorHAnsi" w:hAnsiTheme="majorHAnsi" w:cs="Arial"/>
        </w:rPr>
        <w:t>, npr. u grupi pitanja</w:t>
      </w:r>
      <w:r w:rsidRPr="00BC08F5">
        <w:rPr>
          <w:rFonts w:asciiTheme="majorHAnsi" w:hAnsiTheme="majorHAnsi" w:cs="Arial"/>
        </w:rPr>
        <w:t xml:space="preserve"> </w:t>
      </w:r>
      <w:r w:rsidRPr="00B01ABD">
        <w:rPr>
          <w:rFonts w:asciiTheme="majorHAnsi" w:hAnsiTheme="majorHAnsi" w:cs="Arial"/>
        </w:rPr>
        <w:t>''2.'',</w:t>
      </w:r>
      <w:r w:rsidRPr="00BC08F5">
        <w:rPr>
          <w:rFonts w:asciiTheme="majorHAnsi" w:hAnsiTheme="majorHAnsi" w:cs="Arial"/>
        </w:rPr>
        <w:t xml:space="preserve"> korisnik se može vratiti na listu pitanja za tu grupu pritiskom na ''POVRATAK NA LISTU''.</w:t>
      </w:r>
    </w:p>
    <w:p w:rsidR="002E66CA" w:rsidRPr="003E7850" w:rsidRDefault="002E66CA" w:rsidP="002E66CA">
      <w:pPr>
        <w:spacing w:after="0"/>
        <w:jc w:val="both"/>
        <w:rPr>
          <w:rFonts w:asciiTheme="majorHAnsi" w:hAnsiTheme="majorHAnsi" w:cs="Arial"/>
        </w:rPr>
      </w:pPr>
      <w:r w:rsidRPr="00BC08F5">
        <w:rPr>
          <w:rFonts w:asciiTheme="majorHAnsi" w:hAnsiTheme="majorHAnsi" w:cs="Arial"/>
        </w:rPr>
        <w:t>Tada se pojavljuje ekran s listom pitanja koja su već odgovorena (Slika 6.13). Status svakog od tih pitanja je sada ''POTVRĐEN'' – usporediti sa Slikom 6.</w:t>
      </w:r>
      <w:r>
        <w:rPr>
          <w:rFonts w:asciiTheme="majorHAnsi" w:hAnsiTheme="majorHAnsi" w:cs="Arial"/>
        </w:rPr>
        <w:t>9</w:t>
      </w:r>
      <w:r w:rsidRPr="00BC08F5">
        <w:rPr>
          <w:rFonts w:asciiTheme="majorHAnsi" w:hAnsiTheme="majorHAnsi" w:cs="Arial"/>
        </w:rPr>
        <w:t>.</w:t>
      </w:r>
    </w:p>
    <w:p w:rsidR="002E66CA" w:rsidRPr="0047114B" w:rsidRDefault="00BD7F28" w:rsidP="002E66CA">
      <w:pPr>
        <w:spacing w:after="0"/>
        <w:jc w:val="center"/>
        <w:rPr>
          <w:rFonts w:asciiTheme="majorHAnsi" w:hAnsiTheme="majorHAnsi" w:cs="Arial"/>
        </w:rPr>
      </w:pPr>
      <w:r>
        <w:rPr>
          <w:rFonts w:asciiTheme="majorHAnsi" w:hAnsiTheme="majorHAnsi"/>
          <w:noProof/>
          <w:lang w:eastAsia="hr-HR"/>
        </w:rPr>
        <mc:AlternateContent>
          <mc:Choice Requires="wps">
            <w:drawing>
              <wp:anchor distT="0" distB="0" distL="114300" distR="114300" simplePos="0" relativeHeight="252105728" behindDoc="0" locked="0" layoutInCell="1" allowOverlap="1">
                <wp:simplePos x="0" y="0"/>
                <wp:positionH relativeFrom="column">
                  <wp:posOffset>3972560</wp:posOffset>
                </wp:positionH>
                <wp:positionV relativeFrom="paragraph">
                  <wp:posOffset>2424430</wp:posOffset>
                </wp:positionV>
                <wp:extent cx="431165" cy="180975"/>
                <wp:effectExtent l="0" t="0" r="26035" b="28575"/>
                <wp:wrapNone/>
                <wp:docPr id="60"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165" cy="180975"/>
                        </a:xfrm>
                        <a:prstGeom prst="ellipse">
                          <a:avLst/>
                        </a:prstGeom>
                        <a:solidFill>
                          <a:srgbClr val="4F81BD">
                            <a:alpha val="0"/>
                          </a:srgbClr>
                        </a:solid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 o:spid="_x0000_s1026" style="position:absolute;margin-left:312.8pt;margin-top:190.9pt;width:33.95pt;height:14.2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" fillcolor="#4f81bd" strokecolor="red" strokeweight="1.5pt">
                <v:fill opacity="0"/>
                <v:path arrowok="t"/>
              </v:oval>
            </w:pict>
          </mc:Fallback>
        </mc:AlternateContent>
      </w:r>
      <w:r>
        <w:rPr>
          <w:rFonts w:asciiTheme="majorHAnsi" w:hAnsiTheme="majorHAnsi" w:cs="Arial"/>
          <w:noProof/>
          <w:lang w:eastAsia="hr-HR"/>
        </w:rPr>
        <mc:AlternateContent>
          <mc:Choice Requires="wps">
            <w:drawing>
              <wp:anchor distT="0" distB="0" distL="114300" distR="114300" simplePos="0" relativeHeight="252169216" behindDoc="0" locked="0" layoutInCell="1" allowOverlap="1">
                <wp:simplePos x="0" y="0"/>
                <wp:positionH relativeFrom="column">
                  <wp:posOffset>704850</wp:posOffset>
                </wp:positionH>
                <wp:positionV relativeFrom="paragraph">
                  <wp:posOffset>750570</wp:posOffset>
                </wp:positionV>
                <wp:extent cx="1984375" cy="207010"/>
                <wp:effectExtent l="0" t="0" r="0" b="2540"/>
                <wp:wrapNone/>
                <wp:docPr id="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55.5pt;margin-top:59.1pt;width:156.25pt;height:16.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04704" behindDoc="0" locked="0" layoutInCell="1" allowOverlap="1">
                <wp:simplePos x="0" y="0"/>
                <wp:positionH relativeFrom="column">
                  <wp:posOffset>359410</wp:posOffset>
                </wp:positionH>
                <wp:positionV relativeFrom="paragraph">
                  <wp:posOffset>793115</wp:posOffset>
                </wp:positionV>
                <wp:extent cx="310515" cy="114935"/>
                <wp:effectExtent l="0" t="0" r="0"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6" style="position:absolute;margin-left:28.3pt;margin-top:62.45pt;width:24.45pt;height:9.0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" fillcolor="red" stroked="f" strokeweight="2pt">
                <v:path arrowok="t"/>
              </v:rect>
            </w:pict>
          </mc:Fallback>
        </mc:AlternateContent>
      </w:r>
      <w:r w:rsidR="002E66CA">
        <w:rPr>
          <w:noProof/>
          <w:lang w:eastAsia="hr-HR"/>
        </w:rPr>
        <w:drawing>
          <wp:inline distT="0" distB="0" distL="0" distR="0">
            <wp:extent cx="5851525" cy="3424992"/>
            <wp:effectExtent l="0" t="0" r="0" b="4445"/>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srcRect l="57726" t="13210" r="2155" b="20734"/>
                    <a:stretch/>
                  </pic:blipFill>
                  <pic:spPr bwMode="auto">
                    <a:xfrm>
                      <a:off x="0" y="0"/>
                      <a:ext cx="5851525" cy="3424992"/>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47114B" w:rsidRDefault="002E66CA" w:rsidP="002E66CA">
      <w:pPr>
        <w:spacing w:after="120"/>
        <w:jc w:val="center"/>
        <w:rPr>
          <w:rFonts w:asciiTheme="majorHAnsi" w:hAnsiTheme="majorHAnsi" w:cs="Arial"/>
        </w:rPr>
      </w:pPr>
      <w:r w:rsidRPr="00B01ABD">
        <w:rPr>
          <w:rFonts w:asciiTheme="majorHAnsi" w:hAnsiTheme="majorHAnsi" w:cs="Arial"/>
          <w:i/>
          <w:sz w:val="18"/>
          <w:szCs w:val="18"/>
        </w:rPr>
        <w:t>Slika 6.13 Lista pitanja po grupi nakon popunjavanja</w:t>
      </w:r>
    </w:p>
    <w:p w:rsidR="0015218F" w:rsidRDefault="0015218F" w:rsidP="002E66CA">
      <w:pPr>
        <w:spacing w:after="0"/>
        <w:jc w:val="both"/>
        <w:rPr>
          <w:rFonts w:asciiTheme="majorHAnsi" w:hAnsiTheme="majorHAnsi" w:cs="Arial"/>
        </w:rPr>
      </w:pPr>
    </w:p>
    <w:p w:rsidR="002E66CA" w:rsidRPr="003E7850" w:rsidRDefault="002E66CA" w:rsidP="002E66CA">
      <w:pPr>
        <w:spacing w:after="0"/>
        <w:jc w:val="both"/>
        <w:rPr>
          <w:rFonts w:asciiTheme="majorHAnsi" w:hAnsiTheme="majorHAnsi" w:cs="Arial"/>
        </w:rPr>
      </w:pPr>
      <w:r w:rsidRPr="00BC08F5">
        <w:rPr>
          <w:rFonts w:asciiTheme="majorHAnsi" w:hAnsiTheme="majorHAnsi" w:cs="Arial"/>
        </w:rPr>
        <w:t>Pritiskom na ''POVRATAK'' iz gornje slike otvara se ekran sa svim grupama pitanja (Slika 6.14). Tu je sada status prve</w:t>
      </w:r>
      <w:r>
        <w:rPr>
          <w:rFonts w:asciiTheme="majorHAnsi" w:hAnsiTheme="majorHAnsi" w:cs="Arial"/>
        </w:rPr>
        <w:t xml:space="preserve"> dvije</w:t>
      </w:r>
      <w:r w:rsidRPr="00BC08F5">
        <w:rPr>
          <w:rFonts w:asciiTheme="majorHAnsi" w:hAnsiTheme="majorHAnsi" w:cs="Arial"/>
        </w:rPr>
        <w:t xml:space="preserve"> grupe ''POTVRĐEN'' - usporediti sa Slikom 6</w:t>
      </w:r>
      <w:r>
        <w:rPr>
          <w:rFonts w:asciiTheme="majorHAnsi" w:hAnsiTheme="majorHAnsi" w:cs="Arial"/>
        </w:rPr>
        <w:t>.8</w:t>
      </w:r>
      <w:r w:rsidRPr="00BC08F5">
        <w:rPr>
          <w:rFonts w:asciiTheme="majorHAnsi" w:hAnsiTheme="majorHAnsi" w:cs="Arial"/>
        </w:rPr>
        <w:t>.</w:t>
      </w:r>
    </w:p>
    <w:p w:rsidR="002E66CA" w:rsidRPr="0047114B" w:rsidRDefault="00BD7F28" w:rsidP="002E66CA">
      <w:pPr>
        <w:spacing w:after="0"/>
        <w:jc w:val="center"/>
        <w:rPr>
          <w:rFonts w:asciiTheme="majorHAnsi" w:hAnsiTheme="majorHAnsi" w:cs="Arial"/>
        </w:rPr>
      </w:pPr>
      <w:r>
        <w:rPr>
          <w:rFonts w:asciiTheme="majorHAnsi" w:hAnsiTheme="majorHAnsi"/>
          <w:noProof/>
          <w:lang w:eastAsia="hr-HR"/>
        </w:rPr>
        <mc:AlternateContent>
          <mc:Choice Requires="wps">
            <w:drawing>
              <wp:anchor distT="0" distB="0" distL="114300" distR="114300" simplePos="0" relativeHeight="252106752" behindDoc="0" locked="0" layoutInCell="1" allowOverlap="1">
                <wp:simplePos x="0" y="0"/>
                <wp:positionH relativeFrom="column">
                  <wp:posOffset>3906520</wp:posOffset>
                </wp:positionH>
                <wp:positionV relativeFrom="paragraph">
                  <wp:posOffset>1938020</wp:posOffset>
                </wp:positionV>
                <wp:extent cx="643890" cy="380365"/>
                <wp:effectExtent l="0" t="0" r="22860" b="19685"/>
                <wp:wrapNone/>
                <wp:docPr id="62"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 cy="380365"/>
                        </a:xfrm>
                        <a:prstGeom prst="ellipse">
                          <a:avLst/>
                        </a:prstGeom>
                        <a:solidFill>
                          <a:srgbClr val="4F81BD">
                            <a:alpha val="0"/>
                          </a:srgbClr>
                        </a:solid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 o:spid="_x0000_s1026" style="position:absolute;margin-left:307.6pt;margin-top:152.6pt;width:50.7pt;height:29.9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" fillcolor="#4f81bd" strokecolor="red" strokeweight="1.5pt">
                <v:fill opacity="0"/>
                <v:path arrowok="t"/>
              </v:oval>
            </w:pict>
          </mc:Fallback>
        </mc:AlternateContent>
      </w:r>
      <w:r>
        <w:rPr>
          <w:rFonts w:asciiTheme="majorHAnsi" w:hAnsiTheme="majorHAnsi" w:cs="Arial"/>
          <w:noProof/>
          <w:lang w:eastAsia="hr-HR"/>
        </w:rPr>
        <mc:AlternateContent>
          <mc:Choice Requires="wps">
            <w:drawing>
              <wp:anchor distT="0" distB="0" distL="114300" distR="114300" simplePos="0" relativeHeight="252237824" behindDoc="0" locked="0" layoutInCell="1" allowOverlap="1">
                <wp:simplePos x="0" y="0"/>
                <wp:positionH relativeFrom="column">
                  <wp:posOffset>3903980</wp:posOffset>
                </wp:positionH>
                <wp:positionV relativeFrom="paragraph">
                  <wp:posOffset>2098675</wp:posOffset>
                </wp:positionV>
                <wp:extent cx="593090" cy="178435"/>
                <wp:effectExtent l="0" t="0" r="0" b="0"/>
                <wp:wrapNone/>
                <wp:docPr id="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178435"/>
                        </a:xfrm>
                        <a:prstGeom prst="rect">
                          <a:avLst/>
                        </a:prstGeom>
                        <a:noFill/>
                        <a:ln w="9525">
                          <a:noFill/>
                          <a:miter lim="800000"/>
                          <a:headEnd/>
                          <a:tailEnd/>
                        </a:ln>
                      </wps:spPr>
                      <wps:txbx>
                        <w:txbxContent>
                          <w:p w:rsidR="008A13D7" w:rsidRPr="00345C53" w:rsidRDefault="008A13D7" w:rsidP="002E66CA">
                            <w:pPr>
                              <w:shd w:val="clear" w:color="auto" w:fill="F2F2F2" w:themeFill="background1" w:themeFillShade="F2"/>
                              <w:spacing w:after="0" w:line="240" w:lineRule="auto"/>
                              <w:ind w:right="-102"/>
                              <w:rPr>
                                <w:rFonts w:asciiTheme="minorHAnsi" w:hAnsiTheme="minorHAnsi" w:cs="Arial"/>
                                <w:b/>
                                <w:color w:val="4A442A" w:themeColor="background2" w:themeShade="40"/>
                                <w:sz w:val="9"/>
                                <w:szCs w:val="9"/>
                              </w:rPr>
                            </w:pPr>
                            <w:r w:rsidRPr="00345C53">
                              <w:rPr>
                                <w:rFonts w:asciiTheme="minorHAnsi" w:hAnsiTheme="minorHAnsi" w:cs="Arial"/>
                                <w:b/>
                                <w:color w:val="4A442A" w:themeColor="background2" w:themeShade="40"/>
                                <w:sz w:val="8"/>
                                <w:szCs w:val="10"/>
                              </w:rPr>
                              <w:t xml:space="preserve">        </w:t>
                            </w:r>
                            <w:r w:rsidRPr="00345C53">
                              <w:rPr>
                                <w:rFonts w:asciiTheme="minorHAnsi" w:hAnsiTheme="minorHAnsi" w:cs="Arial"/>
                                <w:b/>
                                <w:color w:val="4A442A" w:themeColor="background2" w:themeShade="40"/>
                                <w:sz w:val="9"/>
                                <w:szCs w:val="9"/>
                              </w:rPr>
                              <w:t>Potvrđen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307.4pt;margin-top:165.25pt;width:46.7pt;height:14.0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" filled="f" stroked="f">
                <v:textbox>
                  <w:txbxContent>
                    <w:p w:rsidR="008A13D7" w:rsidRPr="00345C53" w:rsidRDefault="008A13D7" w:rsidP="002E66CA">
                      <w:pPr>
                        <w:shd w:val="clear" w:color="auto" w:fill="F2F2F2" w:themeFill="background1" w:themeFillShade="F2"/>
                        <w:spacing w:after="0" w:line="240" w:lineRule="auto"/>
                        <w:ind w:right="-102"/>
                        <w:rPr>
                          <w:rFonts w:asciiTheme="minorHAnsi" w:hAnsiTheme="minorHAnsi" w:cs="Arial"/>
                          <w:b/>
                          <w:color w:val="4A442A" w:themeColor="background2" w:themeShade="40"/>
                          <w:sz w:val="9"/>
                          <w:szCs w:val="9"/>
                        </w:rPr>
                      </w:pPr>
                      <w:r w:rsidRPr="00345C53">
                        <w:rPr>
                          <w:rFonts w:asciiTheme="minorHAnsi" w:hAnsiTheme="minorHAnsi" w:cs="Arial"/>
                          <w:b/>
                          <w:color w:val="4A442A" w:themeColor="background2" w:themeShade="40"/>
                          <w:sz w:val="8"/>
                          <w:szCs w:val="10"/>
                        </w:rPr>
                        <w:t xml:space="preserve">        </w:t>
                      </w:r>
                      <w:r w:rsidRPr="00345C53">
                        <w:rPr>
                          <w:rFonts w:asciiTheme="minorHAnsi" w:hAnsiTheme="minorHAnsi" w:cs="Arial"/>
                          <w:b/>
                          <w:color w:val="4A442A" w:themeColor="background2" w:themeShade="40"/>
                          <w:sz w:val="9"/>
                          <w:szCs w:val="9"/>
                        </w:rPr>
                        <w:t>Potvrđen</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36800" behindDoc="0" locked="0" layoutInCell="1" allowOverlap="1">
                <wp:simplePos x="0" y="0"/>
                <wp:positionH relativeFrom="column">
                  <wp:posOffset>299085</wp:posOffset>
                </wp:positionH>
                <wp:positionV relativeFrom="paragraph">
                  <wp:posOffset>1080135</wp:posOffset>
                </wp:positionV>
                <wp:extent cx="276225" cy="207010"/>
                <wp:effectExtent l="0" t="0" r="9525" b="2540"/>
                <wp:wrapNone/>
                <wp:docPr id="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23.55pt;margin-top:85.05pt;width:21.75pt;height:16.3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71264" behindDoc="0" locked="0" layoutInCell="1" allowOverlap="1">
                <wp:simplePos x="0" y="0"/>
                <wp:positionH relativeFrom="column">
                  <wp:posOffset>687705</wp:posOffset>
                </wp:positionH>
                <wp:positionV relativeFrom="paragraph">
                  <wp:posOffset>769620</wp:posOffset>
                </wp:positionV>
                <wp:extent cx="2000885" cy="207010"/>
                <wp:effectExtent l="0" t="0" r="0" b="2540"/>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885"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54.15pt;margin-top:60.6pt;width:157.55pt;height:16.3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70240" behindDoc="0" locked="0" layoutInCell="1" allowOverlap="1">
                <wp:simplePos x="0" y="0"/>
                <wp:positionH relativeFrom="column">
                  <wp:posOffset>368300</wp:posOffset>
                </wp:positionH>
                <wp:positionV relativeFrom="paragraph">
                  <wp:posOffset>804545</wp:posOffset>
                </wp:positionV>
                <wp:extent cx="301625" cy="114935"/>
                <wp:effectExtent l="0" t="0" r="3175" b="0"/>
                <wp:wrapNone/>
                <wp:docPr id="369"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9" o:spid="_x0000_s1026" style="position:absolute;margin-left:29pt;margin-top:63.35pt;width:23.75pt;height:9.0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" fillcolor="red" stroked="f" strokeweight="2pt">
                <v:path arrowok="t"/>
              </v:rect>
            </w:pict>
          </mc:Fallback>
        </mc:AlternateContent>
      </w:r>
      <w:r>
        <w:rPr>
          <w:rFonts w:asciiTheme="majorHAnsi" w:hAnsiTheme="majorHAnsi"/>
          <w:noProof/>
          <w:lang w:eastAsia="hr-HR"/>
        </w:rPr>
        <mc:AlternateContent>
          <mc:Choice Requires="wps">
            <w:drawing>
              <wp:anchor distT="0" distB="0" distL="114300" distR="114300" simplePos="0" relativeHeight="252107776" behindDoc="0" locked="0" layoutInCell="1" allowOverlap="1">
                <wp:simplePos x="0" y="0"/>
                <wp:positionH relativeFrom="column">
                  <wp:posOffset>5103495</wp:posOffset>
                </wp:positionH>
                <wp:positionV relativeFrom="paragraph">
                  <wp:posOffset>1052195</wp:posOffset>
                </wp:positionV>
                <wp:extent cx="95250" cy="236855"/>
                <wp:effectExtent l="19050" t="0" r="38100" b="29845"/>
                <wp:wrapNone/>
                <wp:docPr id="292" name="Down Arrow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2368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92" o:spid="_x0000_s1026" type="#_x0000_t67" style="position:absolute;margin-left:401.85pt;margin-top:82.85pt;width:7.5pt;height:18.6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" adj="17257" fillcolor="red" strokecolor="red" strokeweight="2pt">
                <v:path arrowok="t"/>
              </v:shape>
            </w:pict>
          </mc:Fallback>
        </mc:AlternateContent>
      </w:r>
      <w:r w:rsidR="002E66CA">
        <w:rPr>
          <w:noProof/>
          <w:lang w:eastAsia="hr-HR"/>
        </w:rPr>
        <w:drawing>
          <wp:inline distT="0" distB="0" distL="0" distR="0">
            <wp:extent cx="5851525" cy="3591265"/>
            <wp:effectExtent l="0" t="0" r="0" b="952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srcRect l="56851" t="12486" r="1240" b="15169"/>
                    <a:stretch/>
                  </pic:blipFill>
                  <pic:spPr bwMode="auto">
                    <a:xfrm>
                      <a:off x="0" y="0"/>
                      <a:ext cx="5851525" cy="3591265"/>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2E66CA" w:rsidP="002E66CA">
      <w:pPr>
        <w:spacing w:after="0"/>
        <w:jc w:val="center"/>
        <w:rPr>
          <w:rFonts w:asciiTheme="majorHAnsi" w:hAnsiTheme="majorHAnsi" w:cs="Arial"/>
          <w:i/>
          <w:sz w:val="18"/>
          <w:szCs w:val="18"/>
        </w:rPr>
      </w:pPr>
      <w:r w:rsidRPr="00345C53">
        <w:rPr>
          <w:rFonts w:asciiTheme="majorHAnsi" w:hAnsiTheme="majorHAnsi" w:cs="Arial"/>
          <w:i/>
          <w:sz w:val="18"/>
          <w:szCs w:val="18"/>
        </w:rPr>
        <w:t xml:space="preserve">Slika 6.14 Ekran s grupama pitanja Zahtjeva za potporu - nakon popunjavanja prve </w:t>
      </w:r>
      <w:r>
        <w:rPr>
          <w:rFonts w:asciiTheme="majorHAnsi" w:hAnsiTheme="majorHAnsi" w:cs="Arial"/>
          <w:i/>
          <w:sz w:val="18"/>
          <w:szCs w:val="18"/>
        </w:rPr>
        <w:t xml:space="preserve">dvije </w:t>
      </w:r>
      <w:r w:rsidRPr="00345C53">
        <w:rPr>
          <w:rFonts w:asciiTheme="majorHAnsi" w:hAnsiTheme="majorHAnsi" w:cs="Arial"/>
          <w:i/>
          <w:sz w:val="18"/>
          <w:szCs w:val="18"/>
        </w:rPr>
        <w:t>grupe</w:t>
      </w:r>
    </w:p>
    <w:p w:rsidR="002E66CA" w:rsidRPr="0047114B" w:rsidRDefault="002E66CA" w:rsidP="002E66CA">
      <w:pPr>
        <w:spacing w:after="0"/>
        <w:jc w:val="center"/>
        <w:rPr>
          <w:rFonts w:asciiTheme="majorHAnsi" w:hAnsiTheme="majorHAnsi" w:cs="Arial"/>
        </w:rPr>
      </w:pPr>
    </w:p>
    <w:p w:rsidR="002E66CA" w:rsidRPr="0047114B" w:rsidRDefault="002E66CA" w:rsidP="002E66CA">
      <w:pPr>
        <w:ind w:right="1"/>
        <w:jc w:val="both"/>
        <w:rPr>
          <w:rFonts w:asciiTheme="majorHAnsi" w:hAnsiTheme="majorHAnsi" w:cs="Arial"/>
        </w:rPr>
      </w:pPr>
      <w:r w:rsidRPr="0047114B">
        <w:rPr>
          <w:rFonts w:asciiTheme="majorHAnsi" w:hAnsiTheme="majorHAnsi" w:cs="Arial"/>
        </w:rPr>
        <w:t xml:space="preserve">Ukoliko korisnik želi prekinuti s popunjavanjem Zahtjeva za potporu i nastaviti kasnije, on može spremiti trenutno unesene podatke odabirom opcije ''SPREMI PRIJAVU'' - (Slika </w:t>
      </w:r>
      <w:r>
        <w:rPr>
          <w:rFonts w:asciiTheme="majorHAnsi" w:hAnsiTheme="majorHAnsi" w:cs="Arial"/>
        </w:rPr>
        <w:t>6</w:t>
      </w:r>
      <w:r w:rsidRPr="0047114B">
        <w:rPr>
          <w:rFonts w:asciiTheme="majorHAnsi" w:hAnsiTheme="majorHAnsi" w:cs="Arial"/>
        </w:rPr>
        <w:t>.1</w:t>
      </w:r>
      <w:r>
        <w:rPr>
          <w:rFonts w:asciiTheme="majorHAnsi" w:hAnsiTheme="majorHAnsi" w:cs="Arial"/>
        </w:rPr>
        <w:t>4</w:t>
      </w:r>
      <w:r w:rsidRPr="0047114B">
        <w:rPr>
          <w:rFonts w:asciiTheme="majorHAnsi" w:hAnsiTheme="majorHAnsi" w:cs="Arial"/>
        </w:rPr>
        <w:t xml:space="preserve">). Neovisno o navedenom, svakako preporučamo prilikom popunjavanja Zahtjeva povremeno spremiti Zahtjev. Nakon spremanja Zahtjeva, isti možete ponovno pokrenuti i nastaviti s popunjavanjem odabirom </w:t>
      </w:r>
      <w:r w:rsidRPr="00B3128F">
        <w:rPr>
          <w:rFonts w:asciiTheme="majorHAnsi" w:hAnsiTheme="majorHAnsi" w:cs="Arial"/>
        </w:rPr>
        <w:t xml:space="preserve">u kartici ''POTPORA'', odnosno klikom na ''ID ZAHTJEVA'' (u ovom primjeru ID, tj. link, koji treba kliknuti je: </w:t>
      </w:r>
      <w:r>
        <w:rPr>
          <w:rFonts w:asciiTheme="majorHAnsi" w:hAnsiTheme="majorHAnsi" w:cs="Arial"/>
        </w:rPr>
        <w:t>636799</w:t>
      </w:r>
      <w:r w:rsidRPr="00B3128F">
        <w:rPr>
          <w:rFonts w:asciiTheme="majorHAnsi" w:hAnsiTheme="majorHAnsi" w:cs="Arial"/>
        </w:rPr>
        <w:t>) – vidi Sliku 6.15.</w:t>
      </w:r>
    </w:p>
    <w:p w:rsidR="002E66CA" w:rsidRDefault="002E66CA" w:rsidP="002E66CA">
      <w:pPr>
        <w:spacing w:after="0"/>
        <w:jc w:val="center"/>
        <w:rPr>
          <w:noProof/>
          <w:lang w:eastAsia="hr-HR"/>
        </w:rPr>
      </w:pPr>
    </w:p>
    <w:p w:rsidR="002E66CA" w:rsidRDefault="00BD7F28" w:rsidP="002E66CA">
      <w:pPr>
        <w:spacing w:after="0"/>
        <w:jc w:val="center"/>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173312" behindDoc="0" locked="0" layoutInCell="1" allowOverlap="1">
                <wp:simplePos x="0" y="0"/>
                <wp:positionH relativeFrom="column">
                  <wp:posOffset>509905</wp:posOffset>
                </wp:positionH>
                <wp:positionV relativeFrom="paragraph">
                  <wp:posOffset>1369060</wp:posOffset>
                </wp:positionV>
                <wp:extent cx="2114550" cy="207010"/>
                <wp:effectExtent l="0" t="0" r="0" b="2540"/>
                <wp:wrapNone/>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left:0;text-align:left;margin-left:40.15pt;margin-top:107.8pt;width:166.5pt;height:16.3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72288" behindDoc="0" locked="0" layoutInCell="1" allowOverlap="1">
                <wp:simplePos x="0" y="0"/>
                <wp:positionH relativeFrom="column">
                  <wp:posOffset>157480</wp:posOffset>
                </wp:positionH>
                <wp:positionV relativeFrom="paragraph">
                  <wp:posOffset>1397635</wp:posOffset>
                </wp:positionV>
                <wp:extent cx="323850" cy="114935"/>
                <wp:effectExtent l="0" t="0" r="0" b="0"/>
                <wp:wrapNone/>
                <wp:docPr id="372"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2" o:spid="_x0000_s1026" style="position:absolute;margin-left:12.4pt;margin-top:110.05pt;width:25.5pt;height:9.0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" fillcolor="red" stroked="f" strokeweight="2pt">
                <v:path arrowok="t"/>
              </v:rect>
            </w:pict>
          </mc:Fallback>
        </mc:AlternateContent>
      </w:r>
      <w:r>
        <w:rPr>
          <w:rFonts w:asciiTheme="majorHAnsi" w:hAnsiTheme="majorHAnsi" w:cs="Arial"/>
          <w:noProof/>
          <w:lang w:eastAsia="hr-HR"/>
        </w:rPr>
        <mc:AlternateContent>
          <mc:Choice Requires="wps">
            <w:drawing>
              <wp:anchor distT="0" distB="0" distL="114300" distR="114300" simplePos="0" relativeHeight="252109824" behindDoc="0" locked="0" layoutInCell="1" allowOverlap="1">
                <wp:simplePos x="0" y="0"/>
                <wp:positionH relativeFrom="column">
                  <wp:posOffset>346075</wp:posOffset>
                </wp:positionH>
                <wp:positionV relativeFrom="paragraph">
                  <wp:posOffset>3154680</wp:posOffset>
                </wp:positionV>
                <wp:extent cx="887730" cy="420370"/>
                <wp:effectExtent l="95250" t="38100" r="26670" b="36830"/>
                <wp:wrapNone/>
                <wp:docPr id="315" name="Elbow Connector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887730" cy="420370"/>
                        </a:xfrm>
                        <a:prstGeom prst="bentConnector3">
                          <a:avLst>
                            <a:gd name="adj1" fmla="val 99975"/>
                          </a:avLst>
                        </a:prstGeom>
                        <a:ln w="127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15" o:spid="_x0000_s1026" type="#_x0000_t34" style="position:absolute;margin-left:27.25pt;margin-top:248.4pt;width:69.9pt;height:33.1pt;rotation:180;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" adj="21595" strokecolor="red" strokeweight="1pt">
                <v:stroke endarrow="open"/>
                <o:lock v:ext="edit" shapetype="f"/>
              </v:shape>
            </w:pict>
          </mc:Fallback>
        </mc:AlternateContent>
      </w:r>
      <w:r>
        <w:rPr>
          <w:rFonts w:asciiTheme="majorHAnsi" w:hAnsiTheme="majorHAnsi" w:cs="Arial"/>
          <w:noProof/>
          <w:lang w:eastAsia="hr-HR"/>
        </w:rPr>
        <mc:AlternateContent>
          <mc:Choice Requires="wps">
            <w:drawing>
              <wp:anchor distT="0" distB="0" distL="114300" distR="114300" simplePos="0" relativeHeight="252110848" behindDoc="0" locked="0" layoutInCell="1" allowOverlap="1">
                <wp:simplePos x="0" y="0"/>
                <wp:positionH relativeFrom="column">
                  <wp:posOffset>1864360</wp:posOffset>
                </wp:positionH>
                <wp:positionV relativeFrom="paragraph">
                  <wp:posOffset>3152775</wp:posOffset>
                </wp:positionV>
                <wp:extent cx="887730" cy="420370"/>
                <wp:effectExtent l="95250" t="38100" r="26670" b="36830"/>
                <wp:wrapNone/>
                <wp:docPr id="316" name="Elbow Connector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887730" cy="420370"/>
                        </a:xfrm>
                        <a:prstGeom prst="bentConnector3">
                          <a:avLst>
                            <a:gd name="adj1" fmla="val 99975"/>
                          </a:avLst>
                        </a:prstGeom>
                        <a:noFill/>
                        <a:ln w="1270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Elbow Connector 316" o:spid="_x0000_s1026" type="#_x0000_t34" style="position:absolute;margin-left:146.8pt;margin-top:248.25pt;width:69.9pt;height:33.1pt;rotation:180;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" adj="21595" strokecolor="red" strokeweight="1pt">
                <v:stroke endarrow="open"/>
                <o:lock v:ext="edit" shapetype="f"/>
              </v:shape>
            </w:pict>
          </mc:Fallback>
        </mc:AlternateContent>
      </w:r>
      <w:r w:rsidR="002E66CA">
        <w:rPr>
          <w:noProof/>
          <w:lang w:eastAsia="hr-HR"/>
        </w:rPr>
        <w:drawing>
          <wp:inline distT="0" distB="0" distL="0" distR="0">
            <wp:extent cx="5851525" cy="3212246"/>
            <wp:effectExtent l="0" t="0" r="0" b="762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55545" r="-1" b="31355"/>
                    <a:stretch/>
                  </pic:blipFill>
                  <pic:spPr bwMode="auto">
                    <a:xfrm>
                      <a:off x="0" y="0"/>
                      <a:ext cx="5851525" cy="3212246"/>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BD7F28" w:rsidP="002E66CA">
      <w:pPr>
        <w:spacing w:after="0"/>
        <w:jc w:val="center"/>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111872" behindDoc="0" locked="0" layoutInCell="1" allowOverlap="1">
                <wp:simplePos x="0" y="0"/>
                <wp:positionH relativeFrom="column">
                  <wp:posOffset>1908810</wp:posOffset>
                </wp:positionH>
                <wp:positionV relativeFrom="paragraph">
                  <wp:posOffset>71120</wp:posOffset>
                </wp:positionV>
                <wp:extent cx="1059180" cy="275590"/>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275590"/>
                        </a:xfrm>
                        <a:prstGeom prst="rect">
                          <a:avLst/>
                        </a:prstGeom>
                        <a:noFill/>
                        <a:ln w="9525">
                          <a:noFill/>
                          <a:miter lim="800000"/>
                          <a:headEnd/>
                          <a:tailEnd/>
                        </a:ln>
                      </wps:spPr>
                      <wps:txbx>
                        <w:txbxContent>
                          <w:p w:rsidR="008A13D7" w:rsidRPr="00705EA6" w:rsidRDefault="008A13D7" w:rsidP="002E66CA">
                            <w:pPr>
                              <w:spacing w:after="0" w:line="240" w:lineRule="auto"/>
                              <w:ind w:left="-142"/>
                              <w:rPr>
                                <w:b/>
                                <w:color w:val="FF0000"/>
                                <w:sz w:val="12"/>
                                <w:szCs w:val="12"/>
                              </w:rPr>
                            </w:pPr>
                            <w:r w:rsidRPr="00705EA6">
                              <w:rPr>
                                <w:b/>
                                <w:color w:val="FF0000"/>
                                <w:sz w:val="12"/>
                                <w:szCs w:val="12"/>
                              </w:rPr>
                              <w:t xml:space="preserve">status cijelog Zahtjeva je </w:t>
                            </w:r>
                          </w:p>
                          <w:p w:rsidR="008A13D7" w:rsidRPr="00705EA6" w:rsidRDefault="008A13D7" w:rsidP="002E66CA">
                            <w:pPr>
                              <w:spacing w:after="0" w:line="240" w:lineRule="auto"/>
                              <w:ind w:left="-142"/>
                              <w:rPr>
                                <w:b/>
                                <w:color w:val="FF0000"/>
                                <w:sz w:val="12"/>
                                <w:szCs w:val="12"/>
                              </w:rPr>
                            </w:pPr>
                            <w:r w:rsidRPr="00705EA6">
                              <w:rPr>
                                <w:b/>
                                <w:color w:val="FF0000"/>
                                <w:sz w:val="12"/>
                                <w:szCs w:val="12"/>
                              </w:rPr>
                              <w:t>''U tijeku''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left:0;text-align:left;margin-left:150.3pt;margin-top:5.6pt;width:83.4pt;height:21.7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" filled="f" stroked="f">
                <v:textbox>
                  <w:txbxContent>
                    <w:p w:rsidR="008A13D7" w:rsidRPr="00705EA6" w:rsidRDefault="008A13D7" w:rsidP="002E66CA">
                      <w:pPr>
                        <w:spacing w:after="0" w:line="240" w:lineRule="auto"/>
                        <w:ind w:left="-142"/>
                        <w:rPr>
                          <w:b/>
                          <w:color w:val="FF0000"/>
                          <w:sz w:val="12"/>
                          <w:szCs w:val="12"/>
                        </w:rPr>
                      </w:pPr>
                      <w:r w:rsidRPr="00705EA6">
                        <w:rPr>
                          <w:b/>
                          <w:color w:val="FF0000"/>
                          <w:sz w:val="12"/>
                          <w:szCs w:val="12"/>
                        </w:rPr>
                        <w:t xml:space="preserve">status cijelog Zahtjeva je </w:t>
                      </w:r>
                    </w:p>
                    <w:p w:rsidR="008A13D7" w:rsidRPr="00705EA6" w:rsidRDefault="008A13D7" w:rsidP="002E66CA">
                      <w:pPr>
                        <w:spacing w:after="0" w:line="240" w:lineRule="auto"/>
                        <w:ind w:left="-142"/>
                        <w:rPr>
                          <w:b/>
                          <w:color w:val="FF0000"/>
                          <w:sz w:val="12"/>
                          <w:szCs w:val="12"/>
                        </w:rPr>
                      </w:pPr>
                      <w:r w:rsidRPr="00705EA6">
                        <w:rPr>
                          <w:b/>
                          <w:color w:val="FF0000"/>
                          <w:sz w:val="12"/>
                          <w:szCs w:val="12"/>
                        </w:rPr>
                        <w:t>''U tijeku''</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08800" behindDoc="0" locked="0" layoutInCell="1" allowOverlap="1">
                <wp:simplePos x="0" y="0"/>
                <wp:positionH relativeFrom="column">
                  <wp:posOffset>417830</wp:posOffset>
                </wp:positionH>
                <wp:positionV relativeFrom="paragraph">
                  <wp:posOffset>52070</wp:posOffset>
                </wp:positionV>
                <wp:extent cx="1059180" cy="275590"/>
                <wp:effectExtent l="0" t="0" r="0" b="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275590"/>
                        </a:xfrm>
                        <a:prstGeom prst="rect">
                          <a:avLst/>
                        </a:prstGeom>
                        <a:noFill/>
                        <a:ln w="9525">
                          <a:noFill/>
                          <a:miter lim="800000"/>
                          <a:headEnd/>
                          <a:tailEnd/>
                        </a:ln>
                      </wps:spPr>
                      <wps:txbx>
                        <w:txbxContent>
                          <w:p w:rsidR="008A13D7" w:rsidRPr="00705EA6" w:rsidRDefault="008A13D7" w:rsidP="002E66CA">
                            <w:pPr>
                              <w:spacing w:after="0" w:line="240" w:lineRule="auto"/>
                              <w:ind w:left="-142"/>
                              <w:rPr>
                                <w:b/>
                                <w:color w:val="FF0000"/>
                                <w:sz w:val="12"/>
                                <w:szCs w:val="12"/>
                              </w:rPr>
                            </w:pPr>
                            <w:r w:rsidRPr="00705EA6">
                              <w:rPr>
                                <w:b/>
                                <w:color w:val="FF0000"/>
                                <w:sz w:val="12"/>
                                <w:szCs w:val="12"/>
                              </w:rPr>
                              <w:t xml:space="preserve">kliknuti ovdje za nastavak popunjavanja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left:0;text-align:left;margin-left:32.9pt;margin-top:4.1pt;width:83.4pt;height:21.7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" filled="f" stroked="f">
                <v:textbox>
                  <w:txbxContent>
                    <w:p w:rsidR="008A13D7" w:rsidRPr="00705EA6" w:rsidRDefault="008A13D7" w:rsidP="002E66CA">
                      <w:pPr>
                        <w:spacing w:after="0" w:line="240" w:lineRule="auto"/>
                        <w:ind w:left="-142"/>
                        <w:rPr>
                          <w:b/>
                          <w:color w:val="FF0000"/>
                          <w:sz w:val="12"/>
                          <w:szCs w:val="12"/>
                        </w:rPr>
                      </w:pPr>
                      <w:r w:rsidRPr="00705EA6">
                        <w:rPr>
                          <w:b/>
                          <w:color w:val="FF0000"/>
                          <w:sz w:val="12"/>
                          <w:szCs w:val="12"/>
                        </w:rPr>
                        <w:t xml:space="preserve">kliknuti ovdje za nastavak popunjavanja </w:t>
                      </w:r>
                    </w:p>
                  </w:txbxContent>
                </v:textbox>
              </v:shape>
            </w:pict>
          </mc:Fallback>
        </mc:AlternateContent>
      </w:r>
    </w:p>
    <w:p w:rsidR="002E66CA" w:rsidRDefault="002E66CA" w:rsidP="002E66CA">
      <w:pPr>
        <w:spacing w:after="0"/>
        <w:jc w:val="center"/>
        <w:rPr>
          <w:rFonts w:asciiTheme="majorHAnsi" w:hAnsiTheme="majorHAnsi" w:cs="Arial"/>
        </w:rPr>
      </w:pPr>
    </w:p>
    <w:p w:rsidR="002E66CA" w:rsidRPr="0047114B" w:rsidRDefault="002E66CA" w:rsidP="002E66CA">
      <w:pPr>
        <w:spacing w:after="0"/>
        <w:jc w:val="center"/>
        <w:rPr>
          <w:rFonts w:asciiTheme="majorHAnsi" w:hAnsiTheme="majorHAnsi" w:cs="Arial"/>
        </w:rPr>
      </w:pPr>
    </w:p>
    <w:p w:rsidR="002E66CA" w:rsidRPr="0047114B" w:rsidRDefault="002E66CA" w:rsidP="002E66CA">
      <w:pPr>
        <w:spacing w:after="0"/>
        <w:jc w:val="center"/>
        <w:rPr>
          <w:rFonts w:asciiTheme="majorHAnsi" w:hAnsiTheme="majorHAnsi" w:cs="Arial"/>
        </w:rPr>
      </w:pPr>
      <w:r w:rsidRPr="002452CD">
        <w:rPr>
          <w:rFonts w:asciiTheme="majorHAnsi" w:hAnsiTheme="majorHAnsi" w:cs="Arial"/>
          <w:i/>
          <w:sz w:val="18"/>
          <w:szCs w:val="18"/>
        </w:rPr>
        <w:t>Slika 6.15 Glavni ekran zahtjeva za potporu/promjenu</w:t>
      </w:r>
    </w:p>
    <w:p w:rsidR="002E66CA" w:rsidRPr="0047114B" w:rsidRDefault="002E66CA" w:rsidP="002E66CA">
      <w:pPr>
        <w:spacing w:after="0"/>
        <w:jc w:val="center"/>
        <w:rPr>
          <w:rFonts w:asciiTheme="majorHAnsi" w:hAnsiTheme="majorHAnsi" w:cs="Arial"/>
        </w:rPr>
      </w:pPr>
    </w:p>
    <w:p w:rsidR="002E66CA" w:rsidRPr="0047114B" w:rsidRDefault="002E66CA" w:rsidP="002E66CA">
      <w:pPr>
        <w:ind w:right="1"/>
        <w:jc w:val="both"/>
        <w:rPr>
          <w:rFonts w:asciiTheme="majorHAnsi" w:hAnsiTheme="majorHAnsi" w:cs="Arial"/>
        </w:rPr>
      </w:pPr>
    </w:p>
    <w:p w:rsidR="002E66CA" w:rsidRPr="0047114B" w:rsidRDefault="002E66CA" w:rsidP="002E66CA">
      <w:pPr>
        <w:spacing w:after="120"/>
        <w:ind w:right="1"/>
        <w:jc w:val="both"/>
        <w:rPr>
          <w:rFonts w:asciiTheme="majorHAnsi" w:hAnsiTheme="majorHAnsi" w:cs="Arial"/>
        </w:rPr>
      </w:pPr>
      <w:r w:rsidRPr="0047114B">
        <w:rPr>
          <w:rFonts w:asciiTheme="majorHAnsi" w:hAnsiTheme="majorHAnsi" w:cs="Arial"/>
          <w:b/>
        </w:rPr>
        <w:t>Statusi pitanja</w:t>
      </w:r>
    </w:p>
    <w:p w:rsidR="002E66CA" w:rsidRPr="0047114B" w:rsidRDefault="002E66CA" w:rsidP="002E66CA">
      <w:pPr>
        <w:spacing w:after="120"/>
        <w:ind w:right="1"/>
        <w:jc w:val="both"/>
        <w:rPr>
          <w:rFonts w:asciiTheme="majorHAnsi" w:hAnsiTheme="majorHAnsi" w:cs="Arial"/>
        </w:rPr>
      </w:pPr>
      <w:r w:rsidRPr="0047114B">
        <w:rPr>
          <w:rFonts w:asciiTheme="majorHAnsi" w:hAnsiTheme="majorHAnsi" w:cs="Arial"/>
        </w:rPr>
        <w:t>Svaka grupa pitanja sastoji se od pojedinačnih pitanja. Svako pitanje ima svoj status. Inicijalni status svih pitanja je ''</w:t>
      </w:r>
      <w:r w:rsidRPr="0047114B">
        <w:rPr>
          <w:rFonts w:asciiTheme="majorHAnsi" w:hAnsiTheme="majorHAnsi" w:cs="Arial"/>
          <w:i/>
        </w:rPr>
        <w:t>Nije započeto</w:t>
      </w:r>
      <w:r w:rsidRPr="0047114B">
        <w:rPr>
          <w:rFonts w:asciiTheme="majorHAnsi" w:hAnsiTheme="majorHAnsi" w:cs="Arial"/>
        </w:rPr>
        <w:t>''. Otvaranjem pitanja status pitanja se mijenja u ''</w:t>
      </w:r>
      <w:r w:rsidRPr="0047114B">
        <w:rPr>
          <w:rFonts w:asciiTheme="majorHAnsi" w:hAnsiTheme="majorHAnsi" w:cs="Arial"/>
          <w:i/>
        </w:rPr>
        <w:t>U tijeku</w:t>
      </w:r>
      <w:r w:rsidRPr="0047114B">
        <w:rPr>
          <w:rFonts w:asciiTheme="majorHAnsi" w:hAnsiTheme="majorHAnsi" w:cs="Arial"/>
        </w:rPr>
        <w:t>'', a nakon unosa svih traženih podataka u sklopu jednog pitanja, status pitanja mijenja se u ''</w:t>
      </w:r>
      <w:r w:rsidRPr="0047114B">
        <w:rPr>
          <w:rFonts w:asciiTheme="majorHAnsi" w:hAnsiTheme="majorHAnsi" w:cs="Arial"/>
          <w:i/>
        </w:rPr>
        <w:t>Potvrđen</w:t>
      </w:r>
      <w:r w:rsidRPr="0047114B">
        <w:rPr>
          <w:rFonts w:asciiTheme="majorHAnsi" w:hAnsiTheme="majorHAnsi" w:cs="Arial"/>
        </w:rPr>
        <w:t xml:space="preserve">''. </w:t>
      </w:r>
    </w:p>
    <w:p w:rsidR="002E66CA" w:rsidRPr="0047114B" w:rsidRDefault="002E66CA" w:rsidP="002E66CA">
      <w:pPr>
        <w:spacing w:after="120"/>
        <w:ind w:right="1"/>
        <w:jc w:val="both"/>
        <w:rPr>
          <w:rFonts w:asciiTheme="majorHAnsi" w:hAnsiTheme="majorHAnsi" w:cs="Arial"/>
          <w:b/>
        </w:rPr>
      </w:pPr>
      <w:r w:rsidRPr="0047114B">
        <w:rPr>
          <w:rFonts w:asciiTheme="majorHAnsi" w:hAnsiTheme="majorHAnsi" w:cs="Arial"/>
          <w:b/>
        </w:rPr>
        <w:t>Statusi grupa</w:t>
      </w:r>
    </w:p>
    <w:p w:rsidR="002E66CA" w:rsidRPr="0047114B" w:rsidRDefault="002E66CA" w:rsidP="002E66CA">
      <w:pPr>
        <w:spacing w:after="120"/>
        <w:ind w:right="1"/>
        <w:jc w:val="both"/>
        <w:rPr>
          <w:rFonts w:asciiTheme="majorHAnsi" w:hAnsiTheme="majorHAnsi" w:cs="Arial"/>
        </w:rPr>
      </w:pPr>
      <w:r w:rsidRPr="0047114B">
        <w:rPr>
          <w:rFonts w:asciiTheme="majorHAnsi" w:hAnsiTheme="majorHAnsi" w:cs="Arial"/>
        </w:rPr>
        <w:t>Inicijalno su svi statusi grupa ''</w:t>
      </w:r>
      <w:r w:rsidRPr="0047114B">
        <w:rPr>
          <w:rFonts w:asciiTheme="majorHAnsi" w:hAnsiTheme="majorHAnsi" w:cs="Arial"/>
          <w:i/>
        </w:rPr>
        <w:t>Nije započeto</w:t>
      </w:r>
      <w:r w:rsidRPr="0047114B">
        <w:rPr>
          <w:rFonts w:asciiTheme="majorHAnsi" w:hAnsiTheme="majorHAnsi" w:cs="Arial"/>
        </w:rPr>
        <w:t>''. Za vrijeme odgovaranja na pitanja iz neke grupe pitanja, status grupe se mijenja u ''</w:t>
      </w:r>
      <w:r w:rsidRPr="0047114B">
        <w:rPr>
          <w:rFonts w:asciiTheme="majorHAnsi" w:hAnsiTheme="majorHAnsi" w:cs="Arial"/>
          <w:i/>
        </w:rPr>
        <w:t>U tijeku</w:t>
      </w:r>
      <w:r w:rsidRPr="0047114B">
        <w:rPr>
          <w:rFonts w:asciiTheme="majorHAnsi" w:hAnsiTheme="majorHAnsi" w:cs="Arial"/>
        </w:rPr>
        <w:t>''. Nakon odgovaranja na sva pitanja unutar jedne grupe pitanja, status grupe se mijenja u ''</w:t>
      </w:r>
      <w:r w:rsidRPr="0047114B">
        <w:rPr>
          <w:rFonts w:asciiTheme="majorHAnsi" w:hAnsiTheme="majorHAnsi" w:cs="Arial"/>
          <w:i/>
        </w:rPr>
        <w:t>Potvrđen</w:t>
      </w:r>
      <w:r w:rsidRPr="0047114B">
        <w:rPr>
          <w:rFonts w:asciiTheme="majorHAnsi" w:hAnsiTheme="majorHAnsi" w:cs="Arial"/>
        </w:rPr>
        <w:t xml:space="preserve">''. </w:t>
      </w:r>
    </w:p>
    <w:p w:rsidR="002E66CA" w:rsidRPr="0047114B" w:rsidRDefault="002E66CA" w:rsidP="002E66CA">
      <w:pPr>
        <w:spacing w:after="120"/>
        <w:ind w:right="1"/>
        <w:jc w:val="both"/>
        <w:rPr>
          <w:rFonts w:asciiTheme="majorHAnsi" w:hAnsiTheme="majorHAnsi" w:cs="Arial"/>
          <w:b/>
        </w:rPr>
      </w:pPr>
      <w:r w:rsidRPr="0047114B">
        <w:rPr>
          <w:rFonts w:asciiTheme="majorHAnsi" w:hAnsiTheme="majorHAnsi" w:cs="Arial"/>
          <w:b/>
        </w:rPr>
        <w:t>Statusi zahtjeva</w:t>
      </w:r>
    </w:p>
    <w:p w:rsidR="002E66CA" w:rsidRPr="0047114B" w:rsidRDefault="002E66CA" w:rsidP="002E66CA">
      <w:pPr>
        <w:spacing w:after="0"/>
        <w:jc w:val="both"/>
        <w:rPr>
          <w:rFonts w:asciiTheme="majorHAnsi" w:hAnsiTheme="majorHAnsi" w:cs="Arial"/>
        </w:rPr>
      </w:pPr>
      <w:r w:rsidRPr="0047114B">
        <w:rPr>
          <w:rFonts w:asciiTheme="majorHAnsi" w:hAnsiTheme="majorHAnsi" w:cs="Arial"/>
          <w:i/>
        </w:rPr>
        <w:t>U tijeku</w:t>
      </w:r>
      <w:r w:rsidRPr="0047114B">
        <w:rPr>
          <w:rFonts w:asciiTheme="majorHAnsi" w:hAnsiTheme="majorHAnsi" w:cs="Arial"/>
        </w:rPr>
        <w:t xml:space="preserve"> – inicijalni status te status za vrijeme popunjavanja Zahtjeva</w:t>
      </w:r>
    </w:p>
    <w:p w:rsidR="002E66CA" w:rsidRPr="0047114B" w:rsidRDefault="002E66CA" w:rsidP="002E66CA">
      <w:pPr>
        <w:spacing w:after="0"/>
        <w:jc w:val="both"/>
        <w:rPr>
          <w:rFonts w:asciiTheme="majorHAnsi" w:hAnsiTheme="majorHAnsi" w:cs="Arial"/>
        </w:rPr>
      </w:pPr>
      <w:r w:rsidRPr="0047114B">
        <w:rPr>
          <w:rFonts w:asciiTheme="majorHAnsi" w:hAnsiTheme="majorHAnsi" w:cs="Arial"/>
          <w:i/>
        </w:rPr>
        <w:t>Spreman</w:t>
      </w:r>
      <w:r w:rsidRPr="0047114B">
        <w:rPr>
          <w:rFonts w:asciiTheme="majorHAnsi" w:hAnsiTheme="majorHAnsi" w:cs="Arial"/>
        </w:rPr>
        <w:t xml:space="preserve"> – status nakon odabira opcije ''PODNESI ZAHTJEV''</w:t>
      </w:r>
    </w:p>
    <w:p w:rsidR="002E66CA" w:rsidRPr="0047114B" w:rsidRDefault="002E66CA" w:rsidP="002E66CA">
      <w:pPr>
        <w:spacing w:after="0"/>
        <w:jc w:val="both"/>
        <w:rPr>
          <w:rFonts w:asciiTheme="majorHAnsi" w:hAnsiTheme="majorHAnsi" w:cs="Arial"/>
        </w:rPr>
      </w:pPr>
      <w:r w:rsidRPr="0047114B">
        <w:rPr>
          <w:rFonts w:asciiTheme="majorHAnsi" w:hAnsiTheme="majorHAnsi" w:cs="Arial"/>
          <w:i/>
        </w:rPr>
        <w:t>Podnesen</w:t>
      </w:r>
      <w:r w:rsidRPr="0047114B">
        <w:rPr>
          <w:rFonts w:asciiTheme="majorHAnsi" w:hAnsiTheme="majorHAnsi" w:cs="Arial"/>
        </w:rPr>
        <w:t xml:space="preserve"> – status nakon dostavljanja Potvrde o podnošenju Zahtjeva u APPRRR i preuzimanja Zahtjeva od strane APPRRR</w:t>
      </w:r>
    </w:p>
    <w:p w:rsidR="002E66CA" w:rsidRPr="0047114B" w:rsidRDefault="002E66CA" w:rsidP="002E66CA">
      <w:pPr>
        <w:spacing w:after="0"/>
        <w:jc w:val="both"/>
        <w:rPr>
          <w:rFonts w:asciiTheme="majorHAnsi" w:hAnsiTheme="majorHAnsi" w:cs="Arial"/>
        </w:rPr>
      </w:pPr>
      <w:r w:rsidRPr="0047114B">
        <w:rPr>
          <w:rFonts w:asciiTheme="majorHAnsi" w:hAnsiTheme="majorHAnsi" w:cs="Arial"/>
          <w:i/>
        </w:rPr>
        <w:t>U obradi</w:t>
      </w:r>
      <w:r w:rsidRPr="0047114B">
        <w:rPr>
          <w:rFonts w:asciiTheme="majorHAnsi" w:hAnsiTheme="majorHAnsi" w:cs="Arial"/>
        </w:rPr>
        <w:t xml:space="preserve"> – status u fazi administrativne obrade Zahtjeva,</w:t>
      </w:r>
    </w:p>
    <w:p w:rsidR="002E66CA" w:rsidRPr="0047114B" w:rsidRDefault="002E66CA" w:rsidP="002E66CA">
      <w:pPr>
        <w:spacing w:after="0"/>
        <w:jc w:val="both"/>
        <w:rPr>
          <w:rFonts w:asciiTheme="majorHAnsi" w:hAnsiTheme="majorHAnsi" w:cs="Arial"/>
        </w:rPr>
      </w:pPr>
      <w:r w:rsidRPr="0047114B">
        <w:rPr>
          <w:rFonts w:asciiTheme="majorHAnsi" w:hAnsiTheme="majorHAnsi" w:cs="Arial"/>
          <w:i/>
        </w:rPr>
        <w:t xml:space="preserve">Konačna odluka </w:t>
      </w:r>
      <w:r w:rsidRPr="0047114B">
        <w:rPr>
          <w:rFonts w:asciiTheme="majorHAnsi" w:hAnsiTheme="majorHAnsi" w:cs="Arial"/>
        </w:rPr>
        <w:t>–</w:t>
      </w:r>
      <w:r w:rsidRPr="0047114B">
        <w:rPr>
          <w:rFonts w:asciiTheme="majorHAnsi" w:hAnsiTheme="majorHAnsi" w:cs="Arial"/>
          <w:i/>
        </w:rPr>
        <w:t xml:space="preserve"> </w:t>
      </w:r>
      <w:r w:rsidRPr="0047114B">
        <w:rPr>
          <w:rFonts w:asciiTheme="majorHAnsi" w:hAnsiTheme="majorHAnsi" w:cs="Arial"/>
        </w:rPr>
        <w:t>status nakon što odluka postane konačna</w:t>
      </w:r>
    </w:p>
    <w:p w:rsidR="002E66CA" w:rsidRPr="0047114B" w:rsidRDefault="002E66CA" w:rsidP="002E66CA">
      <w:pPr>
        <w:spacing w:after="120"/>
        <w:ind w:right="1"/>
        <w:jc w:val="both"/>
        <w:rPr>
          <w:rFonts w:asciiTheme="majorHAnsi" w:hAnsiTheme="majorHAnsi" w:cs="Arial"/>
          <w:b/>
        </w:rPr>
      </w:pPr>
    </w:p>
    <w:p w:rsidR="002E66CA" w:rsidRPr="00C843C2" w:rsidRDefault="002E66CA" w:rsidP="002E66CA">
      <w:pPr>
        <w:spacing w:after="120"/>
        <w:ind w:right="1"/>
        <w:jc w:val="both"/>
        <w:rPr>
          <w:rFonts w:asciiTheme="majorHAnsi" w:hAnsiTheme="majorHAnsi" w:cs="Arial"/>
        </w:rPr>
      </w:pPr>
      <w:r w:rsidRPr="0047114B">
        <w:rPr>
          <w:rFonts w:asciiTheme="majorHAnsi" w:hAnsiTheme="majorHAnsi" w:cs="Arial"/>
        </w:rPr>
        <w:t xml:space="preserve">Na Slici </w:t>
      </w:r>
      <w:r>
        <w:rPr>
          <w:rFonts w:asciiTheme="majorHAnsi" w:hAnsiTheme="majorHAnsi" w:cs="Arial"/>
        </w:rPr>
        <w:t>6</w:t>
      </w:r>
      <w:r w:rsidRPr="0047114B">
        <w:rPr>
          <w:rFonts w:asciiTheme="majorHAnsi" w:hAnsiTheme="majorHAnsi" w:cs="Arial"/>
        </w:rPr>
        <w:t>.1</w:t>
      </w:r>
      <w:r>
        <w:rPr>
          <w:rFonts w:asciiTheme="majorHAnsi" w:hAnsiTheme="majorHAnsi" w:cs="Arial"/>
        </w:rPr>
        <w:t>6</w:t>
      </w:r>
      <w:r w:rsidRPr="0047114B">
        <w:rPr>
          <w:rFonts w:asciiTheme="majorHAnsi" w:hAnsiTheme="majorHAnsi" w:cs="Arial"/>
        </w:rPr>
        <w:t xml:space="preserve"> prikazan je primjer odgovora na pitanje vezano uz kriterije odabira koji se daje na način da se iz ponuđenih opcija odabire točan podatak. Korisnik mora sam izračunati broj ostvarenih bodova budući da se izračun ne vrši u AGRONET aplikaciji</w:t>
      </w:r>
      <w:r>
        <w:rPr>
          <w:rFonts w:asciiTheme="majorHAnsi" w:hAnsiTheme="majorHAnsi" w:cs="Arial"/>
        </w:rPr>
        <w:t xml:space="preserve"> (slika 6.16a)</w:t>
      </w:r>
      <w:r w:rsidRPr="0047114B">
        <w:rPr>
          <w:rFonts w:asciiTheme="majorHAnsi" w:hAnsiTheme="majorHAnsi" w:cs="Arial"/>
        </w:rPr>
        <w:t>.</w:t>
      </w:r>
    </w:p>
    <w:p w:rsidR="002E66CA" w:rsidRPr="00C843C2" w:rsidRDefault="00BD7F28" w:rsidP="002E66CA">
      <w:pPr>
        <w:spacing w:after="0"/>
        <w:jc w:val="center"/>
        <w:rPr>
          <w:noProof/>
          <w:lang w:eastAsia="hr-HR"/>
        </w:rPr>
      </w:pPr>
      <w:r>
        <w:rPr>
          <w:rFonts w:asciiTheme="majorHAnsi" w:hAnsiTheme="majorHAnsi" w:cs="Arial"/>
          <w:noProof/>
          <w:lang w:eastAsia="hr-HR"/>
        </w:rPr>
        <mc:AlternateContent>
          <mc:Choice Requires="wps">
            <w:drawing>
              <wp:anchor distT="0" distB="0" distL="114300" distR="114300" simplePos="0" relativeHeight="252175360" behindDoc="0" locked="0" layoutInCell="1" allowOverlap="1">
                <wp:simplePos x="0" y="0"/>
                <wp:positionH relativeFrom="column">
                  <wp:posOffset>614680</wp:posOffset>
                </wp:positionH>
                <wp:positionV relativeFrom="paragraph">
                  <wp:posOffset>605155</wp:posOffset>
                </wp:positionV>
                <wp:extent cx="2409825" cy="207010"/>
                <wp:effectExtent l="0" t="0" r="9525" b="2540"/>
                <wp:wrapNone/>
                <wp:docPr id="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left:0;text-align:left;margin-left:48.4pt;margin-top:47.65pt;width:189.75pt;height:16.3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74336" behindDoc="0" locked="0" layoutInCell="1" allowOverlap="1">
                <wp:simplePos x="0" y="0"/>
                <wp:positionH relativeFrom="column">
                  <wp:posOffset>347980</wp:posOffset>
                </wp:positionH>
                <wp:positionV relativeFrom="paragraph">
                  <wp:posOffset>643255</wp:posOffset>
                </wp:positionV>
                <wp:extent cx="260985" cy="142875"/>
                <wp:effectExtent l="0" t="0" r="5715" b="9525"/>
                <wp:wrapNone/>
                <wp:docPr id="388"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14287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8" o:spid="_x0000_s1026" style="position:absolute;margin-left:27.4pt;margin-top:50.65pt;width:20.55pt;height:11.2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" fillcolor="red" stroked="f" strokeweight="2pt">
                <v:path arrowok="t"/>
              </v:rect>
            </w:pict>
          </mc:Fallback>
        </mc:AlternateContent>
      </w:r>
      <w:r w:rsidR="002E66CA">
        <w:rPr>
          <w:noProof/>
          <w:lang w:eastAsia="hr-HR"/>
        </w:rPr>
        <w:drawing>
          <wp:inline distT="0" distB="0" distL="0" distR="0">
            <wp:extent cx="5850429" cy="2876550"/>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srcRect l="25280" t="14516" r="14205" b="32590"/>
                    <a:stretch/>
                  </pic:blipFill>
                  <pic:spPr bwMode="auto">
                    <a:xfrm>
                      <a:off x="0" y="0"/>
                      <a:ext cx="5852892" cy="2877761"/>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2E66CA" w:rsidP="002E66CA">
      <w:pPr>
        <w:spacing w:after="0"/>
        <w:jc w:val="center"/>
        <w:rPr>
          <w:rFonts w:asciiTheme="majorHAnsi" w:hAnsiTheme="majorHAnsi" w:cs="Arial"/>
          <w:b/>
        </w:rPr>
      </w:pPr>
      <w:r w:rsidRPr="00EE013F">
        <w:rPr>
          <w:rFonts w:asciiTheme="majorHAnsi" w:hAnsiTheme="majorHAnsi" w:cs="Arial"/>
          <w:i/>
          <w:sz w:val="18"/>
          <w:szCs w:val="18"/>
        </w:rPr>
        <w:t>Slika 6.16 Unos podatka vezan uz selekcijske kriterije odabirom iz padajuće liste</w:t>
      </w:r>
    </w:p>
    <w:p w:rsidR="002E66CA" w:rsidRDefault="002E66CA" w:rsidP="002E66CA">
      <w:pPr>
        <w:spacing w:after="0"/>
        <w:jc w:val="center"/>
        <w:rPr>
          <w:rFonts w:asciiTheme="majorHAnsi" w:hAnsiTheme="majorHAnsi" w:cs="Arial"/>
          <w:b/>
        </w:rPr>
      </w:pPr>
    </w:p>
    <w:p w:rsidR="002E66CA" w:rsidRDefault="008C097A" w:rsidP="002E66CA">
      <w:pPr>
        <w:spacing w:after="0"/>
        <w:jc w:val="center"/>
        <w:rPr>
          <w:rFonts w:asciiTheme="majorHAnsi" w:hAnsiTheme="majorHAnsi" w:cs="Arial"/>
          <w:b/>
        </w:rPr>
      </w:pPr>
      <w:r>
        <w:rPr>
          <w:rFonts w:asciiTheme="majorHAnsi" w:hAnsiTheme="majorHAnsi" w:cs="Arial"/>
          <w:noProof/>
          <w:lang w:eastAsia="hr-HR"/>
        </w:rPr>
        <mc:AlternateContent>
          <mc:Choice Requires="wps">
            <w:drawing>
              <wp:anchor distT="0" distB="0" distL="114300" distR="114300" simplePos="0" relativeHeight="252274688" behindDoc="0" locked="0" layoutInCell="1" allowOverlap="1" wp14:anchorId="75EEE807" wp14:editId="694857F7">
                <wp:simplePos x="0" y="0"/>
                <wp:positionH relativeFrom="column">
                  <wp:posOffset>500380</wp:posOffset>
                </wp:positionH>
                <wp:positionV relativeFrom="paragraph">
                  <wp:posOffset>779145</wp:posOffset>
                </wp:positionV>
                <wp:extent cx="260985" cy="142875"/>
                <wp:effectExtent l="0" t="0" r="5715" b="9525"/>
                <wp:wrapNone/>
                <wp:docPr id="294"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14287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4" o:spid="_x0000_s1026" style="position:absolute;margin-left:39.4pt;margin-top:61.35pt;width:20.55pt;height:11.2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" fillcolor="red" stroked="f" strokeweight="2pt">
                <v:path arrowok="t"/>
              </v:rect>
            </w:pict>
          </mc:Fallback>
        </mc:AlternateContent>
      </w:r>
      <w:r>
        <w:rPr>
          <w:rFonts w:asciiTheme="majorHAnsi" w:hAnsiTheme="majorHAnsi" w:cs="Arial"/>
          <w:noProof/>
          <w:lang w:eastAsia="hr-HR"/>
        </w:rPr>
        <mc:AlternateContent>
          <mc:Choice Requires="wps">
            <w:drawing>
              <wp:anchor distT="0" distB="0" distL="114300" distR="114300" simplePos="0" relativeHeight="252272640" behindDoc="0" locked="0" layoutInCell="1" allowOverlap="1" wp14:anchorId="108DB86D" wp14:editId="27E8F861">
                <wp:simplePos x="0" y="0"/>
                <wp:positionH relativeFrom="column">
                  <wp:posOffset>842741</wp:posOffset>
                </wp:positionH>
                <wp:positionV relativeFrom="paragraph">
                  <wp:posOffset>767547</wp:posOffset>
                </wp:positionV>
                <wp:extent cx="2820838" cy="175895"/>
                <wp:effectExtent l="0" t="0" r="0" b="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838" cy="175895"/>
                        </a:xfrm>
                        <a:prstGeom prst="rect">
                          <a:avLst/>
                        </a:prstGeom>
                        <a:solidFill>
                          <a:srgbClr val="FFFFFF"/>
                        </a:solidFill>
                        <a:ln w="9525">
                          <a:noFill/>
                          <a:miter lim="800000"/>
                          <a:headEnd/>
                          <a:tailEnd/>
                        </a:ln>
                      </wps:spPr>
                      <wps:txbx>
                        <w:txbxContent>
                          <w:p w:rsidR="008C097A" w:rsidRPr="00BA575A" w:rsidRDefault="008C097A" w:rsidP="008C097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5" type="#_x0000_t202" style="position:absolute;left:0;text-align:left;margin-left:66.35pt;margin-top:60.45pt;width:222.1pt;height:13.8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" stroked="f">
                <v:textbox>
                  <w:txbxContent>
                    <w:p w:rsidR="008C097A" w:rsidRPr="00BA575A" w:rsidRDefault="008C097A" w:rsidP="008C097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sidR="00BD7F28">
        <w:rPr>
          <w:rFonts w:asciiTheme="majorHAnsi" w:hAnsiTheme="majorHAnsi" w:cs="Arial"/>
          <w:noProof/>
          <w:lang w:eastAsia="hr-HR"/>
        </w:rPr>
        <mc:AlternateContent>
          <mc:Choice Requires="wps">
            <w:drawing>
              <wp:anchor distT="0" distB="0" distL="114300" distR="114300" simplePos="0" relativeHeight="252238848" behindDoc="0" locked="0" layoutInCell="1" allowOverlap="1" wp14:anchorId="2F8D5F5B" wp14:editId="5D8FEFC9">
                <wp:simplePos x="0" y="0"/>
                <wp:positionH relativeFrom="column">
                  <wp:posOffset>1633855</wp:posOffset>
                </wp:positionH>
                <wp:positionV relativeFrom="paragraph">
                  <wp:posOffset>2331085</wp:posOffset>
                </wp:positionV>
                <wp:extent cx="504825" cy="217805"/>
                <wp:effectExtent l="38100" t="0" r="28575" b="67945"/>
                <wp:wrapNone/>
                <wp:docPr id="446" name="Elbow Connector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4825" cy="217805"/>
                        </a:xfrm>
                        <a:prstGeom prst="straightConnector1">
                          <a:avLst/>
                        </a:prstGeom>
                        <a:noFill/>
                        <a:ln w="1270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Elbow Connector 446" o:spid="_x0000_s1026" type="#_x0000_t32" style="position:absolute;margin-left:128.65pt;margin-top:183.55pt;width:39.75pt;height:17.15pt;flip:x;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" strokecolor="red" strokeweight="1pt">
                <v:stroke endarrow="open"/>
                <o:lock v:ext="edit" shapetype="f"/>
              </v:shape>
            </w:pict>
          </mc:Fallback>
        </mc:AlternateContent>
      </w:r>
      <w:r w:rsidR="002E66CA">
        <w:rPr>
          <w:noProof/>
          <w:lang w:eastAsia="hr-HR"/>
        </w:rPr>
        <w:drawing>
          <wp:inline distT="0" distB="0" distL="0" distR="0" wp14:anchorId="75B14163" wp14:editId="2C266575">
            <wp:extent cx="5810250" cy="3640888"/>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l="24469" t="13948" r="24599" b="29315"/>
                    <a:stretch/>
                  </pic:blipFill>
                  <pic:spPr bwMode="auto">
                    <a:xfrm>
                      <a:off x="0" y="0"/>
                      <a:ext cx="5819010" cy="3646378"/>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2E66CA" w:rsidP="002E66CA">
      <w:pPr>
        <w:spacing w:after="0"/>
        <w:jc w:val="center"/>
        <w:rPr>
          <w:rFonts w:asciiTheme="majorHAnsi" w:hAnsiTheme="majorHAnsi" w:cs="Arial"/>
          <w:i/>
          <w:sz w:val="18"/>
          <w:szCs w:val="18"/>
        </w:rPr>
      </w:pPr>
      <w:r w:rsidRPr="00EE013F">
        <w:rPr>
          <w:rFonts w:asciiTheme="majorHAnsi" w:hAnsiTheme="majorHAnsi" w:cs="Arial"/>
          <w:i/>
          <w:sz w:val="18"/>
          <w:szCs w:val="18"/>
        </w:rPr>
        <w:t>Slika 6.16</w:t>
      </w:r>
      <w:r>
        <w:rPr>
          <w:rFonts w:asciiTheme="majorHAnsi" w:hAnsiTheme="majorHAnsi" w:cs="Arial"/>
          <w:i/>
          <w:sz w:val="18"/>
          <w:szCs w:val="18"/>
        </w:rPr>
        <w:t>a Unos ukupno ostvarenog broja bodova temeljem kriterija odabira</w:t>
      </w:r>
    </w:p>
    <w:p w:rsidR="002E66CA" w:rsidRPr="00C843C2" w:rsidRDefault="002E66CA" w:rsidP="002E66CA">
      <w:pPr>
        <w:spacing w:after="0"/>
        <w:jc w:val="center"/>
        <w:rPr>
          <w:rFonts w:asciiTheme="majorHAnsi" w:hAnsiTheme="majorHAnsi" w:cs="Arial"/>
          <w:b/>
        </w:rPr>
      </w:pPr>
    </w:p>
    <w:p w:rsidR="002E66CA" w:rsidRPr="00532820" w:rsidRDefault="002E66CA" w:rsidP="002E66CA">
      <w:pPr>
        <w:spacing w:after="120"/>
        <w:jc w:val="both"/>
        <w:rPr>
          <w:rFonts w:asciiTheme="majorHAnsi" w:hAnsiTheme="majorHAnsi" w:cs="Arial"/>
        </w:rPr>
      </w:pPr>
      <w:r w:rsidRPr="00532820">
        <w:rPr>
          <w:rFonts w:asciiTheme="majorHAnsi" w:hAnsiTheme="majorHAnsi" w:cs="Arial"/>
        </w:rPr>
        <w:t>Kako to da se ponekad čini kao da su neka pitanja s obzirom na redoslijed preskočena?</w:t>
      </w:r>
    </w:p>
    <w:p w:rsidR="002E66CA" w:rsidRPr="00821273" w:rsidRDefault="002E66CA" w:rsidP="002E66CA">
      <w:pPr>
        <w:ind w:right="1"/>
        <w:jc w:val="both"/>
        <w:rPr>
          <w:rFonts w:asciiTheme="majorHAnsi" w:hAnsiTheme="majorHAnsi" w:cs="Arial"/>
          <w:highlight w:val="red"/>
        </w:rPr>
      </w:pPr>
      <w:r w:rsidRPr="00532820">
        <w:rPr>
          <w:rFonts w:asciiTheme="majorHAnsi" w:hAnsiTheme="majorHAnsi" w:cs="Arial"/>
        </w:rPr>
        <w:t>Svim pitanjima Zahtjeva d</w:t>
      </w:r>
      <w:r>
        <w:rPr>
          <w:rFonts w:asciiTheme="majorHAnsi" w:hAnsiTheme="majorHAnsi" w:cs="Arial"/>
        </w:rPr>
        <w:t xml:space="preserve">odijeljen je redni broj </w:t>
      </w:r>
      <w:r w:rsidRPr="00E2691A">
        <w:rPr>
          <w:rFonts w:asciiTheme="majorHAnsi" w:hAnsiTheme="majorHAnsi" w:cs="Arial"/>
        </w:rPr>
        <w:t>npr. ''1.3. Organizacijski oblik korisnika'' - vidi Sliku 6.17. Nakon odabira, u ovome slučaju pravne osobe, pojaviti će se pitanje 1.6., a nakon unosa traženih podataka i pritiska opcije ''SLJEDEĆE'' pojavljuje se pitanje ''1.9. Ekonomska veličina gospodarstva u SO''. Dakle pitanja pod rednim brojevima od''1.4.'', „1.5.“, te pitanja „1.7. i ''1.8.'' se</w:t>
      </w:r>
      <w:r w:rsidRPr="00A436A6">
        <w:rPr>
          <w:rFonts w:asciiTheme="majorHAnsi" w:hAnsiTheme="majorHAnsi" w:cs="Arial"/>
        </w:rPr>
        <w:t xml:space="preserve"> nisu pojavila. To nije greška, nego to jednostavno znači da pitanja pod tim rednim brojevima nisu primjenjiva s obzirom na neki prethodno uneseni/odabrani podatak. Ovime se korisnicima olakšava popunjavanje zahtjeva, a i obrada zahtjeva je pojednostavljena, jer se popunjavaju podaci koji se odnose na konkretan slučaj (npr. na određenog korisnika ili na određenu vrstu aktivnosti) dok su ostala pitanja isključena.</w:t>
      </w:r>
    </w:p>
    <w:p w:rsidR="002E66CA" w:rsidRDefault="002E66CA" w:rsidP="002E66CA">
      <w:pPr>
        <w:spacing w:after="0" w:line="240" w:lineRule="auto"/>
        <w:rPr>
          <w:noProof/>
          <w:lang w:eastAsia="hr-HR"/>
        </w:rPr>
      </w:pPr>
    </w:p>
    <w:p w:rsidR="002E66CA" w:rsidRPr="008647E2" w:rsidRDefault="00BD7F28" w:rsidP="002E66CA">
      <w:pPr>
        <w:spacing w:after="0" w:line="240" w:lineRule="auto"/>
        <w:jc w:val="center"/>
        <w:rPr>
          <w:rFonts w:asciiTheme="majorHAnsi" w:hAnsiTheme="majorHAnsi" w:cs="Arial"/>
        </w:rPr>
      </w:pPr>
      <w:r>
        <w:rPr>
          <w:rFonts w:asciiTheme="majorHAnsi" w:hAnsiTheme="majorHAnsi"/>
          <w:noProof/>
          <w:lang w:eastAsia="hr-HR"/>
        </w:rPr>
        <mc:AlternateContent>
          <mc:Choice Requires="wps">
            <w:drawing>
              <wp:anchor distT="0" distB="0" distL="114300" distR="114300" simplePos="0" relativeHeight="252240896" behindDoc="0" locked="0" layoutInCell="1" allowOverlap="1">
                <wp:simplePos x="0" y="0"/>
                <wp:positionH relativeFrom="column">
                  <wp:posOffset>4415155</wp:posOffset>
                </wp:positionH>
                <wp:positionV relativeFrom="paragraph">
                  <wp:posOffset>3264535</wp:posOffset>
                </wp:positionV>
                <wp:extent cx="643255" cy="208915"/>
                <wp:effectExtent l="0" t="0" r="23495" b="19685"/>
                <wp:wrapNone/>
                <wp:docPr id="450" name="Oval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255" cy="208915"/>
                        </a:xfrm>
                        <a:prstGeom prst="ellipse">
                          <a:avLst/>
                        </a:prstGeom>
                        <a:solidFill>
                          <a:srgbClr val="4F81BD">
                            <a:alpha val="0"/>
                          </a:srgbClr>
                        </a:solid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50" o:spid="_x0000_s1026" style="position:absolute;margin-left:347.65pt;margin-top:257.05pt;width:50.65pt;height:16.4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" fillcolor="#4f81bd" strokecolor="red" strokeweight="1.5pt">
                <v:fill opacity="0"/>
                <v:path arrowok="t"/>
              </v:oval>
            </w:pict>
          </mc:Fallback>
        </mc:AlternateContent>
      </w:r>
      <w:r>
        <w:rPr>
          <w:rFonts w:asciiTheme="majorHAnsi" w:hAnsiTheme="majorHAnsi" w:cs="Arial"/>
          <w:noProof/>
          <w:lang w:eastAsia="hr-HR"/>
        </w:rPr>
        <mc:AlternateContent>
          <mc:Choice Requires="wps">
            <w:drawing>
              <wp:anchor distT="0" distB="0" distL="114300" distR="114300" simplePos="0" relativeHeight="252178432" behindDoc="0" locked="0" layoutInCell="1" allowOverlap="1">
                <wp:simplePos x="0" y="0"/>
                <wp:positionH relativeFrom="column">
                  <wp:posOffset>557530</wp:posOffset>
                </wp:positionH>
                <wp:positionV relativeFrom="paragraph">
                  <wp:posOffset>826135</wp:posOffset>
                </wp:positionV>
                <wp:extent cx="2085975" cy="207010"/>
                <wp:effectExtent l="0" t="0" r="9525" b="2540"/>
                <wp:wrapNone/>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left:0;text-align:left;margin-left:43.9pt;margin-top:65.05pt;width:164.25pt;height:16.3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76384" behindDoc="0" locked="0" layoutInCell="1" allowOverlap="1">
                <wp:simplePos x="0" y="0"/>
                <wp:positionH relativeFrom="column">
                  <wp:posOffset>205105</wp:posOffset>
                </wp:positionH>
                <wp:positionV relativeFrom="paragraph">
                  <wp:posOffset>854710</wp:posOffset>
                </wp:positionV>
                <wp:extent cx="314325" cy="114935"/>
                <wp:effectExtent l="0" t="0" r="9525" b="0"/>
                <wp:wrapNone/>
                <wp:docPr id="404"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4" o:spid="_x0000_s1026" style="position:absolute;margin-left:16.15pt;margin-top:67.3pt;width:24.75pt;height:9.0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" fillcolor="red" stroked="f" strokeweight="2pt">
                <v:path arrowok="t"/>
              </v:rect>
            </w:pict>
          </mc:Fallback>
        </mc:AlternateContent>
      </w:r>
      <w:r w:rsidR="002E66CA">
        <w:rPr>
          <w:noProof/>
          <w:lang w:eastAsia="hr-HR"/>
        </w:rPr>
        <w:drawing>
          <wp:inline distT="0" distB="0" distL="0" distR="0">
            <wp:extent cx="5851525" cy="3951938"/>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srcRect l="55639" t="12773" r="-14" b="2919"/>
                    <a:stretch/>
                  </pic:blipFill>
                  <pic:spPr bwMode="auto">
                    <a:xfrm>
                      <a:off x="0" y="0"/>
                      <a:ext cx="5851525" cy="3951938"/>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A436A6" w:rsidRDefault="00BD7F28" w:rsidP="002E66CA">
      <w:pPr>
        <w:spacing w:after="0" w:line="240" w:lineRule="auto"/>
        <w:jc w:val="center"/>
        <w:rPr>
          <w:noProof/>
          <w:lang w:eastAsia="hr-HR"/>
        </w:rPr>
      </w:pPr>
      <w:r>
        <w:rPr>
          <w:rFonts w:asciiTheme="majorHAnsi" w:hAnsiTheme="majorHAnsi" w:cs="Arial"/>
          <w:noProof/>
          <w:lang w:eastAsia="hr-HR"/>
        </w:rPr>
        <mc:AlternateContent>
          <mc:Choice Requires="wps">
            <w:drawing>
              <wp:anchor distT="0" distB="0" distL="114300" distR="114300" simplePos="0" relativeHeight="252179456" behindDoc="0" locked="0" layoutInCell="1" allowOverlap="1">
                <wp:simplePos x="0" y="0"/>
                <wp:positionH relativeFrom="column">
                  <wp:posOffset>734695</wp:posOffset>
                </wp:positionH>
                <wp:positionV relativeFrom="paragraph">
                  <wp:posOffset>744855</wp:posOffset>
                </wp:positionV>
                <wp:extent cx="1914525" cy="207010"/>
                <wp:effectExtent l="0" t="0" r="9525" b="2540"/>
                <wp:wrapNone/>
                <wp:docPr id="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left:0;text-align:left;margin-left:57.85pt;margin-top:58.65pt;width:150.75pt;height:16.3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77408" behindDoc="0" locked="0" layoutInCell="1" allowOverlap="1">
                <wp:simplePos x="0" y="0"/>
                <wp:positionH relativeFrom="column">
                  <wp:posOffset>363855</wp:posOffset>
                </wp:positionH>
                <wp:positionV relativeFrom="paragraph">
                  <wp:posOffset>779780</wp:posOffset>
                </wp:positionV>
                <wp:extent cx="352425" cy="114935"/>
                <wp:effectExtent l="0" t="0" r="9525" b="0"/>
                <wp:wrapNone/>
                <wp:docPr id="410"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0" o:spid="_x0000_s1026" style="position:absolute;margin-left:28.65pt;margin-top:61.4pt;width:27.75pt;height:9.0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" fillcolor="red" stroked="f" strokeweight="2pt">
                <v:path arrowok="t"/>
              </v:rect>
            </w:pict>
          </mc:Fallback>
        </mc:AlternateContent>
      </w:r>
      <w:r>
        <w:rPr>
          <w:rFonts w:asciiTheme="majorHAnsi" w:hAnsiTheme="majorHAnsi" w:cs="Arial"/>
          <w:noProof/>
          <w:lang w:eastAsia="hr-HR"/>
        </w:rPr>
        <mc:AlternateContent>
          <mc:Choice Requires="wps">
            <w:drawing>
              <wp:anchor distT="0" distB="0" distL="114300" distR="114300" simplePos="0" relativeHeight="252239872" behindDoc="0" locked="0" layoutInCell="1" allowOverlap="1">
                <wp:simplePos x="0" y="0"/>
                <wp:positionH relativeFrom="column">
                  <wp:posOffset>1290955</wp:posOffset>
                </wp:positionH>
                <wp:positionV relativeFrom="paragraph">
                  <wp:posOffset>3415030</wp:posOffset>
                </wp:positionV>
                <wp:extent cx="723900" cy="215900"/>
                <wp:effectExtent l="0" t="0" r="0" b="0"/>
                <wp:wrapNone/>
                <wp:docPr id="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15900"/>
                        </a:xfrm>
                        <a:prstGeom prst="rect">
                          <a:avLst/>
                        </a:prstGeom>
                        <a:noFill/>
                        <a:ln w="9525">
                          <a:noFill/>
                          <a:miter lim="800000"/>
                          <a:headEnd/>
                          <a:tailEnd/>
                        </a:ln>
                      </wps:spPr>
                      <wps:txbx>
                        <w:txbxContent>
                          <w:p w:rsidR="008A13D7" w:rsidRPr="00BA575A" w:rsidRDefault="008A13D7" w:rsidP="002E66CA">
                            <w:pPr>
                              <w:shd w:val="clear" w:color="auto" w:fill="F2F2F2" w:themeFill="background1" w:themeFillShade="F2"/>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Potvrda.pdf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left:0;text-align:left;margin-left:101.65pt;margin-top:268.9pt;width:57pt;height:17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" filled="f" stroked="f">
                <v:textbox>
                  <w:txbxContent>
                    <w:p w:rsidR="008A13D7" w:rsidRPr="00BA575A" w:rsidRDefault="008A13D7" w:rsidP="002E66CA">
                      <w:pPr>
                        <w:shd w:val="clear" w:color="auto" w:fill="F2F2F2" w:themeFill="background1" w:themeFillShade="F2"/>
                        <w:spacing w:after="0" w:line="240" w:lineRule="auto"/>
                        <w:ind w:right="-102"/>
                        <w:rPr>
                          <w:rFonts w:asciiTheme="minorHAnsi" w:hAnsiTheme="minorHAnsi" w:cs="Arial"/>
                          <w:b/>
                          <w:color w:val="4A442A" w:themeColor="background2" w:themeShade="40"/>
                          <w:sz w:val="12"/>
                          <w:szCs w:val="10"/>
                        </w:rPr>
                      </w:pPr>
                      <w:r>
                        <w:rPr>
                          <w:rFonts w:asciiTheme="minorHAnsi" w:hAnsiTheme="minorHAnsi" w:cs="Arial"/>
                          <w:b/>
                          <w:color w:val="4A442A" w:themeColor="background2" w:themeShade="40"/>
                          <w:sz w:val="12"/>
                          <w:szCs w:val="10"/>
                        </w:rPr>
                        <w:t>Potvrda.pdf</w:t>
                      </w:r>
                    </w:p>
                  </w:txbxContent>
                </v:textbox>
              </v:shape>
            </w:pict>
          </mc:Fallback>
        </mc:AlternateContent>
      </w:r>
      <w:r w:rsidR="002E66CA">
        <w:rPr>
          <w:noProof/>
          <w:lang w:eastAsia="hr-HR"/>
        </w:rPr>
        <w:drawing>
          <wp:inline distT="0" distB="0" distL="0" distR="0">
            <wp:extent cx="5851525" cy="4197491"/>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l="56807" t="13139" r="1413" b="2555"/>
                    <a:stretch/>
                  </pic:blipFill>
                  <pic:spPr bwMode="auto">
                    <a:xfrm>
                      <a:off x="0" y="0"/>
                      <a:ext cx="5851525" cy="4197491"/>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47114B" w:rsidRDefault="002E66CA" w:rsidP="002E66CA">
      <w:pPr>
        <w:spacing w:after="0"/>
        <w:jc w:val="center"/>
        <w:rPr>
          <w:rFonts w:asciiTheme="majorHAnsi" w:hAnsiTheme="majorHAnsi" w:cs="Arial"/>
        </w:rPr>
      </w:pPr>
      <w:r w:rsidRPr="007D637F">
        <w:rPr>
          <w:rFonts w:asciiTheme="majorHAnsi" w:hAnsiTheme="majorHAnsi" w:cs="Arial"/>
          <w:i/>
          <w:sz w:val="18"/>
          <w:szCs w:val="18"/>
        </w:rPr>
        <w:t>Slika 6.17 Uvjetovanost pitanja</w:t>
      </w:r>
    </w:p>
    <w:p w:rsidR="002E66CA" w:rsidRPr="0047114B" w:rsidRDefault="002E66CA" w:rsidP="002E66CA">
      <w:pPr>
        <w:spacing w:after="0"/>
        <w:jc w:val="both"/>
        <w:rPr>
          <w:rFonts w:asciiTheme="majorHAnsi" w:hAnsiTheme="majorHAnsi" w:cs="Arial"/>
        </w:rPr>
      </w:pPr>
    </w:p>
    <w:p w:rsidR="002E66CA" w:rsidRPr="0099631A" w:rsidRDefault="002E66CA" w:rsidP="002E66CA">
      <w:pPr>
        <w:spacing w:after="0"/>
        <w:jc w:val="both"/>
        <w:rPr>
          <w:rFonts w:asciiTheme="majorHAnsi" w:hAnsiTheme="majorHAnsi" w:cs="Arial"/>
        </w:rPr>
      </w:pPr>
      <w:r w:rsidRPr="007912AA">
        <w:rPr>
          <w:rFonts w:asciiTheme="majorHAnsi" w:hAnsiTheme="majorHAnsi" w:cs="Arial"/>
        </w:rPr>
        <w:t>Još jedan način popunjavanja zahtjeva je korištenje predloška iz AGRONET-a. To se vrši tako da korisnik odabire ''preuzmi predložak'' (</w:t>
      </w:r>
      <w:r w:rsidRPr="0099631A">
        <w:rPr>
          <w:rFonts w:asciiTheme="majorHAnsi" w:hAnsiTheme="majorHAnsi" w:cs="Arial"/>
        </w:rPr>
        <w:t>Slika 6.18, korak 1</w:t>
      </w:r>
      <w:r w:rsidRPr="007912AA">
        <w:rPr>
          <w:rFonts w:asciiTheme="majorHAnsi" w:hAnsiTheme="majorHAnsi" w:cs="Arial"/>
        </w:rPr>
        <w:t>), tada se otvara predložak - u ovom slučaju Excel tablica - koji korisnik popunjava i pohranjuje na svom računalu (</w:t>
      </w:r>
      <w:r w:rsidRPr="007912AA">
        <w:rPr>
          <w:rFonts w:asciiTheme="majorHAnsi" w:hAnsiTheme="majorHAnsi" w:cs="Arial"/>
          <w:i/>
        </w:rPr>
        <w:t>save as</w:t>
      </w:r>
      <w:r w:rsidRPr="007912AA">
        <w:rPr>
          <w:rFonts w:asciiTheme="majorHAnsi" w:hAnsiTheme="majorHAnsi" w:cs="Arial"/>
        </w:rPr>
        <w:t>) ili nekom drugom mediju (</w:t>
      </w:r>
      <w:r w:rsidRPr="0099631A">
        <w:rPr>
          <w:rFonts w:asciiTheme="majorHAnsi" w:hAnsiTheme="majorHAnsi" w:cs="Arial"/>
        </w:rPr>
        <w:t>Slika 6.19, korak 2</w:t>
      </w:r>
      <w:r w:rsidRPr="007912AA">
        <w:rPr>
          <w:rFonts w:asciiTheme="majorHAnsi" w:hAnsiTheme="majorHAnsi" w:cs="Arial"/>
        </w:rPr>
        <w:t>). Korisnik će zatim pritisnuti ''Učitaj popunjen predložak'' (</w:t>
      </w:r>
      <w:r w:rsidRPr="0099631A">
        <w:rPr>
          <w:rFonts w:asciiTheme="majorHAnsi" w:hAnsiTheme="majorHAnsi" w:cs="Arial"/>
        </w:rPr>
        <w:t>Slika 6.18, korak 3</w:t>
      </w:r>
      <w:r w:rsidRPr="007912AA">
        <w:rPr>
          <w:rFonts w:asciiTheme="majorHAnsi" w:hAnsiTheme="majorHAnsi" w:cs="Arial"/>
        </w:rPr>
        <w:t>), pojavit će se prozorčić za učitavanje datoteke gdje će se pritiskom na opciju ''Browse'' pokrenuti pretraživanje datoteke (</w:t>
      </w:r>
      <w:r w:rsidRPr="0099631A">
        <w:rPr>
          <w:rFonts w:asciiTheme="majorHAnsi" w:hAnsiTheme="majorHAnsi" w:cs="Arial"/>
        </w:rPr>
        <w:t>Slika 6.20, korak 4</w:t>
      </w:r>
      <w:r w:rsidRPr="007912AA">
        <w:rPr>
          <w:rFonts w:asciiTheme="majorHAnsi" w:hAnsiTheme="majorHAnsi" w:cs="Arial"/>
        </w:rPr>
        <w:t xml:space="preserve">). Nakon lociranja i odabira željene datoteke (kako se to inače radi u Windows programu), kliknuti na opciju </w:t>
      </w:r>
      <w:r w:rsidRPr="0099631A">
        <w:rPr>
          <w:rFonts w:asciiTheme="majorHAnsi" w:hAnsiTheme="majorHAnsi" w:cs="Arial"/>
        </w:rPr>
        <w:t>''POTVRDI'' (Slika 6.20, korak 5) čime se datoteka učitava u Zahtjev (Slika 6.21).</w:t>
      </w:r>
    </w:p>
    <w:p w:rsidR="002E66CA" w:rsidRPr="0047114B" w:rsidRDefault="002E66CA" w:rsidP="002E66CA">
      <w:pPr>
        <w:ind w:right="1"/>
        <w:jc w:val="both"/>
        <w:rPr>
          <w:rFonts w:asciiTheme="majorHAnsi" w:hAnsiTheme="majorHAnsi" w:cs="Arial"/>
        </w:rPr>
      </w:pPr>
      <w:r w:rsidRPr="0099631A">
        <w:rPr>
          <w:rFonts w:asciiTheme="majorHAnsi" w:hAnsiTheme="majorHAnsi" w:cs="Arial"/>
        </w:rPr>
        <w:t xml:space="preserve">Nakon učitane ispunjene Izjave korisnik odgovara </w:t>
      </w:r>
      <w:r w:rsidRPr="0099631A">
        <w:rPr>
          <w:rFonts w:asciiTheme="majorHAnsi" w:hAnsiTheme="majorHAnsi" w:cs="Arial"/>
          <w:shd w:val="clear" w:color="auto" w:fill="FFFFFF" w:themeFill="background1"/>
        </w:rPr>
        <w:t>na slijedeće pitanje</w:t>
      </w:r>
      <w:r w:rsidRPr="0099631A">
        <w:rPr>
          <w:rFonts w:asciiTheme="majorHAnsi" w:hAnsiTheme="majorHAnsi" w:cs="Arial"/>
        </w:rPr>
        <w:t xml:space="preserve"> „Odaberite veličinu poduzeća korisnika“ te ovdje odabire iz predložene liste sukladno uputama. (slika 6.21)</w:t>
      </w:r>
    </w:p>
    <w:p w:rsidR="002E66CA" w:rsidRDefault="002E66CA" w:rsidP="002E66CA">
      <w:pPr>
        <w:spacing w:after="0"/>
        <w:jc w:val="center"/>
        <w:rPr>
          <w:noProof/>
          <w:lang w:eastAsia="hr-HR"/>
        </w:rPr>
      </w:pPr>
    </w:p>
    <w:p w:rsidR="002E66CA" w:rsidRDefault="00BD7F28" w:rsidP="002E66CA">
      <w:pPr>
        <w:spacing w:after="0"/>
        <w:jc w:val="center"/>
        <w:rPr>
          <w:noProof/>
          <w:lang w:eastAsia="hr-HR"/>
        </w:rPr>
      </w:pPr>
      <w:r>
        <w:rPr>
          <w:rFonts w:asciiTheme="majorHAnsi" w:hAnsiTheme="majorHAnsi"/>
          <w:noProof/>
          <w:lang w:eastAsia="hr-HR"/>
        </w:rPr>
        <mc:AlternateContent>
          <mc:Choice Requires="wps">
            <w:drawing>
              <wp:anchor distT="0" distB="0" distL="114300" distR="114300" simplePos="0" relativeHeight="252185600" behindDoc="0" locked="0" layoutInCell="1" allowOverlap="1">
                <wp:simplePos x="0" y="0"/>
                <wp:positionH relativeFrom="column">
                  <wp:posOffset>2065020</wp:posOffset>
                </wp:positionH>
                <wp:positionV relativeFrom="paragraph">
                  <wp:posOffset>2964815</wp:posOffset>
                </wp:positionV>
                <wp:extent cx="306070" cy="250825"/>
                <wp:effectExtent l="0" t="0" r="0" b="0"/>
                <wp:wrapNone/>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D51C00" w:rsidRDefault="008A13D7" w:rsidP="002E66CA">
                            <w:pPr>
                              <w:jc w:val="center"/>
                              <w:rPr>
                                <w:b/>
                                <w:color w:val="FF0000"/>
                              </w:rPr>
                            </w:pPr>
                            <w:r>
                              <w:rPr>
                                <w:b/>
                                <w:color w:val="FF0000"/>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162.6pt;margin-top:233.45pt;width:24.1pt;height:19.7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" stroked="f">
                <v:fill opacity="0"/>
                <v:textbox>
                  <w:txbxContent>
                    <w:p w:rsidR="008A13D7" w:rsidRPr="00D51C00" w:rsidRDefault="008A13D7" w:rsidP="002E66CA">
                      <w:pPr>
                        <w:jc w:val="center"/>
                        <w:rPr>
                          <w:b/>
                          <w:color w:val="FF0000"/>
                        </w:rPr>
                      </w:pPr>
                      <w:r>
                        <w:rPr>
                          <w:b/>
                          <w:color w:val="FF0000"/>
                        </w:rPr>
                        <w:t>3</w:t>
                      </w:r>
                    </w:p>
                  </w:txbxContent>
                </v:textbox>
              </v:shape>
            </w:pict>
          </mc:Fallback>
        </mc:AlternateContent>
      </w:r>
      <w:r>
        <w:rPr>
          <w:rFonts w:asciiTheme="majorHAnsi" w:hAnsiTheme="majorHAnsi"/>
          <w:noProof/>
          <w:lang w:eastAsia="hr-HR"/>
        </w:rPr>
        <mc:AlternateContent>
          <mc:Choice Requires="wps">
            <w:drawing>
              <wp:anchor distT="0" distB="0" distL="114300" distR="114300" simplePos="0" relativeHeight="252113920" behindDoc="0" locked="0" layoutInCell="1" allowOverlap="1">
                <wp:simplePos x="0" y="0"/>
                <wp:positionH relativeFrom="column">
                  <wp:posOffset>2366645</wp:posOffset>
                </wp:positionH>
                <wp:positionV relativeFrom="paragraph">
                  <wp:posOffset>2520315</wp:posOffset>
                </wp:positionV>
                <wp:extent cx="306070" cy="250825"/>
                <wp:effectExtent l="0" t="0" r="0" b="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D51C00" w:rsidRDefault="008A13D7" w:rsidP="002E66CA">
                            <w:pPr>
                              <w:jc w:val="center"/>
                              <w:rPr>
                                <w:b/>
                                <w:color w:val="FF0000"/>
                              </w:rPr>
                            </w:pPr>
                            <w:r w:rsidRPr="00D51C00">
                              <w:rPr>
                                <w:b/>
                                <w:color w:val="FF000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186.35pt;margin-top:198.45pt;width:24.1pt;height:19.7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" stroked="f">
                <v:fill opacity="0"/>
                <v:textbox>
                  <w:txbxContent>
                    <w:p w:rsidR="008A13D7" w:rsidRPr="00D51C00" w:rsidRDefault="008A13D7" w:rsidP="002E66CA">
                      <w:pPr>
                        <w:jc w:val="center"/>
                        <w:rPr>
                          <w:b/>
                          <w:color w:val="FF0000"/>
                        </w:rPr>
                      </w:pPr>
                      <w:r w:rsidRPr="00D51C00">
                        <w:rPr>
                          <w:b/>
                          <w:color w:val="FF0000"/>
                        </w:rPr>
                        <w:t>1</w:t>
                      </w:r>
                    </w:p>
                  </w:txbxContent>
                </v:textbox>
              </v:shape>
            </w:pict>
          </mc:Fallback>
        </mc:AlternateContent>
      </w:r>
      <w:r>
        <w:rPr>
          <w:rFonts w:asciiTheme="majorHAnsi" w:hAnsiTheme="majorHAnsi"/>
          <w:noProof/>
          <w:lang w:eastAsia="hr-HR"/>
        </w:rPr>
        <mc:AlternateContent>
          <mc:Choice Requires="wps">
            <w:drawing>
              <wp:anchor distT="4294967293" distB="4294967293" distL="114300" distR="114300" simplePos="0" relativeHeight="252112896" behindDoc="0" locked="0" layoutInCell="1" allowOverlap="1">
                <wp:simplePos x="0" y="0"/>
                <wp:positionH relativeFrom="column">
                  <wp:posOffset>2182495</wp:posOffset>
                </wp:positionH>
                <wp:positionV relativeFrom="paragraph">
                  <wp:posOffset>2714624</wp:posOffset>
                </wp:positionV>
                <wp:extent cx="419735" cy="0"/>
                <wp:effectExtent l="57150" t="76200" r="0" b="15240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9735" cy="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3" o:spid="_x0000_s1026" type="#_x0000_t32" style="position:absolute;margin-left:171.85pt;margin-top:213.75pt;width:33.05pt;height:0;flip:x;z-index:252112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" strokecolor="red" strokeweight="1pt">
                <v:stroke endarrow="open"/>
                <v:shadow on="t" color="black" opacity="24903f" origin=",.5" offset="0,.55556mm"/>
                <o:lock v:ext="edit" shapetype="f"/>
              </v:shape>
            </w:pict>
          </mc:Fallback>
        </mc:AlternateContent>
      </w:r>
      <w:r>
        <w:rPr>
          <w:rFonts w:asciiTheme="majorHAnsi" w:hAnsiTheme="majorHAnsi"/>
          <w:noProof/>
          <w:lang w:eastAsia="hr-HR"/>
        </w:rPr>
        <mc:AlternateContent>
          <mc:Choice Requires="wps">
            <w:drawing>
              <wp:anchor distT="4294967294" distB="4294967294" distL="114300" distR="114300" simplePos="0" relativeHeight="252114944" behindDoc="0" locked="0" layoutInCell="1" allowOverlap="1">
                <wp:simplePos x="0" y="0"/>
                <wp:positionH relativeFrom="column">
                  <wp:posOffset>1918970</wp:posOffset>
                </wp:positionH>
                <wp:positionV relativeFrom="paragraph">
                  <wp:posOffset>2964180</wp:posOffset>
                </wp:positionV>
                <wp:extent cx="635" cy="209550"/>
                <wp:effectExtent l="114300" t="38100" r="75565" b="76200"/>
                <wp:wrapNone/>
                <wp:docPr id="297" name="Straight Arrow Connector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 cy="20955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97" o:spid="_x0000_s1026" type="#_x0000_t32" style="position:absolute;margin-left:151.1pt;margin-top:233.4pt;width:.05pt;height:16.5pt;flip:y;z-index:252114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" strokecolor="red" strokeweight="1pt">
                <v:stroke endarrow="open"/>
                <v:shadow on="t" color="black" opacity="24903f" origin=",.5" offset="0,.55556mm"/>
                <o:lock v:ext="edit" shapetype="f"/>
              </v:shape>
            </w:pict>
          </mc:Fallback>
        </mc:AlternateContent>
      </w:r>
      <w:r>
        <w:rPr>
          <w:rFonts w:asciiTheme="majorHAnsi" w:hAnsiTheme="majorHAnsi"/>
          <w:noProof/>
          <w:lang w:eastAsia="hr-HR"/>
        </w:rPr>
        <mc:AlternateContent>
          <mc:Choice Requires="wps">
            <w:drawing>
              <wp:anchor distT="4294967295" distB="4294967295" distL="114300" distR="114300" simplePos="0" relativeHeight="252184576" behindDoc="0" locked="0" layoutInCell="1" allowOverlap="1">
                <wp:simplePos x="0" y="0"/>
                <wp:positionH relativeFrom="column">
                  <wp:posOffset>1920240</wp:posOffset>
                </wp:positionH>
                <wp:positionV relativeFrom="paragraph">
                  <wp:posOffset>3173729</wp:posOffset>
                </wp:positionV>
                <wp:extent cx="381000" cy="0"/>
                <wp:effectExtent l="0" t="0" r="19050" b="19050"/>
                <wp:wrapNone/>
                <wp:docPr id="325" name="Straight Connector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5" o:spid="_x0000_s1026" style="position:absolute;z-index:252184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1.2pt,249.9pt" to="181.2pt,2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" strokecolor="red">
                <o:lock v:ext="edit" shapetype="f"/>
              </v:line>
            </w:pict>
          </mc:Fallback>
        </mc:AlternateContent>
      </w:r>
      <w:r>
        <w:rPr>
          <w:rFonts w:asciiTheme="majorHAnsi" w:hAnsiTheme="majorHAnsi" w:cs="Arial"/>
          <w:noProof/>
          <w:lang w:eastAsia="hr-HR"/>
        </w:rPr>
        <mc:AlternateContent>
          <mc:Choice Requires="wps">
            <w:drawing>
              <wp:anchor distT="0" distB="0" distL="114300" distR="114300" simplePos="0" relativeHeight="252183552" behindDoc="0" locked="0" layoutInCell="1" allowOverlap="1">
                <wp:simplePos x="0" y="0"/>
                <wp:positionH relativeFrom="column">
                  <wp:posOffset>690880</wp:posOffset>
                </wp:positionH>
                <wp:positionV relativeFrom="paragraph">
                  <wp:posOffset>762635</wp:posOffset>
                </wp:positionV>
                <wp:extent cx="1915795" cy="207010"/>
                <wp:effectExtent l="0" t="0" r="8255" b="254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left:0;text-align:left;margin-left:54.4pt;margin-top:60.05pt;width:150.85pt;height:16.3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82528" behindDoc="0" locked="0" layoutInCell="1" allowOverlap="1">
                <wp:simplePos x="0" y="0"/>
                <wp:positionH relativeFrom="column">
                  <wp:posOffset>328930</wp:posOffset>
                </wp:positionH>
                <wp:positionV relativeFrom="paragraph">
                  <wp:posOffset>800735</wp:posOffset>
                </wp:positionV>
                <wp:extent cx="314325" cy="114935"/>
                <wp:effectExtent l="0" t="0" r="9525" b="0"/>
                <wp:wrapNone/>
                <wp:docPr id="28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8" o:spid="_x0000_s1026" style="position:absolute;margin-left:25.9pt;margin-top:63.05pt;width:24.75pt;height:9.0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" fillcolor="red" stroked="f" strokeweight="2pt">
                <v:path arrowok="t"/>
              </v:rect>
            </w:pict>
          </mc:Fallback>
        </mc:AlternateContent>
      </w:r>
      <w:r w:rsidR="002E66CA">
        <w:rPr>
          <w:noProof/>
          <w:lang w:eastAsia="hr-HR"/>
        </w:rPr>
        <w:drawing>
          <wp:inline distT="0" distB="0" distL="0" distR="0">
            <wp:extent cx="5851525" cy="3940700"/>
            <wp:effectExtent l="0" t="0" r="0" b="317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srcRect l="57132" t="12955" r="1543" b="8759"/>
                    <a:stretch/>
                  </pic:blipFill>
                  <pic:spPr bwMode="auto">
                    <a:xfrm>
                      <a:off x="0" y="0"/>
                      <a:ext cx="5851525" cy="3940700"/>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7912AA" w:rsidRDefault="002E66CA" w:rsidP="002E66CA">
      <w:pPr>
        <w:jc w:val="center"/>
        <w:rPr>
          <w:rFonts w:asciiTheme="majorHAnsi" w:hAnsiTheme="majorHAnsi" w:cs="Arial"/>
        </w:rPr>
      </w:pPr>
      <w:r w:rsidRPr="00D87564">
        <w:rPr>
          <w:rFonts w:asciiTheme="majorHAnsi" w:hAnsiTheme="majorHAnsi" w:cs="Arial"/>
          <w:i/>
          <w:sz w:val="18"/>
          <w:szCs w:val="18"/>
        </w:rPr>
        <w:t>Slika 6.18 Popunjavanje Zahtjeva koristeći predložak u AGRONET-u</w:t>
      </w:r>
    </w:p>
    <w:p w:rsidR="002E66CA" w:rsidRDefault="00BD7F28" w:rsidP="002E66CA">
      <w:pPr>
        <w:spacing w:after="0"/>
        <w:jc w:val="center"/>
        <w:rPr>
          <w:noProof/>
          <w:lang w:eastAsia="hr-HR"/>
        </w:rPr>
      </w:pPr>
      <w:r>
        <w:rPr>
          <w:rFonts w:asciiTheme="majorHAnsi" w:hAnsiTheme="majorHAnsi"/>
          <w:noProof/>
          <w:lang w:eastAsia="hr-HR"/>
        </w:rPr>
        <mc:AlternateContent>
          <mc:Choice Requires="wps">
            <w:drawing>
              <wp:anchor distT="0" distB="0" distL="114300" distR="114300" simplePos="0" relativeHeight="252187648" behindDoc="0" locked="0" layoutInCell="1" allowOverlap="1">
                <wp:simplePos x="0" y="0"/>
                <wp:positionH relativeFrom="column">
                  <wp:posOffset>5022850</wp:posOffset>
                </wp:positionH>
                <wp:positionV relativeFrom="paragraph">
                  <wp:posOffset>2414270</wp:posOffset>
                </wp:positionV>
                <wp:extent cx="306070" cy="250825"/>
                <wp:effectExtent l="0" t="0" r="0" b="0"/>
                <wp:wrapNone/>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D51C00" w:rsidRDefault="008A13D7" w:rsidP="002E66CA">
                            <w:pPr>
                              <w:jc w:val="center"/>
                              <w:rPr>
                                <w:b/>
                                <w:color w:val="FF0000"/>
                              </w:rPr>
                            </w:pPr>
                            <w:r>
                              <w:rPr>
                                <w:b/>
                                <w:color w:val="FF000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left:0;text-align:left;margin-left:395.5pt;margin-top:190.1pt;width:24.1pt;height:19.7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" stroked="f">
                <v:fill opacity="0"/>
                <v:textbox>
                  <w:txbxContent>
                    <w:p w:rsidR="008A13D7" w:rsidRPr="00D51C00" w:rsidRDefault="008A13D7" w:rsidP="002E66CA">
                      <w:pPr>
                        <w:jc w:val="center"/>
                        <w:rPr>
                          <w:b/>
                          <w:color w:val="FF0000"/>
                        </w:rPr>
                      </w:pPr>
                      <w:r>
                        <w:rPr>
                          <w:b/>
                          <w:color w:val="FF0000"/>
                        </w:rPr>
                        <w:t>2</w:t>
                      </w:r>
                    </w:p>
                  </w:txbxContent>
                </v:textbox>
              </v:shape>
            </w:pict>
          </mc:Fallback>
        </mc:AlternateContent>
      </w:r>
      <w:r>
        <w:rPr>
          <w:noProof/>
          <w:lang w:eastAsia="hr-HR"/>
        </w:rPr>
        <mc:AlternateContent>
          <mc:Choice Requires="wps">
            <w:drawing>
              <wp:anchor distT="4294967295" distB="4294967295" distL="114300" distR="114300" simplePos="0" relativeHeight="252186624" behindDoc="0" locked="0" layoutInCell="1" allowOverlap="1">
                <wp:simplePos x="0" y="0"/>
                <wp:positionH relativeFrom="column">
                  <wp:posOffset>4662805</wp:posOffset>
                </wp:positionH>
                <wp:positionV relativeFrom="paragraph">
                  <wp:posOffset>2616834</wp:posOffset>
                </wp:positionV>
                <wp:extent cx="600075" cy="0"/>
                <wp:effectExtent l="38100" t="76200" r="0" b="114300"/>
                <wp:wrapNone/>
                <wp:docPr id="346" name="Straight Arrow Connector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00075" cy="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46" o:spid="_x0000_s1026" type="#_x0000_t32" style="position:absolute;margin-left:367.15pt;margin-top:206.05pt;width:47.25pt;height:0;flip:x y;z-index:252186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" strokecolor="red">
                <v:stroke endarrow="open"/>
                <o:lock v:ext="edit" shapetype="f"/>
              </v:shape>
            </w:pict>
          </mc:Fallback>
        </mc:AlternateContent>
      </w:r>
      <w:r w:rsidR="002E66CA">
        <w:rPr>
          <w:noProof/>
          <w:lang w:eastAsia="hr-HR"/>
        </w:rPr>
        <w:drawing>
          <wp:inline distT="0" distB="0" distL="0" distR="0">
            <wp:extent cx="5581650" cy="3139753"/>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5584680" cy="3141458"/>
                    </a:xfrm>
                    <a:prstGeom prst="rect">
                      <a:avLst/>
                    </a:prstGeom>
                  </pic:spPr>
                </pic:pic>
              </a:graphicData>
            </a:graphic>
          </wp:inline>
        </w:drawing>
      </w:r>
    </w:p>
    <w:p w:rsidR="002E66CA" w:rsidRPr="000623BD" w:rsidRDefault="002E66CA" w:rsidP="002E66CA">
      <w:pPr>
        <w:spacing w:after="0"/>
        <w:jc w:val="center"/>
        <w:rPr>
          <w:rFonts w:asciiTheme="majorHAnsi" w:hAnsiTheme="majorHAnsi" w:cs="Arial"/>
        </w:rPr>
      </w:pPr>
      <w:r w:rsidRPr="004C4BB4">
        <w:rPr>
          <w:rFonts w:asciiTheme="majorHAnsi" w:hAnsiTheme="majorHAnsi" w:cs="Arial"/>
          <w:i/>
          <w:sz w:val="18"/>
          <w:szCs w:val="18"/>
        </w:rPr>
        <w:t xml:space="preserve">Slika 6.19 </w:t>
      </w:r>
      <w:r w:rsidRPr="004C4BB4">
        <w:rPr>
          <w:i/>
          <w:iCs/>
          <w:sz w:val="18"/>
          <w:szCs w:val="18"/>
        </w:rPr>
        <w:t>Popunjavanje Zahtjeva koristeći predložak u AGRONET-u - nastavak</w:t>
      </w:r>
    </w:p>
    <w:p w:rsidR="002E66CA" w:rsidRDefault="00BD7F28" w:rsidP="002E66CA">
      <w:pPr>
        <w:spacing w:after="0"/>
        <w:jc w:val="center"/>
        <w:rPr>
          <w:noProof/>
          <w:lang w:eastAsia="hr-HR"/>
        </w:rPr>
      </w:pPr>
      <w:r>
        <w:rPr>
          <w:rFonts w:asciiTheme="majorHAnsi" w:hAnsiTheme="majorHAnsi" w:cs="Arial"/>
          <w:noProof/>
          <w:lang w:eastAsia="hr-HR"/>
        </w:rPr>
        <mc:AlternateContent>
          <mc:Choice Requires="wps">
            <w:drawing>
              <wp:anchor distT="0" distB="0" distL="114300" distR="114300" simplePos="0" relativeHeight="252241920" behindDoc="0" locked="0" layoutInCell="1" allowOverlap="1">
                <wp:simplePos x="0" y="0"/>
                <wp:positionH relativeFrom="column">
                  <wp:posOffset>130175</wp:posOffset>
                </wp:positionH>
                <wp:positionV relativeFrom="paragraph">
                  <wp:posOffset>553720</wp:posOffset>
                </wp:positionV>
                <wp:extent cx="286385" cy="207010"/>
                <wp:effectExtent l="0" t="0" r="0" b="2540"/>
                <wp:wrapNone/>
                <wp:docPr id="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207010"/>
                        </a:xfrm>
                        <a:prstGeom prst="rect">
                          <a:avLst/>
                        </a:prstGeom>
                        <a:noFill/>
                        <a:ln w="9525">
                          <a:noFill/>
                          <a:miter lim="800000"/>
                          <a:headEnd/>
                          <a:tailEnd/>
                        </a:ln>
                      </wps:spPr>
                      <wps:txbx>
                        <w:txbxContent>
                          <w:p w:rsidR="008A13D7" w:rsidRPr="004C4BB4" w:rsidRDefault="008A13D7" w:rsidP="002E66CA">
                            <w:pPr>
                              <w:spacing w:after="0" w:line="240" w:lineRule="auto"/>
                              <w:ind w:right="-102"/>
                              <w:rPr>
                                <w:rFonts w:asciiTheme="minorHAnsi" w:hAnsiTheme="minorHAnsi" w:cs="Arial"/>
                                <w:b/>
                                <w:color w:val="4A442A" w:themeColor="background2" w:themeShade="40"/>
                                <w:sz w:val="14"/>
                                <w:szCs w:val="10"/>
                              </w:rPr>
                            </w:pPr>
                            <w:r w:rsidRPr="004C4BB4">
                              <w:rPr>
                                <w:rFonts w:asciiTheme="minorHAnsi" w:hAnsiTheme="minorHAnsi" w:cs="Arial"/>
                                <w:b/>
                                <w:color w:val="4A442A" w:themeColor="background2" w:themeShade="40"/>
                                <w:sz w:val="14"/>
                                <w:szCs w:val="10"/>
                                <w:shd w:val="clear" w:color="auto" w:fill="BFBFBF" w:themeFill="background1" w:themeFillShade="BF"/>
                              </w:rPr>
                              <w:t>1.10</w:t>
                            </w:r>
                            <w:r w:rsidRPr="004C4BB4">
                              <w:rPr>
                                <w:rFonts w:asciiTheme="minorHAnsi" w:hAnsiTheme="minorHAnsi" w:cs="Arial"/>
                                <w:b/>
                                <w:color w:val="4A442A" w:themeColor="background2" w:themeShade="40"/>
                                <w:sz w:val="14"/>
                                <w:szCs w:val="1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left:0;text-align:left;margin-left:10.25pt;margin-top:43.6pt;width:22.55pt;height:16.3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" filled="f" stroked="f">
                <v:textbox>
                  <w:txbxContent>
                    <w:p w:rsidR="008A13D7" w:rsidRPr="004C4BB4" w:rsidRDefault="008A13D7" w:rsidP="002E66CA">
                      <w:pPr>
                        <w:spacing w:after="0" w:line="240" w:lineRule="auto"/>
                        <w:ind w:right="-102"/>
                        <w:rPr>
                          <w:rFonts w:asciiTheme="minorHAnsi" w:hAnsiTheme="minorHAnsi" w:cs="Arial"/>
                          <w:b/>
                          <w:color w:val="4A442A" w:themeColor="background2" w:themeShade="40"/>
                          <w:sz w:val="14"/>
                          <w:szCs w:val="10"/>
                        </w:rPr>
                      </w:pPr>
                      <w:r w:rsidRPr="004C4BB4">
                        <w:rPr>
                          <w:rFonts w:asciiTheme="minorHAnsi" w:hAnsiTheme="minorHAnsi" w:cs="Arial"/>
                          <w:b/>
                          <w:color w:val="4A442A" w:themeColor="background2" w:themeShade="40"/>
                          <w:sz w:val="14"/>
                          <w:szCs w:val="10"/>
                          <w:shd w:val="clear" w:color="auto" w:fill="BFBFBF" w:themeFill="background1" w:themeFillShade="BF"/>
                        </w:rPr>
                        <w:t>1.10</w:t>
                      </w:r>
                      <w:r w:rsidRPr="004C4BB4">
                        <w:rPr>
                          <w:rFonts w:asciiTheme="minorHAnsi" w:hAnsiTheme="minorHAnsi" w:cs="Arial"/>
                          <w:b/>
                          <w:color w:val="4A442A" w:themeColor="background2" w:themeShade="40"/>
                          <w:sz w:val="14"/>
                          <w:szCs w:val="10"/>
                        </w:rPr>
                        <w:t>.</w:t>
                      </w:r>
                    </w:p>
                  </w:txbxContent>
                </v:textbox>
              </v:shape>
            </w:pict>
          </mc:Fallback>
        </mc:AlternateContent>
      </w:r>
      <w:r>
        <w:rPr>
          <w:noProof/>
          <w:lang w:eastAsia="hr-HR"/>
        </w:rPr>
        <mc:AlternateContent>
          <mc:Choice Requires="wps">
            <w:drawing>
              <wp:anchor distT="0" distB="0" distL="114299" distR="114299" simplePos="0" relativeHeight="252190720" behindDoc="0" locked="0" layoutInCell="1" allowOverlap="1">
                <wp:simplePos x="0" y="0"/>
                <wp:positionH relativeFrom="column">
                  <wp:posOffset>1510029</wp:posOffset>
                </wp:positionH>
                <wp:positionV relativeFrom="paragraph">
                  <wp:posOffset>1137920</wp:posOffset>
                </wp:positionV>
                <wp:extent cx="0" cy="342900"/>
                <wp:effectExtent l="95250" t="38100" r="57150" b="19050"/>
                <wp:wrapNone/>
                <wp:docPr id="391" name="Straight Arrow Connector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42900"/>
                        </a:xfrm>
                        <a:prstGeom prst="straightConnector1">
                          <a:avLst/>
                        </a:prstGeom>
                        <a:noFill/>
                        <a:ln w="952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91" o:spid="_x0000_s1026" type="#_x0000_t32" style="position:absolute;margin-left:118.9pt;margin-top:89.6pt;width:0;height:27pt;flip:y;z-index:252190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" strokecolor="red">
                <v:stroke endarrow="open"/>
                <o:lock v:ext="edit" shapetype="f"/>
              </v:shape>
            </w:pict>
          </mc:Fallback>
        </mc:AlternateContent>
      </w:r>
      <w:r>
        <w:rPr>
          <w:rFonts w:asciiTheme="majorHAnsi" w:hAnsiTheme="majorHAnsi"/>
          <w:noProof/>
          <w:lang w:eastAsia="hr-HR"/>
        </w:rPr>
        <mc:AlternateContent>
          <mc:Choice Requires="wps">
            <w:drawing>
              <wp:anchor distT="0" distB="0" distL="114300" distR="114300" simplePos="0" relativeHeight="252191744" behindDoc="0" locked="0" layoutInCell="1" allowOverlap="1">
                <wp:simplePos x="0" y="0"/>
                <wp:positionH relativeFrom="column">
                  <wp:posOffset>1421130</wp:posOffset>
                </wp:positionH>
                <wp:positionV relativeFrom="paragraph">
                  <wp:posOffset>1284605</wp:posOffset>
                </wp:positionV>
                <wp:extent cx="306070" cy="250825"/>
                <wp:effectExtent l="0" t="0" r="0" b="0"/>
                <wp:wrapNone/>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D51C00" w:rsidRDefault="008A13D7" w:rsidP="002E66CA">
                            <w:pPr>
                              <w:jc w:val="center"/>
                              <w:rPr>
                                <w:b/>
                                <w:color w:val="FF0000"/>
                              </w:rPr>
                            </w:pPr>
                            <w:r>
                              <w:rPr>
                                <w:b/>
                                <w:color w:val="FF000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left:0;text-align:left;margin-left:111.9pt;margin-top:101.15pt;width:24.1pt;height:19.7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" stroked="f">
                <v:fill opacity="0"/>
                <v:textbox>
                  <w:txbxContent>
                    <w:p w:rsidR="008A13D7" w:rsidRPr="00D51C00" w:rsidRDefault="008A13D7" w:rsidP="002E66CA">
                      <w:pPr>
                        <w:jc w:val="center"/>
                        <w:rPr>
                          <w:b/>
                          <w:color w:val="FF0000"/>
                        </w:rPr>
                      </w:pPr>
                      <w:r>
                        <w:rPr>
                          <w:b/>
                          <w:color w:val="FF0000"/>
                        </w:rPr>
                        <w:t>5</w:t>
                      </w:r>
                    </w:p>
                  </w:txbxContent>
                </v:textbox>
              </v:shape>
            </w:pict>
          </mc:Fallback>
        </mc:AlternateContent>
      </w:r>
      <w:r>
        <w:rPr>
          <w:rFonts w:asciiTheme="majorHAnsi" w:hAnsiTheme="majorHAnsi"/>
          <w:noProof/>
          <w:lang w:eastAsia="hr-HR"/>
        </w:rPr>
        <mc:AlternateContent>
          <mc:Choice Requires="wps">
            <w:drawing>
              <wp:anchor distT="0" distB="0" distL="114300" distR="114300" simplePos="0" relativeHeight="252189696" behindDoc="0" locked="0" layoutInCell="1" allowOverlap="1">
                <wp:simplePos x="0" y="0"/>
                <wp:positionH relativeFrom="column">
                  <wp:posOffset>3002280</wp:posOffset>
                </wp:positionH>
                <wp:positionV relativeFrom="paragraph">
                  <wp:posOffset>560705</wp:posOffset>
                </wp:positionV>
                <wp:extent cx="306070" cy="250825"/>
                <wp:effectExtent l="0" t="0" r="0" b="0"/>
                <wp:wrapNone/>
                <wp:docPr id="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0825"/>
                        </a:xfrm>
                        <a:prstGeom prst="rect">
                          <a:avLst/>
                        </a:prstGeom>
                        <a:solidFill>
                          <a:srgbClr val="FFFFFF">
                            <a:alpha val="0"/>
                          </a:srgbClr>
                        </a:solidFill>
                        <a:ln w="9525">
                          <a:noFill/>
                          <a:miter lim="800000"/>
                          <a:headEnd/>
                          <a:tailEnd/>
                        </a:ln>
                      </wps:spPr>
                      <wps:txbx>
                        <w:txbxContent>
                          <w:p w:rsidR="008A13D7" w:rsidRPr="00D51C00" w:rsidRDefault="008A13D7" w:rsidP="002E66CA">
                            <w:pPr>
                              <w:jc w:val="center"/>
                              <w:rPr>
                                <w:b/>
                                <w:color w:val="FF0000"/>
                              </w:rPr>
                            </w:pPr>
                            <w:r>
                              <w:rPr>
                                <w:b/>
                                <w:color w:val="FF000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5" type="#_x0000_t202" style="position:absolute;left:0;text-align:left;margin-left:236.4pt;margin-top:44.15pt;width:24.1pt;height:19.7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" stroked="f">
                <v:fill opacity="0"/>
                <v:textbox>
                  <w:txbxContent>
                    <w:p w:rsidR="008A13D7" w:rsidRPr="00D51C00" w:rsidRDefault="008A13D7" w:rsidP="002E66CA">
                      <w:pPr>
                        <w:jc w:val="center"/>
                        <w:rPr>
                          <w:b/>
                          <w:color w:val="FF0000"/>
                        </w:rPr>
                      </w:pPr>
                      <w:r>
                        <w:rPr>
                          <w:b/>
                          <w:color w:val="FF0000"/>
                        </w:rPr>
                        <w:t>4</w:t>
                      </w:r>
                    </w:p>
                  </w:txbxContent>
                </v:textbox>
              </v:shape>
            </w:pict>
          </mc:Fallback>
        </mc:AlternateContent>
      </w:r>
      <w:r>
        <w:rPr>
          <w:noProof/>
          <w:lang w:eastAsia="hr-HR"/>
        </w:rPr>
        <mc:AlternateContent>
          <mc:Choice Requires="wps">
            <w:drawing>
              <wp:anchor distT="4294967295" distB="4294967295" distL="114300" distR="114300" simplePos="0" relativeHeight="252188672" behindDoc="0" locked="0" layoutInCell="1" allowOverlap="1">
                <wp:simplePos x="0" y="0"/>
                <wp:positionH relativeFrom="column">
                  <wp:posOffset>2633980</wp:posOffset>
                </wp:positionH>
                <wp:positionV relativeFrom="paragraph">
                  <wp:posOffset>756919</wp:posOffset>
                </wp:positionV>
                <wp:extent cx="600075" cy="0"/>
                <wp:effectExtent l="38100" t="76200" r="0" b="114300"/>
                <wp:wrapNone/>
                <wp:docPr id="374" name="Straight Arrow Connector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00075" cy="0"/>
                        </a:xfrm>
                        <a:prstGeom prst="straightConnector1">
                          <a:avLst/>
                        </a:prstGeom>
                        <a:noFill/>
                        <a:ln w="952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74" o:spid="_x0000_s1026" type="#_x0000_t32" style="position:absolute;margin-left:207.4pt;margin-top:59.6pt;width:47.25pt;height:0;flip:x y;z-index:252188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" strokecolor="red">
                <v:stroke endarrow="open"/>
                <o:lock v:ext="edit" shapetype="f"/>
              </v:shape>
            </w:pict>
          </mc:Fallback>
        </mc:AlternateContent>
      </w:r>
      <w:r w:rsidR="002E66CA">
        <w:rPr>
          <w:noProof/>
          <w:lang w:eastAsia="hr-HR"/>
        </w:rPr>
        <w:drawing>
          <wp:inline distT="0" distB="0" distL="0" distR="0">
            <wp:extent cx="5600700" cy="2719798"/>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l="19147" t="32154" r="19055" b="14495"/>
                    <a:stretch/>
                  </pic:blipFill>
                  <pic:spPr bwMode="auto">
                    <a:xfrm>
                      <a:off x="0" y="0"/>
                      <a:ext cx="5624769" cy="2731486"/>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2E66CA" w:rsidP="002E66CA">
      <w:pPr>
        <w:spacing w:after="0"/>
        <w:jc w:val="center"/>
        <w:rPr>
          <w:noProof/>
          <w:lang w:eastAsia="hr-HR"/>
        </w:rPr>
      </w:pPr>
      <w:r w:rsidRPr="004C4BB4">
        <w:rPr>
          <w:i/>
          <w:iCs/>
          <w:sz w:val="18"/>
          <w:szCs w:val="18"/>
        </w:rPr>
        <w:t>Slika 6.20 Popunjavanje Zahtjeva koristeći predložak u AGRONET-u - nastavak</w:t>
      </w:r>
    </w:p>
    <w:p w:rsidR="002E66CA" w:rsidRDefault="00BD7F28" w:rsidP="002E66CA">
      <w:pPr>
        <w:spacing w:after="0"/>
        <w:jc w:val="center"/>
        <w:rPr>
          <w:noProof/>
          <w:lang w:eastAsia="hr-HR"/>
        </w:rPr>
      </w:pPr>
      <w:r>
        <w:rPr>
          <w:rFonts w:asciiTheme="majorHAnsi" w:hAnsiTheme="majorHAnsi"/>
          <w:noProof/>
          <w:lang w:eastAsia="hr-HR"/>
        </w:rPr>
        <mc:AlternateContent>
          <mc:Choice Requires="wps">
            <w:drawing>
              <wp:anchor distT="0" distB="0" distL="114300" distR="114300" simplePos="0" relativeHeight="252195840" behindDoc="0" locked="0" layoutInCell="1" allowOverlap="1">
                <wp:simplePos x="0" y="0"/>
                <wp:positionH relativeFrom="column">
                  <wp:posOffset>3344545</wp:posOffset>
                </wp:positionH>
                <wp:positionV relativeFrom="paragraph">
                  <wp:posOffset>1932940</wp:posOffset>
                </wp:positionV>
                <wp:extent cx="1914525" cy="250825"/>
                <wp:effectExtent l="0" t="0" r="0" b="0"/>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250825"/>
                        </a:xfrm>
                        <a:prstGeom prst="rect">
                          <a:avLst/>
                        </a:prstGeom>
                        <a:solidFill>
                          <a:srgbClr val="FFFFFF">
                            <a:alpha val="0"/>
                          </a:srgbClr>
                        </a:solidFill>
                        <a:ln w="9525">
                          <a:noFill/>
                          <a:miter lim="800000"/>
                          <a:headEnd/>
                          <a:tailEnd/>
                        </a:ln>
                      </wps:spPr>
                      <wps:txbx>
                        <w:txbxContent>
                          <w:p w:rsidR="008A13D7" w:rsidRPr="000623BD" w:rsidRDefault="008A13D7" w:rsidP="002E66CA">
                            <w:pPr>
                              <w:jc w:val="center"/>
                              <w:rPr>
                                <w:i/>
                                <w:iCs/>
                                <w:color w:val="FF0000"/>
                                <w:sz w:val="18"/>
                                <w:szCs w:val="18"/>
                              </w:rPr>
                            </w:pPr>
                            <w:r w:rsidRPr="000623BD">
                              <w:rPr>
                                <w:i/>
                                <w:iCs/>
                                <w:color w:val="FF0000"/>
                                <w:sz w:val="18"/>
                                <w:szCs w:val="18"/>
                              </w:rPr>
                              <w:t>odabir iz predložene liste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left:0;text-align:left;margin-left:263.35pt;margin-top:152.2pt;width:150.75pt;height:19.7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" stroked="f">
                <v:fill opacity="0"/>
                <v:textbox>
                  <w:txbxContent>
                    <w:p w:rsidR="008A13D7" w:rsidRPr="000623BD" w:rsidRDefault="008A13D7" w:rsidP="002E66CA">
                      <w:pPr>
                        <w:jc w:val="center"/>
                        <w:rPr>
                          <w:i/>
                          <w:iCs/>
                          <w:color w:val="FF0000"/>
                          <w:sz w:val="18"/>
                          <w:szCs w:val="18"/>
                        </w:rPr>
                      </w:pPr>
                      <w:r w:rsidRPr="000623BD">
                        <w:rPr>
                          <w:i/>
                          <w:iCs/>
                          <w:color w:val="FF0000"/>
                          <w:sz w:val="18"/>
                          <w:szCs w:val="18"/>
                        </w:rPr>
                        <w:t>odabir iz predložene liste</w:t>
                      </w:r>
                    </w:p>
                  </w:txbxContent>
                </v:textbox>
              </v:shape>
            </w:pict>
          </mc:Fallback>
        </mc:AlternateContent>
      </w:r>
      <w:r>
        <w:rPr>
          <w:noProof/>
          <w:lang w:eastAsia="hr-HR"/>
        </w:rPr>
        <mc:AlternateContent>
          <mc:Choice Requires="wps">
            <w:drawing>
              <wp:anchor distT="4294967295" distB="4294967295" distL="114300" distR="114300" simplePos="0" relativeHeight="252193792" behindDoc="0" locked="0" layoutInCell="1" allowOverlap="1">
                <wp:simplePos x="0" y="0"/>
                <wp:positionH relativeFrom="column">
                  <wp:posOffset>3686810</wp:posOffset>
                </wp:positionH>
                <wp:positionV relativeFrom="paragraph">
                  <wp:posOffset>2127249</wp:posOffset>
                </wp:positionV>
                <wp:extent cx="1285875" cy="0"/>
                <wp:effectExtent l="0" t="0" r="9525" b="19050"/>
                <wp:wrapNone/>
                <wp:docPr id="397" name="Straight Connector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58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97" o:spid="_x0000_s1026" style="position:absolute;z-index:25219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0.3pt,167.5pt" to="391.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" strokecolor="red">
                <o:lock v:ext="edit" shapetype="f"/>
              </v:line>
            </w:pict>
          </mc:Fallback>
        </mc:AlternateContent>
      </w:r>
      <w:r>
        <w:rPr>
          <w:noProof/>
          <w:lang w:eastAsia="hr-HR"/>
        </w:rPr>
        <mc:AlternateContent>
          <mc:Choice Requires="wps">
            <w:drawing>
              <wp:anchor distT="0" distB="0" distL="114299" distR="114299" simplePos="0" relativeHeight="252194816" behindDoc="0" locked="0" layoutInCell="1" allowOverlap="1">
                <wp:simplePos x="0" y="0"/>
                <wp:positionH relativeFrom="column">
                  <wp:posOffset>4973319</wp:posOffset>
                </wp:positionH>
                <wp:positionV relativeFrom="paragraph">
                  <wp:posOffset>1807845</wp:posOffset>
                </wp:positionV>
                <wp:extent cx="0" cy="323850"/>
                <wp:effectExtent l="95250" t="38100" r="57150" b="19050"/>
                <wp:wrapNone/>
                <wp:docPr id="398" name="Straight Arrow Connector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238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398" o:spid="_x0000_s1026" type="#_x0000_t32" style="position:absolute;margin-left:391.6pt;margin-top:142.35pt;width:0;height:25.5pt;flip:y;z-index:252194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" strokecolor="red">
                <v:stroke endarrow="open"/>
                <o:lock v:ext="edit" shapetype="f"/>
              </v:shape>
            </w:pict>
          </mc:Fallback>
        </mc:AlternateContent>
      </w:r>
      <w:r>
        <w:rPr>
          <w:noProof/>
          <w:lang w:eastAsia="hr-HR"/>
        </w:rPr>
        <mc:AlternateContent>
          <mc:Choice Requires="wps">
            <w:drawing>
              <wp:anchor distT="0" distB="0" distL="114300" distR="114300" simplePos="0" relativeHeight="252192768" behindDoc="0" locked="0" layoutInCell="1" allowOverlap="1">
                <wp:simplePos x="0" y="0"/>
                <wp:positionH relativeFrom="column">
                  <wp:posOffset>1041400</wp:posOffset>
                </wp:positionH>
                <wp:positionV relativeFrom="paragraph">
                  <wp:posOffset>1440180</wp:posOffset>
                </wp:positionV>
                <wp:extent cx="1198880" cy="285750"/>
                <wp:effectExtent l="0" t="0" r="20320" b="19050"/>
                <wp:wrapNone/>
                <wp:docPr id="395" name="Oval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8880"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5" o:spid="_x0000_s1026" style="position:absolute;margin-left:82pt;margin-top:113.4pt;width:94.4pt;height:2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" filled="f" strokecolor="red" strokeweight="2pt">
                <v:path arrowok="t"/>
              </v:oval>
            </w:pict>
          </mc:Fallback>
        </mc:AlternateContent>
      </w:r>
      <w:r w:rsidR="002E66CA">
        <w:rPr>
          <w:noProof/>
          <w:lang w:eastAsia="hr-HR"/>
        </w:rPr>
        <w:drawing>
          <wp:inline distT="0" distB="0" distL="0" distR="0">
            <wp:extent cx="5851525" cy="2442366"/>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srcRect l="58455" t="45721" r="2755" b="8741"/>
                    <a:stretch/>
                  </pic:blipFill>
                  <pic:spPr bwMode="auto">
                    <a:xfrm>
                      <a:off x="0" y="0"/>
                      <a:ext cx="5851525" cy="2442366"/>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2E66CA" w:rsidP="002E66CA">
      <w:pPr>
        <w:spacing w:after="0"/>
        <w:jc w:val="center"/>
        <w:rPr>
          <w:i/>
          <w:iCs/>
          <w:sz w:val="18"/>
          <w:szCs w:val="18"/>
        </w:rPr>
      </w:pPr>
      <w:r w:rsidRPr="004C4BB4">
        <w:rPr>
          <w:i/>
          <w:iCs/>
          <w:sz w:val="18"/>
          <w:szCs w:val="18"/>
        </w:rPr>
        <w:t>Slika 6.21 Ekran s učitanom datotekom</w:t>
      </w:r>
    </w:p>
    <w:p w:rsidR="002E66CA" w:rsidRPr="000623BD" w:rsidRDefault="002E66CA" w:rsidP="002E66CA">
      <w:pPr>
        <w:spacing w:after="0"/>
        <w:jc w:val="center"/>
        <w:rPr>
          <w:i/>
          <w:iCs/>
          <w:sz w:val="18"/>
          <w:szCs w:val="18"/>
        </w:rPr>
      </w:pPr>
    </w:p>
    <w:p w:rsidR="002E66CA" w:rsidRPr="002C0358" w:rsidRDefault="002E66CA" w:rsidP="002E66CA">
      <w:pPr>
        <w:spacing w:after="120"/>
        <w:jc w:val="both"/>
        <w:rPr>
          <w:rFonts w:asciiTheme="majorHAnsi" w:hAnsiTheme="majorHAnsi" w:cs="Arial"/>
        </w:rPr>
      </w:pPr>
      <w:r w:rsidRPr="002C0358">
        <w:rPr>
          <w:rFonts w:asciiTheme="majorHAnsi" w:hAnsiTheme="majorHAnsi" w:cs="Arial"/>
        </w:rPr>
        <w:t xml:space="preserve">Što znači tekst ispod pitanja i što znači </w:t>
      </w:r>
      <w:r w:rsidRPr="002C0358">
        <w:rPr>
          <w:rFonts w:asciiTheme="majorHAnsi" w:hAnsiTheme="majorHAnsi" w:cs="Arial"/>
          <w:noProof/>
          <w:lang w:eastAsia="hr-HR"/>
        </w:rPr>
        <w:drawing>
          <wp:inline distT="0" distB="0" distL="0" distR="0">
            <wp:extent cx="236220" cy="198120"/>
            <wp:effectExtent l="19050" t="0" r="0" b="0"/>
            <wp:docPr id="329" name="Picture 1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7"/>
                    <pic:cNvPicPr>
                      <a:picLocks noChangeAspect="1" noChangeArrowheads="1"/>
                    </pic:cNvPicPr>
                  </pic:nvPicPr>
                  <pic:blipFill>
                    <a:blip r:embed="rId39" cstate="print"/>
                    <a:srcRect/>
                    <a:stretch>
                      <a:fillRect/>
                    </a:stretch>
                  </pic:blipFill>
                  <pic:spPr bwMode="auto">
                    <a:xfrm>
                      <a:off x="0" y="0"/>
                      <a:ext cx="236220" cy="198120"/>
                    </a:xfrm>
                    <a:prstGeom prst="rect">
                      <a:avLst/>
                    </a:prstGeom>
                    <a:noFill/>
                    <a:ln w="9525">
                      <a:noFill/>
                      <a:miter lim="800000"/>
                      <a:headEnd/>
                      <a:tailEnd/>
                    </a:ln>
                  </pic:spPr>
                </pic:pic>
              </a:graphicData>
            </a:graphic>
          </wp:inline>
        </w:drawing>
      </w:r>
      <w:r w:rsidRPr="002C0358">
        <w:rPr>
          <w:rFonts w:asciiTheme="majorHAnsi" w:hAnsiTheme="majorHAnsi" w:cs="Arial"/>
          <w:noProof/>
          <w:lang w:eastAsia="hr-HR"/>
        </w:rPr>
        <w:t xml:space="preserve"> u AGRONET-u</w:t>
      </w:r>
      <w:r w:rsidRPr="002C0358">
        <w:rPr>
          <w:rFonts w:asciiTheme="majorHAnsi" w:hAnsiTheme="majorHAnsi" w:cs="Arial"/>
        </w:rPr>
        <w:t>?</w:t>
      </w:r>
    </w:p>
    <w:p w:rsidR="002E66CA" w:rsidRPr="0047114B" w:rsidRDefault="002E66CA" w:rsidP="002E66CA">
      <w:pPr>
        <w:jc w:val="both"/>
        <w:rPr>
          <w:rFonts w:asciiTheme="majorHAnsi" w:hAnsiTheme="majorHAnsi" w:cs="Arial"/>
        </w:rPr>
      </w:pPr>
      <w:r w:rsidRPr="002C0358">
        <w:rPr>
          <w:rFonts w:asciiTheme="majorHAnsi" w:hAnsiTheme="majorHAnsi" w:cs="Arial"/>
        </w:rPr>
        <w:t>U sklopu određenih pitanja postoje pojašnjenja odnosno upute koje trebate slijediti radi ispravnog popunjavanja Zahtjeva. Takva pojašnjenja se nalaze odmah ispod samog pitanja (Slika 6.</w:t>
      </w:r>
      <w:r>
        <w:rPr>
          <w:rFonts w:asciiTheme="majorHAnsi" w:hAnsiTheme="majorHAnsi" w:cs="Arial"/>
        </w:rPr>
        <w:t>22</w:t>
      </w:r>
      <w:r w:rsidRPr="002C0358">
        <w:rPr>
          <w:rFonts w:asciiTheme="majorHAnsi" w:hAnsiTheme="majorHAnsi" w:cs="Arial"/>
        </w:rPr>
        <w:t>).</w:t>
      </w:r>
    </w:p>
    <w:p w:rsidR="002E66CA" w:rsidRPr="00384F03" w:rsidRDefault="002E66CA" w:rsidP="002E66CA">
      <w:pPr>
        <w:jc w:val="both"/>
        <w:rPr>
          <w:rFonts w:asciiTheme="majorHAnsi" w:hAnsiTheme="majorHAnsi" w:cs="Arial"/>
        </w:rPr>
      </w:pPr>
      <w:r w:rsidRPr="00C61C9A">
        <w:rPr>
          <w:rFonts w:asciiTheme="majorHAnsi" w:hAnsiTheme="majorHAnsi" w:cs="Arial"/>
        </w:rPr>
        <w:t>Ukoliko se prilikom popunjavanja Zahtjeva pored podatka koji unosite nalazi oznaka</w:t>
      </w:r>
      <w:r w:rsidRPr="00C61C9A">
        <w:rPr>
          <w:rFonts w:asciiTheme="majorHAnsi" w:hAnsiTheme="majorHAnsi" w:cs="Arial"/>
          <w:noProof/>
          <w:lang w:eastAsia="hr-HR"/>
        </w:rPr>
        <w:drawing>
          <wp:inline distT="0" distB="0" distL="0" distR="0">
            <wp:extent cx="236220" cy="198120"/>
            <wp:effectExtent l="19050" t="0" r="0" b="0"/>
            <wp:docPr id="330" name="Picture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8"/>
                    <pic:cNvPicPr>
                      <a:picLocks noChangeAspect="1" noChangeArrowheads="1"/>
                    </pic:cNvPicPr>
                  </pic:nvPicPr>
                  <pic:blipFill>
                    <a:blip r:embed="rId39" cstate="print"/>
                    <a:srcRect/>
                    <a:stretch>
                      <a:fillRect/>
                    </a:stretch>
                  </pic:blipFill>
                  <pic:spPr bwMode="auto">
                    <a:xfrm>
                      <a:off x="0" y="0"/>
                      <a:ext cx="236220" cy="198120"/>
                    </a:xfrm>
                    <a:prstGeom prst="rect">
                      <a:avLst/>
                    </a:prstGeom>
                    <a:noFill/>
                    <a:ln w="9525">
                      <a:noFill/>
                      <a:miter lim="800000"/>
                      <a:headEnd/>
                      <a:tailEnd/>
                    </a:ln>
                  </pic:spPr>
                </pic:pic>
              </a:graphicData>
            </a:graphic>
          </wp:inline>
        </w:drawing>
      </w:r>
      <w:r w:rsidRPr="00C61C9A">
        <w:rPr>
          <w:rFonts w:asciiTheme="majorHAnsi" w:hAnsiTheme="majorHAnsi" w:cs="Arial"/>
        </w:rPr>
        <w:t>, istu obavezno odaberite (Slika 6.</w:t>
      </w:r>
      <w:r>
        <w:rPr>
          <w:rFonts w:asciiTheme="majorHAnsi" w:hAnsiTheme="majorHAnsi" w:cs="Arial"/>
        </w:rPr>
        <w:t>22</w:t>
      </w:r>
      <w:r w:rsidRPr="00C61C9A">
        <w:rPr>
          <w:rFonts w:asciiTheme="majorHAnsi" w:hAnsiTheme="majorHAnsi" w:cs="Arial"/>
        </w:rPr>
        <w:t>). Odabirom navedene oznake otvara se dijaloški okvir ''Opis popunjavanja'' s dodatnim informacijama o traženom podatku koji unosite (Slika 6.</w:t>
      </w:r>
      <w:r>
        <w:rPr>
          <w:rFonts w:asciiTheme="majorHAnsi" w:hAnsiTheme="majorHAnsi" w:cs="Arial"/>
        </w:rPr>
        <w:t>22</w:t>
      </w:r>
      <w:r w:rsidRPr="00C61C9A">
        <w:rPr>
          <w:rFonts w:asciiTheme="majorHAnsi" w:hAnsiTheme="majorHAnsi" w:cs="Arial"/>
        </w:rPr>
        <w:t>a).</w:t>
      </w:r>
    </w:p>
    <w:p w:rsidR="002E66CA" w:rsidRPr="0047114B" w:rsidRDefault="008C097A" w:rsidP="002E66CA">
      <w:pPr>
        <w:spacing w:after="0"/>
        <w:jc w:val="center"/>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181504" behindDoc="0" locked="0" layoutInCell="1" allowOverlap="1" wp14:anchorId="420EDD01" wp14:editId="4F4135B8">
                <wp:simplePos x="0" y="0"/>
                <wp:positionH relativeFrom="column">
                  <wp:posOffset>687464</wp:posOffset>
                </wp:positionH>
                <wp:positionV relativeFrom="paragraph">
                  <wp:posOffset>744292</wp:posOffset>
                </wp:positionV>
                <wp:extent cx="3001993" cy="207010"/>
                <wp:effectExtent l="0" t="0" r="8255" b="254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993"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left:0;text-align:left;margin-left:54.15pt;margin-top:58.6pt;width:236.4pt;height:16.3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80480" behindDoc="0" locked="0" layoutInCell="1" allowOverlap="1" wp14:anchorId="32E85DAE" wp14:editId="175E9D2D">
                <wp:simplePos x="0" y="0"/>
                <wp:positionH relativeFrom="column">
                  <wp:posOffset>351790</wp:posOffset>
                </wp:positionH>
                <wp:positionV relativeFrom="paragraph">
                  <wp:posOffset>786130</wp:posOffset>
                </wp:positionV>
                <wp:extent cx="260985" cy="114935"/>
                <wp:effectExtent l="0" t="0" r="5715" b="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27.7pt;margin-top:61.9pt;width:20.55pt;height:9.0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" fillcolor="red" stroked="f" strokeweight="2pt">
                <v:path arrowok="t"/>
              </v:rect>
            </w:pict>
          </mc:Fallback>
        </mc:AlternateContent>
      </w:r>
      <w:r w:rsidR="00BD7F28">
        <w:rPr>
          <w:rFonts w:asciiTheme="majorHAnsi" w:hAnsiTheme="majorHAnsi" w:cs="Arial"/>
          <w:noProof/>
          <w:lang w:eastAsia="hr-HR"/>
        </w:rPr>
        <mc:AlternateContent>
          <mc:Choice Requires="wps">
            <w:drawing>
              <wp:anchor distT="0" distB="0" distL="114300" distR="114300" simplePos="0" relativeHeight="252118016" behindDoc="0" locked="0" layoutInCell="1" allowOverlap="1" wp14:anchorId="23C08D55" wp14:editId="2CFAC262">
                <wp:simplePos x="0" y="0"/>
                <wp:positionH relativeFrom="column">
                  <wp:posOffset>3081655</wp:posOffset>
                </wp:positionH>
                <wp:positionV relativeFrom="paragraph">
                  <wp:posOffset>2230120</wp:posOffset>
                </wp:positionV>
                <wp:extent cx="1333500" cy="219075"/>
                <wp:effectExtent l="0" t="0" r="0" b="0"/>
                <wp:wrapNone/>
                <wp:docPr id="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19075"/>
                        </a:xfrm>
                        <a:prstGeom prst="rect">
                          <a:avLst/>
                        </a:prstGeom>
                        <a:solidFill>
                          <a:srgbClr val="FFFFFF">
                            <a:alpha val="0"/>
                          </a:srgbClr>
                        </a:solidFill>
                        <a:ln w="9525">
                          <a:noFill/>
                          <a:miter lim="800000"/>
                          <a:headEnd/>
                          <a:tailEnd/>
                        </a:ln>
                      </wps:spPr>
                      <wps:txbx>
                        <w:txbxContent>
                          <w:p w:rsidR="008A13D7" w:rsidRPr="00FC38CE" w:rsidRDefault="008A13D7" w:rsidP="002E66CA">
                            <w:pPr>
                              <w:rPr>
                                <w:b/>
                                <w:color w:val="FF0000"/>
                                <w:sz w:val="14"/>
                                <w:szCs w:val="12"/>
                              </w:rPr>
                            </w:pPr>
                            <w:r w:rsidRPr="00FC38CE">
                              <w:rPr>
                                <w:b/>
                                <w:color w:val="FF0000"/>
                                <w:sz w:val="14"/>
                                <w:szCs w:val="12"/>
                              </w:rPr>
                              <w:t>pojašnjenje ispod pitanja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left:0;text-align:left;margin-left:242.65pt;margin-top:175.6pt;width:105pt;height:17.2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" stroked="f">
                <v:fill opacity="0"/>
                <v:textbox>
                  <w:txbxContent>
                    <w:p w:rsidR="008A13D7" w:rsidRPr="00FC38CE" w:rsidRDefault="008A13D7" w:rsidP="002E66CA">
                      <w:pPr>
                        <w:rPr>
                          <w:b/>
                          <w:color w:val="FF0000"/>
                          <w:sz w:val="14"/>
                          <w:szCs w:val="12"/>
                        </w:rPr>
                      </w:pPr>
                      <w:r w:rsidRPr="00FC38CE">
                        <w:rPr>
                          <w:b/>
                          <w:color w:val="FF0000"/>
                          <w:sz w:val="14"/>
                          <w:szCs w:val="12"/>
                        </w:rPr>
                        <w:t>pojašnjenje ispod pitanja</w:t>
                      </w:r>
                    </w:p>
                  </w:txbxContent>
                </v:textbox>
              </v:shape>
            </w:pict>
          </mc:Fallback>
        </mc:AlternateContent>
      </w:r>
      <w:r w:rsidR="00BD7F28">
        <w:rPr>
          <w:rFonts w:asciiTheme="majorHAnsi" w:hAnsiTheme="majorHAnsi"/>
          <w:noProof/>
          <w:lang w:eastAsia="hr-HR"/>
        </w:rPr>
        <mc:AlternateContent>
          <mc:Choice Requires="wps">
            <w:drawing>
              <wp:anchor distT="0" distB="0" distL="114300" distR="114300" simplePos="0" relativeHeight="252116992" behindDoc="0" locked="0" layoutInCell="1" allowOverlap="1" wp14:anchorId="2AFFEE8A" wp14:editId="376EDBCE">
                <wp:simplePos x="0" y="0"/>
                <wp:positionH relativeFrom="column">
                  <wp:posOffset>3115945</wp:posOffset>
                </wp:positionH>
                <wp:positionV relativeFrom="paragraph">
                  <wp:posOffset>2161540</wp:posOffset>
                </wp:positionV>
                <wp:extent cx="898525" cy="287655"/>
                <wp:effectExtent l="95250" t="38100" r="15875" b="36195"/>
                <wp:wrapNone/>
                <wp:docPr id="332" name="Elbow Connector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898525" cy="287655"/>
                        </a:xfrm>
                        <a:prstGeom prst="bentConnector3">
                          <a:avLst>
                            <a:gd name="adj1" fmla="val 99979"/>
                          </a:avLst>
                        </a:prstGeom>
                        <a:ln w="127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332" o:spid="_x0000_s1026" type="#_x0000_t34" style="position:absolute;margin-left:245.35pt;margin-top:170.2pt;width:70.75pt;height:22.65pt;rotation:180;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" adj="21595" strokecolor="red" strokeweight="1pt">
                <v:stroke endarrow="open"/>
                <o:lock v:ext="edit" shapetype="f"/>
              </v:shape>
            </w:pict>
          </mc:Fallback>
        </mc:AlternateContent>
      </w:r>
      <w:r w:rsidR="00BD7F28">
        <w:rPr>
          <w:rFonts w:asciiTheme="majorHAnsi" w:hAnsiTheme="majorHAnsi"/>
          <w:noProof/>
          <w:lang w:eastAsia="hr-HR"/>
        </w:rPr>
        <mc:AlternateContent>
          <mc:Choice Requires="wps">
            <w:drawing>
              <wp:anchor distT="0" distB="0" distL="114297" distR="114297" simplePos="0" relativeHeight="252115968" behindDoc="0" locked="0" layoutInCell="1" allowOverlap="1" wp14:anchorId="32F3461A" wp14:editId="39D52C3C">
                <wp:simplePos x="0" y="0"/>
                <wp:positionH relativeFrom="column">
                  <wp:posOffset>5017769</wp:posOffset>
                </wp:positionH>
                <wp:positionV relativeFrom="paragraph">
                  <wp:posOffset>2996565</wp:posOffset>
                </wp:positionV>
                <wp:extent cx="0" cy="266065"/>
                <wp:effectExtent l="95250" t="19050" r="76200" b="95885"/>
                <wp:wrapNone/>
                <wp:docPr id="331" name="Straight Arrow Connector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06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31" o:spid="_x0000_s1026" type="#_x0000_t32" style="position:absolute;margin-left:395.1pt;margin-top:235.95pt;width:0;height:20.95pt;z-index:2521159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" strokecolor="red" strokeweight="1pt">
                <v:stroke endarrow="open"/>
                <v:shadow on="t" color="black" opacity="24903f" origin=",.5" offset="0,.55556mm"/>
                <o:lock v:ext="edit" shapetype="f"/>
              </v:shape>
            </w:pict>
          </mc:Fallback>
        </mc:AlternateContent>
      </w:r>
      <w:r w:rsidR="002E66CA">
        <w:rPr>
          <w:noProof/>
          <w:lang w:eastAsia="hr-HR"/>
        </w:rPr>
        <w:drawing>
          <wp:inline distT="0" distB="0" distL="0" distR="0">
            <wp:extent cx="5819823" cy="3981450"/>
            <wp:effectExtent l="0" t="0" r="9525"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cstate="print"/>
                    <a:srcRect l="17817" t="14940" r="17939" b="6927"/>
                    <a:stretch/>
                  </pic:blipFill>
                  <pic:spPr bwMode="auto">
                    <a:xfrm>
                      <a:off x="0" y="0"/>
                      <a:ext cx="5839278" cy="3994759"/>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C61C9A" w:rsidRDefault="002E66CA" w:rsidP="002E66CA">
      <w:pPr>
        <w:spacing w:after="0"/>
        <w:jc w:val="center"/>
        <w:rPr>
          <w:rFonts w:asciiTheme="majorHAnsi" w:hAnsiTheme="majorHAnsi" w:cs="Arial"/>
        </w:rPr>
      </w:pPr>
      <w:r w:rsidRPr="0030661F">
        <w:rPr>
          <w:rFonts w:asciiTheme="majorHAnsi" w:hAnsiTheme="majorHAnsi" w:cs="Arial"/>
          <w:i/>
          <w:sz w:val="18"/>
          <w:szCs w:val="18"/>
        </w:rPr>
        <w:t>Slika 6.22 Dodatna pojašnjenja/upute uz pitanje ili uz podatak</w:t>
      </w:r>
    </w:p>
    <w:p w:rsidR="002E66CA" w:rsidRPr="0047114B" w:rsidRDefault="00BD7F28" w:rsidP="002E66CA">
      <w:pPr>
        <w:spacing w:after="0"/>
        <w:jc w:val="center"/>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248064" behindDoc="0" locked="0" layoutInCell="1" allowOverlap="1">
                <wp:simplePos x="0" y="0"/>
                <wp:positionH relativeFrom="column">
                  <wp:posOffset>843915</wp:posOffset>
                </wp:positionH>
                <wp:positionV relativeFrom="paragraph">
                  <wp:posOffset>634365</wp:posOffset>
                </wp:positionV>
                <wp:extent cx="260985" cy="114935"/>
                <wp:effectExtent l="0" t="0" r="5715" b="0"/>
                <wp:wrapNone/>
                <wp:docPr id="462"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2" o:spid="_x0000_s1026" style="position:absolute;margin-left:66.45pt;margin-top:49.95pt;width:20.55pt;height:9.0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" fillcolor="red" stroked="f" strokeweight="2pt">
                <v:path arrowok="t"/>
              </v:rect>
            </w:pict>
          </mc:Fallback>
        </mc:AlternateContent>
      </w:r>
      <w:r>
        <w:rPr>
          <w:rFonts w:asciiTheme="majorHAnsi" w:hAnsiTheme="majorHAnsi" w:cs="Arial"/>
          <w:noProof/>
          <w:lang w:eastAsia="hr-HR"/>
        </w:rPr>
        <mc:AlternateContent>
          <mc:Choice Requires="wps">
            <w:drawing>
              <wp:anchor distT="0" distB="0" distL="114300" distR="114300" simplePos="0" relativeHeight="252247040" behindDoc="0" locked="0" layoutInCell="1" allowOverlap="1">
                <wp:simplePos x="0" y="0"/>
                <wp:positionH relativeFrom="column">
                  <wp:posOffset>1104900</wp:posOffset>
                </wp:positionH>
                <wp:positionV relativeFrom="paragraph">
                  <wp:posOffset>591820</wp:posOffset>
                </wp:positionV>
                <wp:extent cx="2363470" cy="207010"/>
                <wp:effectExtent l="0" t="0" r="0" b="2540"/>
                <wp:wrapNone/>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207010"/>
                        </a:xfrm>
                        <a:prstGeom prst="rect">
                          <a:avLst/>
                        </a:prstGeom>
                        <a:noFill/>
                        <a:ln w="9525">
                          <a:noFill/>
                          <a:miter lim="800000"/>
                          <a:headEnd/>
                          <a:tailEnd/>
                        </a:ln>
                      </wps:spPr>
                      <wps:txbx>
                        <w:txbxContent>
                          <w:p w:rsidR="008A13D7" w:rsidRPr="00BA575A" w:rsidRDefault="008A13D7" w:rsidP="002E66CA">
                            <w:pPr>
                              <w:shd w:val="clear" w:color="auto" w:fill="BFBFBF" w:themeFill="background1" w:themeFillShade="BF"/>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left:0;text-align:left;margin-left:87pt;margin-top:46.6pt;width:186.1pt;height:16.3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" filled="f" stroked="f">
                <v:textbox>
                  <w:txbxContent>
                    <w:p w:rsidR="008A13D7" w:rsidRPr="00BA575A" w:rsidRDefault="008A13D7" w:rsidP="002E66CA">
                      <w:pPr>
                        <w:shd w:val="clear" w:color="auto" w:fill="BFBFBF" w:themeFill="background1" w:themeFillShade="BF"/>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sidR="002E66CA">
        <w:rPr>
          <w:noProof/>
          <w:lang w:eastAsia="hr-HR"/>
        </w:rPr>
        <w:drawing>
          <wp:inline distT="0" distB="0" distL="0" distR="0">
            <wp:extent cx="4657061" cy="3157869"/>
            <wp:effectExtent l="0" t="0" r="0" b="444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print"/>
                    <a:srcRect l="17709" t="14287" r="17111" b="7142"/>
                    <a:stretch/>
                  </pic:blipFill>
                  <pic:spPr bwMode="auto">
                    <a:xfrm>
                      <a:off x="0" y="0"/>
                      <a:ext cx="4653326" cy="3155336"/>
                    </a:xfrm>
                    <a:prstGeom prst="rect">
                      <a:avLst/>
                    </a:prstGeom>
                    <a:ln>
                      <a:noFill/>
                    </a:ln>
                    <a:extLst>
                      <a:ext uri="{53640926-AAD7-44D8-BBD7-CCE9431645EC}">
                        <a14:shadowObscured xmlns:a14="http://schemas.microsoft.com/office/drawing/2010/main"/>
                      </a:ext>
                    </a:extLst>
                  </pic:spPr>
                </pic:pic>
              </a:graphicData>
            </a:graphic>
          </wp:inline>
        </w:drawing>
      </w:r>
    </w:p>
    <w:p w:rsidR="002E66CA" w:rsidRDefault="002E66CA" w:rsidP="002E66CA">
      <w:pPr>
        <w:spacing w:after="0"/>
        <w:jc w:val="center"/>
        <w:rPr>
          <w:rFonts w:asciiTheme="majorHAnsi" w:hAnsiTheme="majorHAnsi" w:cs="Arial"/>
        </w:rPr>
      </w:pPr>
      <w:r w:rsidRPr="003F0D56">
        <w:rPr>
          <w:rFonts w:asciiTheme="majorHAnsi" w:hAnsiTheme="majorHAnsi" w:cs="Arial"/>
          <w:i/>
          <w:sz w:val="18"/>
          <w:szCs w:val="18"/>
        </w:rPr>
        <w:t>Slika 6.22a Dodatna pojašnjenja/upute uz pitanje ili uz podatak – nastavak</w:t>
      </w:r>
    </w:p>
    <w:p w:rsidR="002E66CA" w:rsidRPr="0047114B" w:rsidRDefault="002E66CA" w:rsidP="002E66CA">
      <w:pPr>
        <w:spacing w:after="0"/>
        <w:jc w:val="center"/>
        <w:rPr>
          <w:rFonts w:asciiTheme="majorHAnsi" w:hAnsiTheme="majorHAnsi" w:cs="Arial"/>
        </w:rPr>
      </w:pPr>
    </w:p>
    <w:p w:rsidR="002E66CA" w:rsidRPr="0047114B" w:rsidRDefault="002E66CA" w:rsidP="002E66CA">
      <w:pPr>
        <w:spacing w:after="0"/>
        <w:jc w:val="both"/>
        <w:rPr>
          <w:rFonts w:asciiTheme="majorHAnsi" w:hAnsiTheme="majorHAnsi" w:cs="Arial"/>
        </w:rPr>
      </w:pPr>
      <w:r w:rsidRPr="0047114B">
        <w:rPr>
          <w:rFonts w:asciiTheme="majorHAnsi" w:hAnsiTheme="majorHAnsi" w:cs="Arial"/>
        </w:rPr>
        <w:t>Nakon odgovora na sva pitanja i unosa svih traženih podataka status svih grupa pitanja je ''Potvrđen'' i tada se u</w:t>
      </w:r>
      <w:r w:rsidRPr="0047114B">
        <w:rPr>
          <w:rFonts w:asciiTheme="majorHAnsi" w:hAnsiTheme="majorHAnsi"/>
        </w:rPr>
        <w:t xml:space="preserve"> </w:t>
      </w:r>
      <w:r w:rsidRPr="0047114B">
        <w:rPr>
          <w:rFonts w:asciiTheme="majorHAnsi" w:hAnsiTheme="majorHAnsi" w:cs="Arial"/>
        </w:rPr>
        <w:t xml:space="preserve">AGRONET-u pojavljuje opcija za podnošenje Zahtjeva za potporu ''PODNESI ZAHTJEV'' - Slika </w:t>
      </w:r>
      <w:r>
        <w:rPr>
          <w:rFonts w:asciiTheme="majorHAnsi" w:hAnsiTheme="majorHAnsi" w:cs="Arial"/>
        </w:rPr>
        <w:t>6.23</w:t>
      </w:r>
      <w:r w:rsidRPr="0047114B">
        <w:rPr>
          <w:rFonts w:asciiTheme="majorHAnsi" w:hAnsiTheme="majorHAnsi" w:cs="Arial"/>
        </w:rPr>
        <w:t>. Odabirom te opcije pojavljuje se dijaloški okvir u kojem se od korisnika traži da potvrdi da želi podnijeti zahtjev ili da se ipak želi vratiti p</w:t>
      </w:r>
      <w:r>
        <w:rPr>
          <w:rFonts w:asciiTheme="majorHAnsi" w:hAnsiTheme="majorHAnsi" w:cs="Arial"/>
        </w:rPr>
        <w:t>opunjavanju zahtjeva (Slika 6.24</w:t>
      </w:r>
      <w:r w:rsidRPr="0047114B">
        <w:rPr>
          <w:rFonts w:asciiTheme="majorHAnsi" w:hAnsiTheme="majorHAnsi" w:cs="Arial"/>
        </w:rPr>
        <w:t>).</w:t>
      </w:r>
    </w:p>
    <w:p w:rsidR="002E66CA" w:rsidRDefault="002E66CA" w:rsidP="002E66CA">
      <w:pPr>
        <w:spacing w:after="0"/>
        <w:rPr>
          <w:noProof/>
          <w:lang w:eastAsia="hr-HR"/>
        </w:rPr>
      </w:pPr>
    </w:p>
    <w:p w:rsidR="002E66CA" w:rsidRPr="0047114B" w:rsidRDefault="00BD7F28" w:rsidP="002E66CA">
      <w:pPr>
        <w:spacing w:after="0"/>
        <w:jc w:val="center"/>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250112" behindDoc="0" locked="0" layoutInCell="1" allowOverlap="1">
                <wp:simplePos x="0" y="0"/>
                <wp:positionH relativeFrom="column">
                  <wp:posOffset>977900</wp:posOffset>
                </wp:positionH>
                <wp:positionV relativeFrom="paragraph">
                  <wp:posOffset>1431290</wp:posOffset>
                </wp:positionV>
                <wp:extent cx="1621155" cy="207010"/>
                <wp:effectExtent l="0" t="0" r="0" b="2540"/>
                <wp:wrapNone/>
                <wp:docPr id="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207010"/>
                        </a:xfrm>
                        <a:prstGeom prst="rect">
                          <a:avLst/>
                        </a:prstGeom>
                        <a:solidFill>
                          <a:srgbClr val="FFFFFF"/>
                        </a:solidFill>
                        <a:ln w="9525">
                          <a:noFill/>
                          <a:miter lim="800000"/>
                          <a:headEnd/>
                          <a:tailEnd/>
                        </a:ln>
                      </wps:spPr>
                      <wps:txbx>
                        <w:txbxContent>
                          <w:p w:rsidR="008A13D7" w:rsidRPr="00B35638" w:rsidRDefault="008A13D7" w:rsidP="002E66CA">
                            <w:pPr>
                              <w:spacing w:after="0" w:line="240" w:lineRule="auto"/>
                              <w:ind w:right="-102"/>
                              <w:jc w:val="both"/>
                              <w:rPr>
                                <w:rFonts w:asciiTheme="minorHAnsi" w:hAnsiTheme="minorHAnsi" w:cs="Arial"/>
                                <w:b/>
                                <w:color w:val="76923C" w:themeColor="accent3" w:themeShade="BF"/>
                                <w:sz w:val="16"/>
                                <w:szCs w:val="10"/>
                              </w:rPr>
                            </w:pPr>
                            <w:r w:rsidRPr="00B35638">
                              <w:rPr>
                                <w:rFonts w:asciiTheme="minorHAnsi" w:hAnsiTheme="minorHAnsi" w:cs="Arial"/>
                                <w:b/>
                                <w:color w:val="76923C" w:themeColor="accent3" w:themeShade="BF"/>
                                <w:sz w:val="16"/>
                                <w:szCs w:val="10"/>
                              </w:rPr>
                              <w:t>-</w:t>
                            </w:r>
                            <w:r>
                              <w:rPr>
                                <w:rFonts w:asciiTheme="minorHAnsi" w:hAnsiTheme="minorHAnsi" w:cs="Arial"/>
                                <w:b/>
                                <w:color w:val="76923C" w:themeColor="accent3" w:themeShade="BF"/>
                                <w:sz w:val="16"/>
                                <w:szCs w:val="10"/>
                              </w:rPr>
                              <w:t xml:space="preserve"> </w:t>
                            </w:r>
                            <w:r w:rsidRPr="00B35638">
                              <w:rPr>
                                <w:rFonts w:asciiTheme="minorHAnsi" w:hAnsiTheme="minorHAnsi" w:cs="Arial"/>
                                <w:b/>
                                <w:color w:val="76923C" w:themeColor="accent3" w:themeShade="BF"/>
                                <w:sz w:val="16"/>
                                <w:szCs w:val="10"/>
                              </w:rPr>
                              <w:t>ID: 636799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left:0;text-align:left;margin-left:77pt;margin-top:112.7pt;width:127.65pt;height:16.3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" stroked="f">
                <v:textbox>
                  <w:txbxContent>
                    <w:p w:rsidR="008A13D7" w:rsidRPr="00B35638" w:rsidRDefault="008A13D7" w:rsidP="002E66CA">
                      <w:pPr>
                        <w:spacing w:after="0" w:line="240" w:lineRule="auto"/>
                        <w:ind w:right="-102"/>
                        <w:jc w:val="both"/>
                        <w:rPr>
                          <w:rFonts w:asciiTheme="minorHAnsi" w:hAnsiTheme="minorHAnsi" w:cs="Arial"/>
                          <w:b/>
                          <w:color w:val="76923C" w:themeColor="accent3" w:themeShade="BF"/>
                          <w:sz w:val="16"/>
                          <w:szCs w:val="10"/>
                        </w:rPr>
                      </w:pPr>
                      <w:r w:rsidRPr="00B35638">
                        <w:rPr>
                          <w:rFonts w:asciiTheme="minorHAnsi" w:hAnsiTheme="minorHAnsi" w:cs="Arial"/>
                          <w:b/>
                          <w:color w:val="76923C" w:themeColor="accent3" w:themeShade="BF"/>
                          <w:sz w:val="16"/>
                          <w:szCs w:val="10"/>
                        </w:rPr>
                        <w:t>-</w:t>
                      </w:r>
                      <w:r>
                        <w:rPr>
                          <w:rFonts w:asciiTheme="minorHAnsi" w:hAnsiTheme="minorHAnsi" w:cs="Arial"/>
                          <w:b/>
                          <w:color w:val="76923C" w:themeColor="accent3" w:themeShade="BF"/>
                          <w:sz w:val="16"/>
                          <w:szCs w:val="10"/>
                        </w:rPr>
                        <w:t xml:space="preserve"> </w:t>
                      </w:r>
                      <w:r w:rsidRPr="00B35638">
                        <w:rPr>
                          <w:rFonts w:asciiTheme="minorHAnsi" w:hAnsiTheme="minorHAnsi" w:cs="Arial"/>
                          <w:b/>
                          <w:color w:val="76923C" w:themeColor="accent3" w:themeShade="BF"/>
                          <w:sz w:val="16"/>
                          <w:szCs w:val="10"/>
                        </w:rPr>
                        <w:t>ID: 636799</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44992" behindDoc="0" locked="0" layoutInCell="1" allowOverlap="1">
                <wp:simplePos x="0" y="0"/>
                <wp:positionH relativeFrom="column">
                  <wp:posOffset>1212850</wp:posOffset>
                </wp:positionH>
                <wp:positionV relativeFrom="paragraph">
                  <wp:posOffset>2094865</wp:posOffset>
                </wp:positionV>
                <wp:extent cx="888365" cy="207010"/>
                <wp:effectExtent l="0" t="0" r="0" b="2540"/>
                <wp:wrapNone/>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365" cy="207010"/>
                        </a:xfrm>
                        <a:prstGeom prst="rect">
                          <a:avLst/>
                        </a:prstGeom>
                        <a:noFill/>
                        <a:ln w="9525">
                          <a:noFill/>
                          <a:miter lim="800000"/>
                          <a:headEnd/>
                          <a:tailEnd/>
                        </a:ln>
                      </wps:spPr>
                      <wps:txbx>
                        <w:txbxContent>
                          <w:p w:rsidR="008A13D7" w:rsidRPr="00EC2C79" w:rsidRDefault="008A13D7" w:rsidP="002E66CA">
                            <w:pPr>
                              <w:shd w:val="clear" w:color="auto" w:fill="D9D9D9" w:themeFill="background1" w:themeFillShade="D9"/>
                              <w:spacing w:after="0" w:line="240" w:lineRule="auto"/>
                              <w:ind w:right="-102"/>
                              <w:rPr>
                                <w:rFonts w:asciiTheme="minorHAnsi" w:hAnsiTheme="minorHAnsi" w:cs="Arial"/>
                                <w:b/>
                                <w:color w:val="76923C" w:themeColor="accent3" w:themeShade="BF"/>
                                <w:sz w:val="11"/>
                                <w:szCs w:val="11"/>
                              </w:rPr>
                            </w:pPr>
                            <w:r w:rsidRPr="00EC2C79">
                              <w:rPr>
                                <w:rFonts w:asciiTheme="minorHAnsi" w:hAnsiTheme="minorHAnsi" w:cs="Arial"/>
                                <w:b/>
                                <w:color w:val="76923C" w:themeColor="accent3" w:themeShade="BF"/>
                                <w:sz w:val="11"/>
                                <w:szCs w:val="11"/>
                              </w:rPr>
                              <w:t>3. KRITERIJI ODABIRA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left:0;text-align:left;margin-left:95.5pt;margin-top:164.95pt;width:69.95pt;height:16.3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" filled="f" stroked="f">
                <v:textbox>
                  <w:txbxContent>
                    <w:p w:rsidR="008A13D7" w:rsidRPr="00EC2C79" w:rsidRDefault="008A13D7" w:rsidP="002E66CA">
                      <w:pPr>
                        <w:shd w:val="clear" w:color="auto" w:fill="D9D9D9" w:themeFill="background1" w:themeFillShade="D9"/>
                        <w:spacing w:after="0" w:line="240" w:lineRule="auto"/>
                        <w:ind w:right="-102"/>
                        <w:rPr>
                          <w:rFonts w:asciiTheme="minorHAnsi" w:hAnsiTheme="minorHAnsi" w:cs="Arial"/>
                          <w:b/>
                          <w:color w:val="76923C" w:themeColor="accent3" w:themeShade="BF"/>
                          <w:sz w:val="11"/>
                          <w:szCs w:val="11"/>
                        </w:rPr>
                      </w:pPr>
                      <w:r w:rsidRPr="00EC2C79">
                        <w:rPr>
                          <w:rFonts w:asciiTheme="minorHAnsi" w:hAnsiTheme="minorHAnsi" w:cs="Arial"/>
                          <w:b/>
                          <w:color w:val="76923C" w:themeColor="accent3" w:themeShade="BF"/>
                          <w:sz w:val="11"/>
                          <w:szCs w:val="11"/>
                        </w:rPr>
                        <w:t>3. KRITERIJI ODABIRA</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46016" behindDoc="0" locked="0" layoutInCell="1" allowOverlap="1">
                <wp:simplePos x="0" y="0"/>
                <wp:positionH relativeFrom="column">
                  <wp:posOffset>1176020</wp:posOffset>
                </wp:positionH>
                <wp:positionV relativeFrom="paragraph">
                  <wp:posOffset>1974850</wp:posOffset>
                </wp:positionV>
                <wp:extent cx="905510" cy="198120"/>
                <wp:effectExtent l="0" t="0" r="0" b="0"/>
                <wp:wrapNone/>
                <wp:docPr id="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510" cy="198120"/>
                        </a:xfrm>
                        <a:prstGeom prst="rect">
                          <a:avLst/>
                        </a:prstGeom>
                        <a:noFill/>
                        <a:ln w="9525">
                          <a:noFill/>
                          <a:miter lim="800000"/>
                          <a:headEnd/>
                          <a:tailEnd/>
                        </a:ln>
                      </wps:spPr>
                      <wps:txbx>
                        <w:txbxContent>
                          <w:p w:rsidR="008A13D7" w:rsidRPr="00400C19" w:rsidRDefault="008A13D7" w:rsidP="002E66CA">
                            <w:pPr>
                              <w:shd w:val="clear" w:color="auto" w:fill="F2F2F2" w:themeFill="background1" w:themeFillShade="F2"/>
                              <w:spacing w:after="0" w:line="240" w:lineRule="auto"/>
                              <w:ind w:right="-102"/>
                              <w:rPr>
                                <w:rFonts w:asciiTheme="minorHAnsi" w:hAnsiTheme="minorHAnsi" w:cs="Arial"/>
                                <w:b/>
                                <w:color w:val="76923C" w:themeColor="accent3" w:themeShade="BF"/>
                                <w:sz w:val="11"/>
                                <w:szCs w:val="11"/>
                              </w:rPr>
                            </w:pPr>
                            <w:r w:rsidRPr="00400C19">
                              <w:rPr>
                                <w:rFonts w:asciiTheme="minorHAnsi" w:hAnsiTheme="minorHAnsi" w:cs="Arial"/>
                                <w:b/>
                                <w:color w:val="76923C" w:themeColor="accent3" w:themeShade="BF"/>
                                <w:sz w:val="11"/>
                                <w:szCs w:val="11"/>
                              </w:rPr>
                              <w:t>2. PODACI O AKTIVNOSTI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left:0;text-align:left;margin-left:92.6pt;margin-top:155.5pt;width:71.3pt;height:15.6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" filled="f" stroked="f">
                <v:textbox>
                  <w:txbxContent>
                    <w:p w:rsidR="008A13D7" w:rsidRPr="00400C19" w:rsidRDefault="008A13D7" w:rsidP="002E66CA">
                      <w:pPr>
                        <w:shd w:val="clear" w:color="auto" w:fill="F2F2F2" w:themeFill="background1" w:themeFillShade="F2"/>
                        <w:spacing w:after="0" w:line="240" w:lineRule="auto"/>
                        <w:ind w:right="-102"/>
                        <w:rPr>
                          <w:rFonts w:asciiTheme="minorHAnsi" w:hAnsiTheme="minorHAnsi" w:cs="Arial"/>
                          <w:b/>
                          <w:color w:val="76923C" w:themeColor="accent3" w:themeShade="BF"/>
                          <w:sz w:val="11"/>
                          <w:szCs w:val="11"/>
                        </w:rPr>
                      </w:pPr>
                      <w:r w:rsidRPr="00400C19">
                        <w:rPr>
                          <w:rFonts w:asciiTheme="minorHAnsi" w:hAnsiTheme="minorHAnsi" w:cs="Arial"/>
                          <w:b/>
                          <w:color w:val="76923C" w:themeColor="accent3" w:themeShade="BF"/>
                          <w:sz w:val="11"/>
                          <w:szCs w:val="11"/>
                        </w:rPr>
                        <w:t>2. PODACI O AKTIVNOSTI</w:t>
                      </w:r>
                    </w:p>
                  </w:txbxContent>
                </v:textbox>
              </v:shape>
            </w:pict>
          </mc:Fallback>
        </mc:AlternateContent>
      </w:r>
      <w:r>
        <w:rPr>
          <w:rFonts w:ascii="Times New Roman" w:hAnsi="Times New Roman"/>
          <w:noProof/>
          <w:sz w:val="24"/>
          <w:szCs w:val="24"/>
          <w:lang w:eastAsia="hr-HR"/>
        </w:rPr>
        <mc:AlternateContent>
          <mc:Choice Requires="wps">
            <w:drawing>
              <wp:anchor distT="0" distB="0" distL="114300" distR="114300" simplePos="0" relativeHeight="252243968" behindDoc="0" locked="0" layoutInCell="1" allowOverlap="1">
                <wp:simplePos x="0" y="0"/>
                <wp:positionH relativeFrom="column">
                  <wp:posOffset>1264285</wp:posOffset>
                </wp:positionH>
                <wp:positionV relativeFrom="paragraph">
                  <wp:posOffset>1024255</wp:posOffset>
                </wp:positionV>
                <wp:extent cx="259080" cy="236855"/>
                <wp:effectExtent l="0" t="0" r="7620" b="0"/>
                <wp:wrapNone/>
                <wp:docPr id="45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36855"/>
                        </a:xfrm>
                        <a:prstGeom prst="rect">
                          <a:avLst/>
                        </a:prstGeom>
                        <a:solidFill>
                          <a:srgbClr val="FFFFFF"/>
                        </a:solidFill>
                        <a:ln w="9525">
                          <a:noFill/>
                          <a:miter lim="800000"/>
                          <a:headEnd/>
                          <a:tailEnd/>
                        </a:ln>
                      </wps:spPr>
                      <wps:txbx>
                        <w:txbxContent>
                          <w:p w:rsidR="008A13D7" w:rsidRPr="00CB14F9" w:rsidRDefault="008A13D7" w:rsidP="002E66CA">
                            <w:pPr>
                              <w:ind w:left="-142" w:right="-114"/>
                              <w:rPr>
                                <w:rFonts w:ascii="Georgia" w:hAnsi="Georgia" w:cs="EucrosiaUPC"/>
                                <w:color w:val="A79B01"/>
                                <w:sz w:val="14"/>
                                <w:szCs w:val="16"/>
                              </w:rPr>
                            </w:pPr>
                            <w:r w:rsidRPr="00CB14F9">
                              <w:rPr>
                                <w:rFonts w:ascii="Georgia" w:hAnsi="Georgia" w:cs="EucrosiaUPC"/>
                                <w:color w:val="A79B01"/>
                                <w:sz w:val="15"/>
                                <w:szCs w:val="15"/>
                              </w:rPr>
                              <w:t>6.1.1</w:t>
                            </w:r>
                            <w:r w:rsidRPr="00CB14F9">
                              <w:rPr>
                                <w:rFonts w:ascii="Georgia" w:hAnsi="Georgia" w:cs="EucrosiaUPC"/>
                                <w:color w:val="A79B01"/>
                                <w:sz w:val="14"/>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57" o:spid="_x0000_s1093" type="#_x0000_t202" style="position:absolute;left:0;text-align:left;margin-left:99.55pt;margin-top:80.65pt;width:20.4pt;height:18.6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" stroked="f">
                <v:textbox>
                  <w:txbxContent>
                    <w:p w:rsidR="008A13D7" w:rsidRPr="00CB14F9" w:rsidRDefault="008A13D7" w:rsidP="002E66CA">
                      <w:pPr>
                        <w:ind w:left="-142" w:right="-114"/>
                        <w:rPr>
                          <w:rFonts w:ascii="Georgia" w:hAnsi="Georgia" w:cs="EucrosiaUPC"/>
                          <w:color w:val="A79B01"/>
                          <w:sz w:val="14"/>
                          <w:szCs w:val="16"/>
                        </w:rPr>
                      </w:pPr>
                      <w:r w:rsidRPr="00CB14F9">
                        <w:rPr>
                          <w:rFonts w:ascii="Georgia" w:hAnsi="Georgia" w:cs="EucrosiaUPC"/>
                          <w:color w:val="A79B01"/>
                          <w:sz w:val="15"/>
                          <w:szCs w:val="15"/>
                        </w:rPr>
                        <w:t>6.1.1</w:t>
                      </w:r>
                      <w:r w:rsidRPr="00CB14F9">
                        <w:rPr>
                          <w:rFonts w:ascii="Georgia" w:hAnsi="Georgia" w:cs="EucrosiaUPC"/>
                          <w:color w:val="A79B01"/>
                          <w:sz w:val="14"/>
                          <w:szCs w:val="16"/>
                        </w:rPr>
                        <w:t>.</w:t>
                      </w:r>
                    </w:p>
                  </w:txbxContent>
                </v:textbox>
              </v:shape>
            </w:pict>
          </mc:Fallback>
        </mc:AlternateContent>
      </w:r>
      <w:r>
        <w:rPr>
          <w:rFonts w:ascii="Times New Roman" w:hAnsi="Times New Roman"/>
          <w:noProof/>
          <w:sz w:val="24"/>
          <w:szCs w:val="24"/>
          <w:lang w:eastAsia="hr-HR"/>
        </w:rPr>
        <mc:AlternateContent>
          <mc:Choice Requires="wps">
            <w:drawing>
              <wp:anchor distT="0" distB="0" distL="114300" distR="114300" simplePos="0" relativeHeight="252242944" behindDoc="0" locked="0" layoutInCell="1" allowOverlap="1">
                <wp:simplePos x="0" y="0"/>
                <wp:positionH relativeFrom="column">
                  <wp:posOffset>2101215</wp:posOffset>
                </wp:positionH>
                <wp:positionV relativeFrom="paragraph">
                  <wp:posOffset>1017270</wp:posOffset>
                </wp:positionV>
                <wp:extent cx="1341755" cy="236855"/>
                <wp:effectExtent l="0" t="0" r="0" b="0"/>
                <wp:wrapNone/>
                <wp:docPr id="45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236855"/>
                        </a:xfrm>
                        <a:prstGeom prst="rect">
                          <a:avLst/>
                        </a:prstGeom>
                        <a:solidFill>
                          <a:srgbClr val="FFFFFF"/>
                        </a:solidFill>
                        <a:ln w="9525">
                          <a:noFill/>
                          <a:miter lim="800000"/>
                          <a:headEnd/>
                          <a:tailEnd/>
                        </a:ln>
                      </wps:spPr>
                      <wps:txbx>
                        <w:txbxContent>
                          <w:p w:rsidR="008A13D7" w:rsidRDefault="008A13D7" w:rsidP="002E66CA">
                            <w:pPr>
                              <w:ind w:left="-142" w:right="-114"/>
                              <w:rPr>
                                <w:rFonts w:ascii="Georgia" w:hAnsi="Georgia" w:cs="EucrosiaUPC"/>
                                <w:color w:val="A79B01"/>
                                <w:sz w:val="16"/>
                                <w:szCs w:val="16"/>
                              </w:rPr>
                            </w:pPr>
                            <w:r>
                              <w:rPr>
                                <w:rFonts w:ascii="Georgia" w:hAnsi="Georgia" w:cs="EucrosiaUPC"/>
                                <w:color w:val="A79B01"/>
                                <w:sz w:val="16"/>
                                <w:szCs w:val="16"/>
                              </w:rPr>
                              <w:t>05.10.2015 do 23.12.2015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56" o:spid="_x0000_s1094" type="#_x0000_t202" style="position:absolute;left:0;text-align:left;margin-left:165.45pt;margin-top:80.1pt;width:105.65pt;height:18.6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" stroked="f">
                <v:textbox>
                  <w:txbxContent>
                    <w:p w:rsidR="008A13D7" w:rsidRDefault="008A13D7" w:rsidP="002E66CA">
                      <w:pPr>
                        <w:ind w:left="-142" w:right="-114"/>
                        <w:rPr>
                          <w:rFonts w:ascii="Georgia" w:hAnsi="Georgia" w:cs="EucrosiaUPC"/>
                          <w:color w:val="A79B01"/>
                          <w:sz w:val="16"/>
                          <w:szCs w:val="16"/>
                        </w:rPr>
                      </w:pPr>
                      <w:r>
                        <w:rPr>
                          <w:rFonts w:ascii="Georgia" w:hAnsi="Georgia" w:cs="EucrosiaUPC"/>
                          <w:color w:val="A79B01"/>
                          <w:sz w:val="16"/>
                          <w:szCs w:val="16"/>
                        </w:rPr>
                        <w:t>05.10.2015 do 23.12.2015</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97888" behindDoc="0" locked="0" layoutInCell="1" allowOverlap="1">
                <wp:simplePos x="0" y="0"/>
                <wp:positionH relativeFrom="column">
                  <wp:posOffset>680085</wp:posOffset>
                </wp:positionH>
                <wp:positionV relativeFrom="paragraph">
                  <wp:posOffset>739775</wp:posOffset>
                </wp:positionV>
                <wp:extent cx="1854200" cy="207010"/>
                <wp:effectExtent l="0" t="0" r="0" b="2540"/>
                <wp:wrapNone/>
                <wp:docPr id="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5" type="#_x0000_t202" style="position:absolute;left:0;text-align:left;margin-left:53.55pt;margin-top:58.25pt;width:146pt;height:16.3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96864" behindDoc="0" locked="0" layoutInCell="1" allowOverlap="1">
                <wp:simplePos x="0" y="0"/>
                <wp:positionH relativeFrom="column">
                  <wp:posOffset>306070</wp:posOffset>
                </wp:positionH>
                <wp:positionV relativeFrom="paragraph">
                  <wp:posOffset>749300</wp:posOffset>
                </wp:positionV>
                <wp:extent cx="260985" cy="114935"/>
                <wp:effectExtent l="0" t="0" r="5715" b="0"/>
                <wp:wrapNone/>
                <wp:docPr id="407"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7" o:spid="_x0000_s1026" style="position:absolute;margin-left:24.1pt;margin-top:59pt;width:20.55pt;height:9.0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" fillcolor="red" stroked="f" strokeweight="2pt">
                <v:path arrowok="t"/>
              </v:rect>
            </w:pict>
          </mc:Fallback>
        </mc:AlternateContent>
      </w:r>
      <w:r>
        <w:rPr>
          <w:rFonts w:asciiTheme="majorHAnsi" w:hAnsiTheme="majorHAnsi"/>
          <w:noProof/>
          <w:lang w:eastAsia="hr-HR"/>
        </w:rPr>
        <mc:AlternateContent>
          <mc:Choice Requires="wps">
            <w:drawing>
              <wp:anchor distT="4294967293" distB="4294967293" distL="114300" distR="114300" simplePos="0" relativeHeight="252119040" behindDoc="0" locked="0" layoutInCell="1" allowOverlap="1">
                <wp:simplePos x="0" y="0"/>
                <wp:positionH relativeFrom="column">
                  <wp:posOffset>1162685</wp:posOffset>
                </wp:positionH>
                <wp:positionV relativeFrom="paragraph">
                  <wp:posOffset>3208654</wp:posOffset>
                </wp:positionV>
                <wp:extent cx="419735" cy="0"/>
                <wp:effectExtent l="57150" t="76200" r="0" b="152400"/>
                <wp:wrapNone/>
                <wp:docPr id="358" name="Straight Arrow Connector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9735" cy="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58" o:spid="_x0000_s1026" type="#_x0000_t32" style="position:absolute;margin-left:91.55pt;margin-top:252.65pt;width:33.05pt;height:0;flip:x;z-index:252119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" strokecolor="red" strokeweight="1pt">
                <v:stroke endarrow="open"/>
                <v:shadow on="t" color="black" opacity="24903f" origin=",.5" offset="0,.55556mm"/>
                <o:lock v:ext="edit" shapetype="f"/>
              </v:shape>
            </w:pict>
          </mc:Fallback>
        </mc:AlternateContent>
      </w:r>
      <w:r w:rsidR="002E66CA">
        <w:rPr>
          <w:noProof/>
          <w:lang w:eastAsia="hr-HR"/>
        </w:rPr>
        <w:drawing>
          <wp:inline distT="0" distB="0" distL="0" distR="0">
            <wp:extent cx="5953125" cy="362577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cstate="print"/>
                    <a:srcRect l="17449" t="15345" r="17752" b="14496"/>
                    <a:stretch/>
                  </pic:blipFill>
                  <pic:spPr bwMode="auto">
                    <a:xfrm>
                      <a:off x="0" y="0"/>
                      <a:ext cx="5969252" cy="3635592"/>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47114B" w:rsidRDefault="002E66CA" w:rsidP="002E66CA">
      <w:pPr>
        <w:spacing w:after="0"/>
        <w:jc w:val="center"/>
        <w:rPr>
          <w:rFonts w:asciiTheme="majorHAnsi" w:hAnsiTheme="majorHAnsi" w:cs="Arial"/>
        </w:rPr>
      </w:pPr>
      <w:r w:rsidRPr="001A56CB">
        <w:rPr>
          <w:rFonts w:asciiTheme="majorHAnsi" w:hAnsiTheme="majorHAnsi" w:cs="Arial"/>
          <w:i/>
          <w:sz w:val="18"/>
          <w:szCs w:val="18"/>
        </w:rPr>
        <w:t>Slika 6.23 Ekran s grupama pitanja Zahtjeva za potporu - nakon popunjavanja svih grupa</w:t>
      </w:r>
    </w:p>
    <w:p w:rsidR="002E66CA" w:rsidRPr="0047114B" w:rsidRDefault="002E66CA" w:rsidP="002E66CA">
      <w:pPr>
        <w:spacing w:after="0"/>
        <w:jc w:val="both"/>
        <w:rPr>
          <w:rFonts w:asciiTheme="majorHAnsi" w:hAnsiTheme="majorHAnsi" w:cs="Arial"/>
        </w:rPr>
      </w:pPr>
    </w:p>
    <w:p w:rsidR="002E66CA" w:rsidRDefault="002E66CA" w:rsidP="002E66CA">
      <w:pPr>
        <w:spacing w:after="0"/>
        <w:jc w:val="center"/>
        <w:rPr>
          <w:noProof/>
          <w:lang w:eastAsia="hr-HR"/>
        </w:rPr>
      </w:pPr>
    </w:p>
    <w:p w:rsidR="002E66CA" w:rsidRPr="0047114B" w:rsidRDefault="00BD7F28" w:rsidP="002E66CA">
      <w:pPr>
        <w:spacing w:after="0"/>
        <w:jc w:val="center"/>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249088" behindDoc="0" locked="0" layoutInCell="1" allowOverlap="1">
                <wp:simplePos x="0" y="0"/>
                <wp:positionH relativeFrom="column">
                  <wp:posOffset>629285</wp:posOffset>
                </wp:positionH>
                <wp:positionV relativeFrom="paragraph">
                  <wp:posOffset>677545</wp:posOffset>
                </wp:positionV>
                <wp:extent cx="2363470" cy="207010"/>
                <wp:effectExtent l="0" t="0" r="0" b="2540"/>
                <wp:wrapNone/>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207010"/>
                        </a:xfrm>
                        <a:prstGeom prst="rect">
                          <a:avLst/>
                        </a:prstGeom>
                        <a:noFill/>
                        <a:ln w="9525">
                          <a:noFill/>
                          <a:miter lim="800000"/>
                          <a:headEnd/>
                          <a:tailEnd/>
                        </a:ln>
                      </wps:spPr>
                      <wps:txbx>
                        <w:txbxContent>
                          <w:p w:rsidR="008A13D7" w:rsidRPr="00BA575A" w:rsidRDefault="008A13D7" w:rsidP="002E66CA">
                            <w:pPr>
                              <w:shd w:val="clear" w:color="auto" w:fill="BFBFBF" w:themeFill="background1" w:themeFillShade="BF"/>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left:0;text-align:left;margin-left:49.55pt;margin-top:53.35pt;width:186.1pt;height:16.3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" filled="f" stroked="f">
                <v:textbox>
                  <w:txbxContent>
                    <w:p w:rsidR="008A13D7" w:rsidRPr="00BA575A" w:rsidRDefault="008A13D7" w:rsidP="002E66CA">
                      <w:pPr>
                        <w:shd w:val="clear" w:color="auto" w:fill="BFBFBF" w:themeFill="background1" w:themeFillShade="BF"/>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98912" behindDoc="0" locked="0" layoutInCell="1" allowOverlap="1">
                <wp:simplePos x="0" y="0"/>
                <wp:positionH relativeFrom="column">
                  <wp:posOffset>353695</wp:posOffset>
                </wp:positionH>
                <wp:positionV relativeFrom="paragraph">
                  <wp:posOffset>715010</wp:posOffset>
                </wp:positionV>
                <wp:extent cx="260985" cy="114935"/>
                <wp:effectExtent l="0" t="0" r="5715" b="0"/>
                <wp:wrapNone/>
                <wp:docPr id="425"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5" o:spid="_x0000_s1026" style="position:absolute;margin-left:27.85pt;margin-top:56.3pt;width:20.55pt;height:9.0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" fillcolor="red" stroked="f" strokeweight="2pt">
                <v:path arrowok="t"/>
              </v:rect>
            </w:pict>
          </mc:Fallback>
        </mc:AlternateContent>
      </w:r>
      <w:r>
        <w:rPr>
          <w:rFonts w:asciiTheme="majorHAnsi" w:hAnsiTheme="majorHAnsi"/>
          <w:noProof/>
          <w:lang w:eastAsia="hr-HR"/>
        </w:rPr>
        <mc:AlternateContent>
          <mc:Choice Requires="wps">
            <w:drawing>
              <wp:anchor distT="4294967293" distB="4294967293" distL="114300" distR="114300" simplePos="0" relativeHeight="252120064" behindDoc="0" locked="0" layoutInCell="1" allowOverlap="1">
                <wp:simplePos x="0" y="0"/>
                <wp:positionH relativeFrom="column">
                  <wp:posOffset>3504565</wp:posOffset>
                </wp:positionH>
                <wp:positionV relativeFrom="paragraph">
                  <wp:posOffset>2570479</wp:posOffset>
                </wp:positionV>
                <wp:extent cx="419735" cy="0"/>
                <wp:effectExtent l="57150" t="76200" r="0" b="152400"/>
                <wp:wrapNone/>
                <wp:docPr id="359" name="Straight Arrow Connector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9735" cy="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59" o:spid="_x0000_s1026" type="#_x0000_t32" style="position:absolute;margin-left:275.95pt;margin-top:202.4pt;width:33.05pt;height:0;flip:x;z-index:252120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" strokecolor="red" strokeweight="1pt">
                <v:stroke endarrow="open"/>
                <v:shadow on="t" color="black" opacity="24903f" origin=",.5" offset="0,.55556mm"/>
                <o:lock v:ext="edit" shapetype="f"/>
              </v:shape>
            </w:pict>
          </mc:Fallback>
        </mc:AlternateContent>
      </w:r>
      <w:r w:rsidR="002E66CA">
        <w:rPr>
          <w:noProof/>
          <w:lang w:eastAsia="hr-HR"/>
        </w:rPr>
        <w:drawing>
          <wp:inline distT="0" distB="0" distL="0" distR="0">
            <wp:extent cx="5791200" cy="3594482"/>
            <wp:effectExtent l="0" t="0" r="0" b="635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print"/>
                    <a:srcRect l="17450" t="15345" r="17914" b="13336"/>
                    <a:stretch/>
                  </pic:blipFill>
                  <pic:spPr bwMode="auto">
                    <a:xfrm>
                      <a:off x="0" y="0"/>
                      <a:ext cx="5806922" cy="3604240"/>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47114B" w:rsidRDefault="002E66CA" w:rsidP="002E66CA">
      <w:pPr>
        <w:spacing w:after="0"/>
        <w:jc w:val="center"/>
        <w:rPr>
          <w:rFonts w:asciiTheme="majorHAnsi" w:hAnsiTheme="majorHAnsi" w:cs="Arial"/>
        </w:rPr>
      </w:pPr>
      <w:r w:rsidRPr="00B35638">
        <w:rPr>
          <w:rFonts w:asciiTheme="majorHAnsi" w:hAnsiTheme="majorHAnsi" w:cs="Arial"/>
          <w:i/>
          <w:sz w:val="18"/>
          <w:szCs w:val="18"/>
        </w:rPr>
        <w:t>Slika 6.24 Dijaloški okvir za podnošenje zahtjeva</w:t>
      </w:r>
    </w:p>
    <w:p w:rsidR="002E66CA" w:rsidRPr="0047114B" w:rsidRDefault="002E66CA" w:rsidP="002E66CA">
      <w:pPr>
        <w:spacing w:after="0"/>
        <w:jc w:val="both"/>
        <w:rPr>
          <w:rFonts w:asciiTheme="majorHAnsi" w:hAnsiTheme="majorHAnsi" w:cs="Arial"/>
        </w:rPr>
      </w:pPr>
    </w:p>
    <w:p w:rsidR="002E66CA" w:rsidRPr="0047114B" w:rsidRDefault="002E66CA" w:rsidP="002E66CA">
      <w:pPr>
        <w:spacing w:after="0"/>
        <w:jc w:val="both"/>
        <w:rPr>
          <w:rFonts w:asciiTheme="majorHAnsi" w:hAnsiTheme="majorHAnsi" w:cs="Arial"/>
        </w:rPr>
      </w:pPr>
      <w:r w:rsidRPr="0047114B">
        <w:rPr>
          <w:rFonts w:asciiTheme="majorHAnsi" w:hAnsiTheme="majorHAnsi" w:cs="Arial"/>
        </w:rPr>
        <w:t>Nakon odabira opcije ''PODNESI ZAHTJEV'' kako je prikazano gore, korisnik više nema mo</w:t>
      </w:r>
      <w:r>
        <w:rPr>
          <w:rFonts w:asciiTheme="majorHAnsi" w:hAnsiTheme="majorHAnsi" w:cs="Arial"/>
        </w:rPr>
        <w:t>gućnosti popunjavanja (istog) Z</w:t>
      </w:r>
      <w:r w:rsidRPr="0047114B">
        <w:rPr>
          <w:rFonts w:asciiTheme="majorHAnsi" w:hAnsiTheme="majorHAnsi" w:cs="Arial"/>
        </w:rPr>
        <w:t xml:space="preserve">ahtjeva. Naime, tada status Zahtjeva postaje ''Spreman'', a ID zahtjeva je </w:t>
      </w:r>
      <w:r w:rsidRPr="0047114B">
        <w:rPr>
          <w:rFonts w:asciiTheme="majorHAnsi" w:hAnsiTheme="majorHAnsi" w:cs="Arial"/>
          <w:i/>
        </w:rPr>
        <w:t>zasivljen</w:t>
      </w:r>
      <w:r w:rsidRPr="0047114B">
        <w:rPr>
          <w:rFonts w:asciiTheme="majorHAnsi" w:hAnsiTheme="majorHAnsi" w:cs="Arial"/>
        </w:rPr>
        <w:t xml:space="preserve"> tj. više se ne može klikom na ID zahtjeva (</w:t>
      </w:r>
      <w:r>
        <w:rPr>
          <w:rFonts w:asciiTheme="majorHAnsi" w:hAnsiTheme="majorHAnsi" w:cs="Arial"/>
        </w:rPr>
        <w:t>636799</w:t>
      </w:r>
      <w:r w:rsidRPr="0047114B">
        <w:rPr>
          <w:rFonts w:asciiTheme="majorHAnsi" w:hAnsiTheme="majorHAnsi" w:cs="Arial"/>
        </w:rPr>
        <w:t xml:space="preserve"> u ovom primjeru) bilo što mijenj</w:t>
      </w:r>
      <w:r>
        <w:rPr>
          <w:rFonts w:asciiTheme="majorHAnsi" w:hAnsiTheme="majorHAnsi" w:cs="Arial"/>
        </w:rPr>
        <w:t>ati u zahtjevu – vidi Sliku 6.25</w:t>
      </w:r>
      <w:r w:rsidRPr="0047114B">
        <w:rPr>
          <w:rFonts w:asciiTheme="majorHAnsi" w:hAnsiTheme="majorHAnsi" w:cs="Arial"/>
        </w:rPr>
        <w:t>.</w:t>
      </w:r>
    </w:p>
    <w:p w:rsidR="002E66CA" w:rsidRDefault="002E66CA" w:rsidP="002E66CA">
      <w:pPr>
        <w:spacing w:after="0"/>
        <w:jc w:val="both"/>
        <w:rPr>
          <w:noProof/>
          <w:lang w:eastAsia="hr-HR"/>
        </w:rPr>
      </w:pPr>
    </w:p>
    <w:p w:rsidR="002E66CA" w:rsidRPr="0047114B" w:rsidRDefault="00BD7F28" w:rsidP="002E66CA">
      <w:pPr>
        <w:spacing w:after="0"/>
        <w:jc w:val="both"/>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251136" behindDoc="0" locked="0" layoutInCell="1" allowOverlap="1">
                <wp:simplePos x="0" y="0"/>
                <wp:positionH relativeFrom="column">
                  <wp:posOffset>274955</wp:posOffset>
                </wp:positionH>
                <wp:positionV relativeFrom="paragraph">
                  <wp:posOffset>1893570</wp:posOffset>
                </wp:positionV>
                <wp:extent cx="374650" cy="207010"/>
                <wp:effectExtent l="0" t="0" r="0" b="25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207010"/>
                        </a:xfrm>
                        <a:prstGeom prst="rect">
                          <a:avLst/>
                        </a:prstGeom>
                        <a:noFill/>
                        <a:ln w="9525">
                          <a:noFill/>
                          <a:miter lim="800000"/>
                          <a:headEnd/>
                          <a:tailEnd/>
                        </a:ln>
                      </wps:spPr>
                      <wps:txbx>
                        <w:txbxContent>
                          <w:p w:rsidR="008A13D7" w:rsidRPr="00BE4EDB" w:rsidRDefault="008A13D7" w:rsidP="002E66CA">
                            <w:pPr>
                              <w:shd w:val="clear" w:color="auto" w:fill="D6E3BC" w:themeFill="accent3" w:themeFillTint="66"/>
                              <w:spacing w:after="0" w:line="240" w:lineRule="auto"/>
                              <w:ind w:right="-102"/>
                              <w:rPr>
                                <w:rFonts w:asciiTheme="minorHAnsi" w:hAnsiTheme="minorHAnsi" w:cs="Arial"/>
                                <w:b/>
                                <w:color w:val="948A54" w:themeColor="background2" w:themeShade="80"/>
                                <w:sz w:val="12"/>
                                <w:szCs w:val="10"/>
                              </w:rPr>
                            </w:pPr>
                            <w:r w:rsidRPr="00BE4EDB">
                              <w:rPr>
                                <w:rFonts w:asciiTheme="minorHAnsi" w:hAnsiTheme="minorHAnsi" w:cs="Arial"/>
                                <w:b/>
                                <w:color w:val="948A54" w:themeColor="background2" w:themeShade="80"/>
                                <w:sz w:val="12"/>
                                <w:szCs w:val="10"/>
                              </w:rPr>
                              <w:t>636799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7" type="#_x0000_t202" style="position:absolute;left:0;text-align:left;margin-left:21.65pt;margin-top:149.1pt;width:29.5pt;height:16.3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" filled="f" stroked="f">
                <v:textbox>
                  <w:txbxContent>
                    <w:p w:rsidR="008A13D7" w:rsidRPr="00BE4EDB" w:rsidRDefault="008A13D7" w:rsidP="002E66CA">
                      <w:pPr>
                        <w:shd w:val="clear" w:color="auto" w:fill="D6E3BC" w:themeFill="accent3" w:themeFillTint="66"/>
                        <w:spacing w:after="0" w:line="240" w:lineRule="auto"/>
                        <w:ind w:right="-102"/>
                        <w:rPr>
                          <w:rFonts w:asciiTheme="minorHAnsi" w:hAnsiTheme="minorHAnsi" w:cs="Arial"/>
                          <w:b/>
                          <w:color w:val="948A54" w:themeColor="background2" w:themeShade="80"/>
                          <w:sz w:val="12"/>
                          <w:szCs w:val="10"/>
                        </w:rPr>
                      </w:pPr>
                      <w:r w:rsidRPr="00BE4EDB">
                        <w:rPr>
                          <w:rFonts w:asciiTheme="minorHAnsi" w:hAnsiTheme="minorHAnsi" w:cs="Arial"/>
                          <w:b/>
                          <w:color w:val="948A54" w:themeColor="background2" w:themeShade="80"/>
                          <w:sz w:val="12"/>
                          <w:szCs w:val="10"/>
                        </w:rPr>
                        <w:t>636799</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55232" behindDoc="0" locked="0" layoutInCell="1" allowOverlap="1">
                <wp:simplePos x="0" y="0"/>
                <wp:positionH relativeFrom="column">
                  <wp:posOffset>3576955</wp:posOffset>
                </wp:positionH>
                <wp:positionV relativeFrom="paragraph">
                  <wp:posOffset>1884680</wp:posOffset>
                </wp:positionV>
                <wp:extent cx="539750" cy="190500"/>
                <wp:effectExtent l="0" t="0" r="0" b="0"/>
                <wp:wrapNone/>
                <wp:docPr id="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90500"/>
                        </a:xfrm>
                        <a:prstGeom prst="rect">
                          <a:avLst/>
                        </a:prstGeom>
                        <a:noFill/>
                        <a:ln w="9525">
                          <a:noFill/>
                          <a:miter lim="800000"/>
                          <a:headEnd/>
                          <a:tailEnd/>
                        </a:ln>
                      </wps:spPr>
                      <wps:txbx>
                        <w:txbxContent>
                          <w:p w:rsidR="008A13D7" w:rsidRPr="007574C5"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10"/>
                                <w:szCs w:val="10"/>
                              </w:rPr>
                            </w:pPr>
                            <w:r>
                              <w:rPr>
                                <w:rFonts w:asciiTheme="minorHAnsi" w:hAnsiTheme="minorHAnsi" w:cs="Arial"/>
                                <w:b/>
                                <w:color w:val="4A442A" w:themeColor="background2" w:themeShade="40"/>
                                <w:sz w:val="10"/>
                                <w:szCs w:val="10"/>
                              </w:rPr>
                              <w:t>23.12</w:t>
                            </w:r>
                            <w:r w:rsidRPr="007574C5">
                              <w:rPr>
                                <w:rFonts w:asciiTheme="minorHAnsi" w:hAnsiTheme="minorHAnsi" w:cs="Arial"/>
                                <w:b/>
                                <w:color w:val="4A442A" w:themeColor="background2" w:themeShade="40"/>
                                <w:sz w:val="10"/>
                                <w:szCs w:val="10"/>
                              </w:rPr>
                              <w:t>.2015.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left:0;text-align:left;margin-left:281.65pt;margin-top:148.4pt;width:42.5pt;height:1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" filled="f" stroked="f">
                <v:textbox>
                  <w:txbxContent>
                    <w:p w:rsidR="008A13D7" w:rsidRPr="007574C5"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10"/>
                          <w:szCs w:val="10"/>
                        </w:rPr>
                      </w:pPr>
                      <w:r>
                        <w:rPr>
                          <w:rFonts w:asciiTheme="minorHAnsi" w:hAnsiTheme="minorHAnsi" w:cs="Arial"/>
                          <w:b/>
                          <w:color w:val="4A442A" w:themeColor="background2" w:themeShade="40"/>
                          <w:sz w:val="10"/>
                          <w:szCs w:val="10"/>
                        </w:rPr>
                        <w:t>23.12</w:t>
                      </w:r>
                      <w:r w:rsidRPr="007574C5">
                        <w:rPr>
                          <w:rFonts w:asciiTheme="minorHAnsi" w:hAnsiTheme="minorHAnsi" w:cs="Arial"/>
                          <w:b/>
                          <w:color w:val="4A442A" w:themeColor="background2" w:themeShade="40"/>
                          <w:sz w:val="10"/>
                          <w:szCs w:val="10"/>
                        </w:rPr>
                        <w:t>.2015.</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54208" behindDoc="0" locked="0" layoutInCell="1" allowOverlap="1">
                <wp:simplePos x="0" y="0"/>
                <wp:positionH relativeFrom="column">
                  <wp:posOffset>3094355</wp:posOffset>
                </wp:positionH>
                <wp:positionV relativeFrom="paragraph">
                  <wp:posOffset>1888490</wp:posOffset>
                </wp:positionV>
                <wp:extent cx="539750" cy="190500"/>
                <wp:effectExtent l="0" t="0" r="0" b="0"/>
                <wp:wrapNone/>
                <wp:docPr id="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90500"/>
                        </a:xfrm>
                        <a:prstGeom prst="rect">
                          <a:avLst/>
                        </a:prstGeom>
                        <a:noFill/>
                        <a:ln w="9525">
                          <a:noFill/>
                          <a:miter lim="800000"/>
                          <a:headEnd/>
                          <a:tailEnd/>
                        </a:ln>
                      </wps:spPr>
                      <wps:txbx>
                        <w:txbxContent>
                          <w:p w:rsidR="008A13D7" w:rsidRPr="007574C5"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10"/>
                                <w:szCs w:val="10"/>
                              </w:rPr>
                            </w:pPr>
                            <w:r w:rsidRPr="007574C5">
                              <w:rPr>
                                <w:rFonts w:asciiTheme="minorHAnsi" w:hAnsiTheme="minorHAnsi" w:cs="Arial"/>
                                <w:b/>
                                <w:color w:val="4A442A" w:themeColor="background2" w:themeShade="40"/>
                                <w:sz w:val="10"/>
                                <w:szCs w:val="10"/>
                              </w:rPr>
                              <w:t>5.10.2015.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left:0;text-align:left;margin-left:243.65pt;margin-top:148.7pt;width:42.5pt;height:1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" filled="f" stroked="f">
                <v:textbox>
                  <w:txbxContent>
                    <w:p w:rsidR="008A13D7" w:rsidRPr="007574C5"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10"/>
                          <w:szCs w:val="10"/>
                        </w:rPr>
                      </w:pPr>
                      <w:r w:rsidRPr="007574C5">
                        <w:rPr>
                          <w:rFonts w:asciiTheme="minorHAnsi" w:hAnsiTheme="minorHAnsi" w:cs="Arial"/>
                          <w:b/>
                          <w:color w:val="4A442A" w:themeColor="background2" w:themeShade="40"/>
                          <w:sz w:val="10"/>
                          <w:szCs w:val="10"/>
                        </w:rPr>
                        <w:t>5.10.2015.</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53184" behindDoc="0" locked="0" layoutInCell="1" allowOverlap="1">
                <wp:simplePos x="0" y="0"/>
                <wp:positionH relativeFrom="column">
                  <wp:posOffset>2116455</wp:posOffset>
                </wp:positionH>
                <wp:positionV relativeFrom="paragraph">
                  <wp:posOffset>1891030</wp:posOffset>
                </wp:positionV>
                <wp:extent cx="539750" cy="190500"/>
                <wp:effectExtent l="0" t="0" r="0" b="0"/>
                <wp:wrapNone/>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90500"/>
                        </a:xfrm>
                        <a:prstGeom prst="rect">
                          <a:avLst/>
                        </a:prstGeom>
                        <a:noFill/>
                        <a:ln w="9525">
                          <a:noFill/>
                          <a:miter lim="800000"/>
                          <a:headEnd/>
                          <a:tailEnd/>
                        </a:ln>
                      </wps:spPr>
                      <wps:txbx>
                        <w:txbxContent>
                          <w:p w:rsidR="008A13D7" w:rsidRPr="007574C5"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10"/>
                                <w:szCs w:val="10"/>
                              </w:rPr>
                            </w:pPr>
                            <w:r w:rsidRPr="007574C5">
                              <w:rPr>
                                <w:rFonts w:asciiTheme="minorHAnsi" w:hAnsiTheme="minorHAnsi" w:cs="Arial"/>
                                <w:b/>
                                <w:color w:val="4A442A" w:themeColor="background2" w:themeShade="40"/>
                                <w:sz w:val="10"/>
                                <w:szCs w:val="10"/>
                              </w:rPr>
                              <w:t>5.10.2015.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left:0;text-align:left;margin-left:166.65pt;margin-top:148.9pt;width:42.5pt;height:1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" filled="f" stroked="f">
                <v:textbox>
                  <w:txbxContent>
                    <w:p w:rsidR="008A13D7" w:rsidRPr="007574C5"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10"/>
                          <w:szCs w:val="10"/>
                        </w:rPr>
                      </w:pPr>
                      <w:r w:rsidRPr="007574C5">
                        <w:rPr>
                          <w:rFonts w:asciiTheme="minorHAnsi" w:hAnsiTheme="minorHAnsi" w:cs="Arial"/>
                          <w:b/>
                          <w:color w:val="4A442A" w:themeColor="background2" w:themeShade="40"/>
                          <w:sz w:val="10"/>
                          <w:szCs w:val="10"/>
                        </w:rPr>
                        <w:t>5.10.2015.</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52160" behindDoc="0" locked="0" layoutInCell="1" allowOverlap="1">
                <wp:simplePos x="0" y="0"/>
                <wp:positionH relativeFrom="column">
                  <wp:posOffset>662305</wp:posOffset>
                </wp:positionH>
                <wp:positionV relativeFrom="paragraph">
                  <wp:posOffset>1811020</wp:posOffset>
                </wp:positionV>
                <wp:extent cx="539750" cy="374650"/>
                <wp:effectExtent l="0" t="0" r="0" b="63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74650"/>
                        </a:xfrm>
                        <a:prstGeom prst="rect">
                          <a:avLst/>
                        </a:prstGeom>
                        <a:noFill/>
                        <a:ln w="9525">
                          <a:noFill/>
                          <a:miter lim="800000"/>
                          <a:headEnd/>
                          <a:tailEnd/>
                        </a:ln>
                      </wps:spPr>
                      <wps:txbx>
                        <w:txbxContent>
                          <w:p w:rsidR="008A13D7" w:rsidRPr="0096318A"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96318A">
                              <w:rPr>
                                <w:rFonts w:asciiTheme="minorHAnsi" w:hAnsiTheme="minorHAnsi" w:cs="Arial"/>
                                <w:b/>
                                <w:color w:val="4A442A" w:themeColor="background2" w:themeShade="40"/>
                                <w:sz w:val="9"/>
                                <w:szCs w:val="9"/>
                              </w:rPr>
                              <w:t>6.1.1. Potpora</w:t>
                            </w:r>
                          </w:p>
                          <w:p w:rsidR="008A13D7" w:rsidRPr="0096318A"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96318A">
                              <w:rPr>
                                <w:rFonts w:asciiTheme="minorHAnsi" w:hAnsiTheme="minorHAnsi" w:cs="Arial"/>
                                <w:b/>
                                <w:color w:val="4A442A" w:themeColor="background2" w:themeShade="40"/>
                                <w:sz w:val="9"/>
                                <w:szCs w:val="9"/>
                              </w:rPr>
                              <w:t>mladim</w:t>
                            </w:r>
                          </w:p>
                          <w:p w:rsidR="008A13D7" w:rsidRPr="0096318A"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96318A">
                              <w:rPr>
                                <w:rFonts w:asciiTheme="minorHAnsi" w:hAnsiTheme="minorHAnsi" w:cs="Arial"/>
                                <w:b/>
                                <w:color w:val="4A442A" w:themeColor="background2" w:themeShade="40"/>
                                <w:sz w:val="9"/>
                                <w:szCs w:val="9"/>
                              </w:rPr>
                              <w:t>poljoprivredni-cima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1" type="#_x0000_t202" style="position:absolute;left:0;text-align:left;margin-left:52.15pt;margin-top:142.6pt;width:42.5pt;height:29.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" filled="f" stroked="f">
                <v:textbox>
                  <w:txbxContent>
                    <w:p w:rsidR="008A13D7" w:rsidRPr="0096318A"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96318A">
                        <w:rPr>
                          <w:rFonts w:asciiTheme="minorHAnsi" w:hAnsiTheme="minorHAnsi" w:cs="Arial"/>
                          <w:b/>
                          <w:color w:val="4A442A" w:themeColor="background2" w:themeShade="40"/>
                          <w:sz w:val="9"/>
                          <w:szCs w:val="9"/>
                        </w:rPr>
                        <w:t>6.1.1. Potpora</w:t>
                      </w:r>
                    </w:p>
                    <w:p w:rsidR="008A13D7" w:rsidRPr="0096318A"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96318A">
                        <w:rPr>
                          <w:rFonts w:asciiTheme="minorHAnsi" w:hAnsiTheme="minorHAnsi" w:cs="Arial"/>
                          <w:b/>
                          <w:color w:val="4A442A" w:themeColor="background2" w:themeShade="40"/>
                          <w:sz w:val="9"/>
                          <w:szCs w:val="9"/>
                        </w:rPr>
                        <w:t>mladim</w:t>
                      </w:r>
                    </w:p>
                    <w:p w:rsidR="008A13D7" w:rsidRPr="0096318A"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96318A">
                        <w:rPr>
                          <w:rFonts w:asciiTheme="minorHAnsi" w:hAnsiTheme="minorHAnsi" w:cs="Arial"/>
                          <w:b/>
                          <w:color w:val="4A442A" w:themeColor="background2" w:themeShade="40"/>
                          <w:sz w:val="9"/>
                          <w:szCs w:val="9"/>
                        </w:rPr>
                        <w:t>poljoprivredni-cima</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04032" behindDoc="0" locked="0" layoutInCell="1" allowOverlap="1">
                <wp:simplePos x="0" y="0"/>
                <wp:positionH relativeFrom="column">
                  <wp:posOffset>445770</wp:posOffset>
                </wp:positionH>
                <wp:positionV relativeFrom="paragraph">
                  <wp:posOffset>2323465</wp:posOffset>
                </wp:positionV>
                <wp:extent cx="1085215" cy="219075"/>
                <wp:effectExtent l="0" t="0" r="0" b="0"/>
                <wp:wrapNone/>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219075"/>
                        </a:xfrm>
                        <a:prstGeom prst="rect">
                          <a:avLst/>
                        </a:prstGeom>
                        <a:solidFill>
                          <a:srgbClr val="FFFFFF">
                            <a:alpha val="0"/>
                          </a:srgbClr>
                        </a:solidFill>
                        <a:ln w="9525">
                          <a:noFill/>
                          <a:miter lim="800000"/>
                          <a:headEnd/>
                          <a:tailEnd/>
                        </a:ln>
                      </wps:spPr>
                      <wps:txbx>
                        <w:txbxContent>
                          <w:p w:rsidR="008A13D7" w:rsidRPr="00B67006" w:rsidRDefault="008A13D7" w:rsidP="002E66CA">
                            <w:pPr>
                              <w:rPr>
                                <w:b/>
                                <w:color w:val="FF0000"/>
                                <w:sz w:val="12"/>
                                <w:szCs w:val="12"/>
                              </w:rPr>
                            </w:pPr>
                            <w:r>
                              <w:rPr>
                                <w:b/>
                                <w:color w:val="FF0000"/>
                                <w:sz w:val="12"/>
                                <w:szCs w:val="12"/>
                              </w:rPr>
                              <w:t>link više nije aktivan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2" type="#_x0000_t202" style="position:absolute;left:0;text-align:left;margin-left:35.1pt;margin-top:182.95pt;width:85.45pt;height:17.2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" stroked="f">
                <v:fill opacity="0"/>
                <v:textbox>
                  <w:txbxContent>
                    <w:p w:rsidR="008A13D7" w:rsidRPr="00B67006" w:rsidRDefault="008A13D7" w:rsidP="002E66CA">
                      <w:pPr>
                        <w:rPr>
                          <w:b/>
                          <w:color w:val="FF0000"/>
                          <w:sz w:val="12"/>
                          <w:szCs w:val="12"/>
                        </w:rPr>
                      </w:pPr>
                      <w:r>
                        <w:rPr>
                          <w:b/>
                          <w:color w:val="FF0000"/>
                          <w:sz w:val="12"/>
                          <w:szCs w:val="12"/>
                        </w:rPr>
                        <w:t>link više nije aktivan</w:t>
                      </w:r>
                    </w:p>
                  </w:txbxContent>
                </v:textbox>
              </v:shape>
            </w:pict>
          </mc:Fallback>
        </mc:AlternateContent>
      </w:r>
      <w:r>
        <w:rPr>
          <w:rFonts w:asciiTheme="majorHAnsi" w:hAnsiTheme="majorHAnsi"/>
          <w:noProof/>
          <w:lang w:eastAsia="hr-HR"/>
        </w:rPr>
        <mc:AlternateContent>
          <mc:Choice Requires="wps">
            <w:drawing>
              <wp:anchor distT="4294967295" distB="4294967295" distL="114300" distR="114300" simplePos="0" relativeHeight="252203008" behindDoc="0" locked="0" layoutInCell="1" allowOverlap="1">
                <wp:simplePos x="0" y="0"/>
                <wp:positionH relativeFrom="column">
                  <wp:posOffset>452755</wp:posOffset>
                </wp:positionH>
                <wp:positionV relativeFrom="paragraph">
                  <wp:posOffset>2493644</wp:posOffset>
                </wp:positionV>
                <wp:extent cx="809625" cy="0"/>
                <wp:effectExtent l="0" t="0" r="9525" b="19050"/>
                <wp:wrapNone/>
                <wp:docPr id="350" name="Straight Connector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962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50" o:spid="_x0000_s1026" style="position:absolute;z-index:252203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5.65pt,196.35pt" to="99.4pt,1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" strokecolor="red">
                <o:lock v:ext="edit" shapetype="f"/>
              </v:line>
            </w:pict>
          </mc:Fallback>
        </mc:AlternateContent>
      </w:r>
      <w:r>
        <w:rPr>
          <w:rFonts w:asciiTheme="majorHAnsi" w:hAnsiTheme="majorHAnsi"/>
          <w:noProof/>
          <w:lang w:eastAsia="hr-HR"/>
        </w:rPr>
        <mc:AlternateContent>
          <mc:Choice Requires="wps">
            <w:drawing>
              <wp:anchor distT="4294967294" distB="4294967294" distL="114299" distR="114299" simplePos="0" relativeHeight="252201984" behindDoc="0" locked="0" layoutInCell="1" allowOverlap="1">
                <wp:simplePos x="0" y="0"/>
                <wp:positionH relativeFrom="column">
                  <wp:posOffset>453389</wp:posOffset>
                </wp:positionH>
                <wp:positionV relativeFrom="paragraph">
                  <wp:posOffset>2084070</wp:posOffset>
                </wp:positionV>
                <wp:extent cx="0" cy="409575"/>
                <wp:effectExtent l="114300" t="38100" r="76200" b="85725"/>
                <wp:wrapNone/>
                <wp:docPr id="320" name="Straight Arrow Connector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40957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20" o:spid="_x0000_s1026" type="#_x0000_t32" style="position:absolute;margin-left:35.7pt;margin-top:164.1pt;width:0;height:32.25pt;flip:x y;z-index:252201984;visibility:visible;mso-wrap-style:square;mso-width-percent:0;mso-height-percent:0;mso-wrap-distance-left:3.17497mm;mso-wrap-distance-top:-6e-5mm;mso-wrap-distance-right:3.17497mm;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" strokecolor="red" strokeweight="1pt">
                <v:stroke endarrow="open"/>
                <v:shadow on="t" color="black" opacity="24903f" origin=",.5" offset="0,.55556mm"/>
                <o:lock v:ext="edit" shapetype="f"/>
              </v:shape>
            </w:pict>
          </mc:Fallback>
        </mc:AlternateContent>
      </w:r>
      <w:r>
        <w:rPr>
          <w:rFonts w:asciiTheme="majorHAnsi" w:hAnsiTheme="majorHAnsi" w:cs="Arial"/>
          <w:noProof/>
          <w:lang w:eastAsia="hr-HR"/>
        </w:rPr>
        <mc:AlternateContent>
          <mc:Choice Requires="wps">
            <w:drawing>
              <wp:anchor distT="0" distB="0" distL="114300" distR="114300" simplePos="0" relativeHeight="252210176" behindDoc="0" locked="0" layoutInCell="1" allowOverlap="1">
                <wp:simplePos x="0" y="0"/>
                <wp:positionH relativeFrom="column">
                  <wp:posOffset>4805680</wp:posOffset>
                </wp:positionH>
                <wp:positionV relativeFrom="paragraph">
                  <wp:posOffset>2283460</wp:posOffset>
                </wp:positionV>
                <wp:extent cx="933450" cy="219075"/>
                <wp:effectExtent l="0" t="0" r="0" b="0"/>
                <wp:wrapNone/>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19075"/>
                        </a:xfrm>
                        <a:prstGeom prst="rect">
                          <a:avLst/>
                        </a:prstGeom>
                        <a:solidFill>
                          <a:srgbClr val="FFFFFF">
                            <a:alpha val="0"/>
                          </a:srgbClr>
                        </a:solidFill>
                        <a:ln w="9525">
                          <a:noFill/>
                          <a:miter lim="800000"/>
                          <a:headEnd/>
                          <a:tailEnd/>
                        </a:ln>
                      </wps:spPr>
                      <wps:txbx>
                        <w:txbxContent>
                          <w:p w:rsidR="008A13D7" w:rsidRPr="00B67006" w:rsidRDefault="008A13D7" w:rsidP="002E66CA">
                            <w:pPr>
                              <w:rPr>
                                <w:b/>
                                <w:color w:val="FF0000"/>
                                <w:sz w:val="12"/>
                                <w:szCs w:val="12"/>
                              </w:rPr>
                            </w:pPr>
                            <w:r>
                              <w:rPr>
                                <w:b/>
                                <w:color w:val="FF0000"/>
                                <w:sz w:val="12"/>
                                <w:szCs w:val="12"/>
                              </w:rPr>
                              <w:t>preuzimanje POTVRDE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378.4pt;margin-top:179.8pt;width:73.5pt;height:17.2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" stroked="f">
                <v:fill opacity="0"/>
                <v:textbox>
                  <w:txbxContent>
                    <w:p w:rsidR="008A13D7" w:rsidRPr="00B67006" w:rsidRDefault="008A13D7" w:rsidP="002E66CA">
                      <w:pPr>
                        <w:rPr>
                          <w:b/>
                          <w:color w:val="FF0000"/>
                          <w:sz w:val="12"/>
                          <w:szCs w:val="12"/>
                        </w:rPr>
                      </w:pPr>
                      <w:r>
                        <w:rPr>
                          <w:b/>
                          <w:color w:val="FF0000"/>
                          <w:sz w:val="12"/>
                          <w:szCs w:val="12"/>
                        </w:rPr>
                        <w:t>preuzimanje POTVRDE</w:t>
                      </w:r>
                    </w:p>
                  </w:txbxContent>
                </v:textbox>
              </v:shape>
            </w:pict>
          </mc:Fallback>
        </mc:AlternateContent>
      </w:r>
      <w:r>
        <w:rPr>
          <w:rFonts w:asciiTheme="majorHAnsi" w:hAnsiTheme="majorHAnsi"/>
          <w:noProof/>
          <w:lang w:eastAsia="hr-HR"/>
        </w:rPr>
        <mc:AlternateContent>
          <mc:Choice Requires="wps">
            <w:drawing>
              <wp:anchor distT="4294967295" distB="4294967295" distL="114300" distR="114300" simplePos="0" relativeHeight="252209152" behindDoc="0" locked="0" layoutInCell="1" allowOverlap="1">
                <wp:simplePos x="0" y="0"/>
                <wp:positionH relativeFrom="column">
                  <wp:posOffset>4805680</wp:posOffset>
                </wp:positionH>
                <wp:positionV relativeFrom="paragraph">
                  <wp:posOffset>2445384</wp:posOffset>
                </wp:positionV>
                <wp:extent cx="876300" cy="0"/>
                <wp:effectExtent l="0" t="0" r="19050" b="19050"/>
                <wp:wrapNone/>
                <wp:docPr id="362" name="Straight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63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62" o:spid="_x0000_s1026" style="position:absolute;z-index:252209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4pt,192.55pt" to="447.4pt,1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" strokecolor="red">
                <o:lock v:ext="edit" shapetype="f"/>
              </v:line>
            </w:pict>
          </mc:Fallback>
        </mc:AlternateContent>
      </w:r>
      <w:r>
        <w:rPr>
          <w:rFonts w:asciiTheme="majorHAnsi" w:hAnsiTheme="majorHAnsi"/>
          <w:noProof/>
          <w:lang w:eastAsia="hr-HR"/>
        </w:rPr>
        <mc:AlternateContent>
          <mc:Choice Requires="wps">
            <w:drawing>
              <wp:anchor distT="4294967294" distB="4294967294" distL="114299" distR="114299" simplePos="0" relativeHeight="252208128" behindDoc="0" locked="0" layoutInCell="1" allowOverlap="1">
                <wp:simplePos x="0" y="0"/>
                <wp:positionH relativeFrom="column">
                  <wp:posOffset>4806314</wp:posOffset>
                </wp:positionH>
                <wp:positionV relativeFrom="paragraph">
                  <wp:posOffset>2039620</wp:posOffset>
                </wp:positionV>
                <wp:extent cx="0" cy="409575"/>
                <wp:effectExtent l="114300" t="38100" r="76200" b="85725"/>
                <wp:wrapNone/>
                <wp:docPr id="360" name="Straight Arrow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40957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60" o:spid="_x0000_s1026" type="#_x0000_t32" style="position:absolute;margin-left:378.45pt;margin-top:160.6pt;width:0;height:32.25pt;flip:x y;z-index:252208128;visibility:visible;mso-wrap-style:square;mso-width-percent:0;mso-height-percent:0;mso-wrap-distance-left:3.17497mm;mso-wrap-distance-top:-6e-5mm;mso-wrap-distance-right:3.17497mm;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" strokecolor="red" strokeweight="1pt">
                <v:stroke endarrow="open"/>
                <v:shadow on="t" color="black" opacity="24903f" origin=",.5" offset="0,.55556mm"/>
                <o:lock v:ext="edit" shapetype="f"/>
              </v:shape>
            </w:pict>
          </mc:Fallback>
        </mc:AlternateContent>
      </w:r>
      <w:r>
        <w:rPr>
          <w:rFonts w:asciiTheme="majorHAnsi" w:hAnsiTheme="majorHAnsi" w:cs="Arial"/>
          <w:noProof/>
          <w:lang w:eastAsia="hr-HR"/>
        </w:rPr>
        <mc:AlternateContent>
          <mc:Choice Requires="wps">
            <w:drawing>
              <wp:anchor distT="0" distB="0" distL="114300" distR="114300" simplePos="0" relativeHeight="252207104" behindDoc="0" locked="0" layoutInCell="1" allowOverlap="1">
                <wp:simplePos x="0" y="0"/>
                <wp:positionH relativeFrom="column">
                  <wp:posOffset>1833880</wp:posOffset>
                </wp:positionH>
                <wp:positionV relativeFrom="paragraph">
                  <wp:posOffset>2277745</wp:posOffset>
                </wp:positionV>
                <wp:extent cx="1381125" cy="219075"/>
                <wp:effectExtent l="0" t="0" r="0" b="0"/>
                <wp:wrapNone/>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219075"/>
                        </a:xfrm>
                        <a:prstGeom prst="rect">
                          <a:avLst/>
                        </a:prstGeom>
                        <a:solidFill>
                          <a:srgbClr val="FFFFFF">
                            <a:alpha val="0"/>
                          </a:srgbClr>
                        </a:solidFill>
                        <a:ln w="9525">
                          <a:noFill/>
                          <a:miter lim="800000"/>
                          <a:headEnd/>
                          <a:tailEnd/>
                        </a:ln>
                      </wps:spPr>
                      <wps:txbx>
                        <w:txbxContent>
                          <w:p w:rsidR="008A13D7" w:rsidRPr="00B67006" w:rsidRDefault="008A13D7" w:rsidP="002E66CA">
                            <w:pPr>
                              <w:rPr>
                                <w:b/>
                                <w:color w:val="FF0000"/>
                                <w:sz w:val="12"/>
                                <w:szCs w:val="12"/>
                              </w:rPr>
                            </w:pPr>
                            <w:r>
                              <w:rPr>
                                <w:b/>
                                <w:color w:val="FF0000"/>
                                <w:sz w:val="12"/>
                                <w:szCs w:val="12"/>
                              </w:rPr>
                              <w:t>status cijelog Zahtjeva je „Spreman“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left:0;text-align:left;margin-left:144.4pt;margin-top:179.35pt;width:108.75pt;height:17.2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" stroked="f">
                <v:fill opacity="0"/>
                <v:textbox>
                  <w:txbxContent>
                    <w:p w:rsidR="008A13D7" w:rsidRPr="00B67006" w:rsidRDefault="008A13D7" w:rsidP="002E66CA">
                      <w:pPr>
                        <w:rPr>
                          <w:b/>
                          <w:color w:val="FF0000"/>
                          <w:sz w:val="12"/>
                          <w:szCs w:val="12"/>
                        </w:rPr>
                      </w:pPr>
                      <w:r>
                        <w:rPr>
                          <w:b/>
                          <w:color w:val="FF0000"/>
                          <w:sz w:val="12"/>
                          <w:szCs w:val="12"/>
                        </w:rPr>
                        <w:t>status cijelog Zahtjeva je „Spreman“</w:t>
                      </w:r>
                    </w:p>
                  </w:txbxContent>
                </v:textbox>
              </v:shape>
            </w:pict>
          </mc:Fallback>
        </mc:AlternateContent>
      </w:r>
      <w:r>
        <w:rPr>
          <w:rFonts w:asciiTheme="majorHAnsi" w:hAnsiTheme="majorHAnsi"/>
          <w:noProof/>
          <w:lang w:eastAsia="hr-HR"/>
        </w:rPr>
        <mc:AlternateContent>
          <mc:Choice Requires="wps">
            <w:drawing>
              <wp:anchor distT="4294967295" distB="4294967295" distL="114300" distR="114300" simplePos="0" relativeHeight="252206080" behindDoc="0" locked="0" layoutInCell="1" allowOverlap="1">
                <wp:simplePos x="0" y="0"/>
                <wp:positionH relativeFrom="column">
                  <wp:posOffset>1881505</wp:posOffset>
                </wp:positionH>
                <wp:positionV relativeFrom="paragraph">
                  <wp:posOffset>2449194</wp:posOffset>
                </wp:positionV>
                <wp:extent cx="1238250" cy="0"/>
                <wp:effectExtent l="0" t="0" r="19050" b="19050"/>
                <wp:wrapNone/>
                <wp:docPr id="355" name="Straight Connector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355" o:spid="_x0000_s1026" style="position:absolute;z-index:252206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8.15pt,192.85pt" to="245.65pt,1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" strokecolor="red">
                <o:lock v:ext="edit" shapetype="f"/>
              </v:line>
            </w:pict>
          </mc:Fallback>
        </mc:AlternateContent>
      </w:r>
      <w:r>
        <w:rPr>
          <w:rFonts w:asciiTheme="majorHAnsi" w:hAnsiTheme="majorHAnsi"/>
          <w:noProof/>
          <w:lang w:eastAsia="hr-HR"/>
        </w:rPr>
        <mc:AlternateContent>
          <mc:Choice Requires="wps">
            <w:drawing>
              <wp:anchor distT="4294967294" distB="4294967294" distL="114299" distR="114299" simplePos="0" relativeHeight="252205056" behindDoc="0" locked="0" layoutInCell="1" allowOverlap="1">
                <wp:simplePos x="0" y="0"/>
                <wp:positionH relativeFrom="column">
                  <wp:posOffset>1882139</wp:posOffset>
                </wp:positionH>
                <wp:positionV relativeFrom="paragraph">
                  <wp:posOffset>2039620</wp:posOffset>
                </wp:positionV>
                <wp:extent cx="0" cy="409575"/>
                <wp:effectExtent l="114300" t="38100" r="76200" b="85725"/>
                <wp:wrapNone/>
                <wp:docPr id="354" name="Straight Arrow Connector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40957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54" o:spid="_x0000_s1026" type="#_x0000_t32" style="position:absolute;margin-left:148.2pt;margin-top:160.6pt;width:0;height:32.25pt;flip:x y;z-index:252205056;visibility:visible;mso-wrap-style:square;mso-width-percent:0;mso-height-percent:0;mso-wrap-distance-left:3.17497mm;mso-wrap-distance-top:-6e-5mm;mso-wrap-distance-right:3.17497mm;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" strokecolor="red" strokeweight="1pt">
                <v:stroke endarrow="open"/>
                <v:shadow on="t" color="black" opacity="24903f" origin=",.5" offset="0,.55556mm"/>
                <o:lock v:ext="edit" shapetype="f"/>
              </v:shape>
            </w:pict>
          </mc:Fallback>
        </mc:AlternateContent>
      </w:r>
      <w:r>
        <w:rPr>
          <w:rFonts w:asciiTheme="majorHAnsi" w:hAnsiTheme="majorHAnsi" w:cs="Arial"/>
          <w:noProof/>
          <w:lang w:eastAsia="hr-HR"/>
        </w:rPr>
        <mc:AlternateContent>
          <mc:Choice Requires="wps">
            <w:drawing>
              <wp:anchor distT="0" distB="0" distL="114300" distR="114300" simplePos="0" relativeHeight="252200960" behindDoc="0" locked="0" layoutInCell="1" allowOverlap="1">
                <wp:simplePos x="0" y="0"/>
                <wp:positionH relativeFrom="column">
                  <wp:posOffset>619125</wp:posOffset>
                </wp:positionH>
                <wp:positionV relativeFrom="paragraph">
                  <wp:posOffset>695325</wp:posOffset>
                </wp:positionV>
                <wp:extent cx="1854200" cy="207010"/>
                <wp:effectExtent l="0" t="0" r="0" b="254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5" type="#_x0000_t202" style="position:absolute;left:0;text-align:left;margin-left:48.75pt;margin-top:54.75pt;width:146pt;height:16.3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199936" behindDoc="0" locked="0" layoutInCell="1" allowOverlap="1">
                <wp:simplePos x="0" y="0"/>
                <wp:positionH relativeFrom="column">
                  <wp:posOffset>271145</wp:posOffset>
                </wp:positionH>
                <wp:positionV relativeFrom="paragraph">
                  <wp:posOffset>709295</wp:posOffset>
                </wp:positionV>
                <wp:extent cx="260985" cy="114935"/>
                <wp:effectExtent l="0" t="0" r="5715"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26" style="position:absolute;margin-left:21.35pt;margin-top:55.85pt;width:20.55pt;height:9.0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" fillcolor="red" stroked="f" strokeweight="2pt">
                <v:path arrowok="t"/>
              </v:rect>
            </w:pict>
          </mc:Fallback>
        </mc:AlternateContent>
      </w:r>
      <w:r w:rsidR="002E66CA">
        <w:rPr>
          <w:noProof/>
          <w:lang w:eastAsia="hr-HR"/>
        </w:rPr>
        <w:drawing>
          <wp:inline distT="0" distB="0" distL="0" distR="0">
            <wp:extent cx="5832526" cy="2714625"/>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srcRect l="17939" t="15635" r="17589" b="31021"/>
                    <a:stretch/>
                  </pic:blipFill>
                  <pic:spPr bwMode="auto">
                    <a:xfrm>
                      <a:off x="0" y="0"/>
                      <a:ext cx="5848328" cy="2721980"/>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47114B" w:rsidRDefault="002E66CA" w:rsidP="002E66CA">
      <w:pPr>
        <w:spacing w:after="0"/>
        <w:jc w:val="center"/>
        <w:rPr>
          <w:rFonts w:asciiTheme="majorHAnsi" w:hAnsiTheme="majorHAnsi" w:cs="Arial"/>
        </w:rPr>
      </w:pPr>
      <w:r w:rsidRPr="007574C5">
        <w:rPr>
          <w:rFonts w:asciiTheme="majorHAnsi" w:hAnsiTheme="majorHAnsi" w:cs="Arial"/>
          <w:i/>
          <w:sz w:val="18"/>
          <w:szCs w:val="18"/>
        </w:rPr>
        <w:t>Slika 6.25 Glavni ekran zahtjeva za potporu/promjenu – nakon potvrđivanja podnošenja</w:t>
      </w:r>
    </w:p>
    <w:p w:rsidR="002E66CA" w:rsidRPr="0047114B" w:rsidRDefault="002E66CA" w:rsidP="002E66CA">
      <w:pPr>
        <w:spacing w:after="0"/>
        <w:jc w:val="both"/>
        <w:rPr>
          <w:rFonts w:asciiTheme="majorHAnsi" w:hAnsiTheme="majorHAnsi" w:cs="Arial"/>
        </w:rPr>
      </w:pPr>
    </w:p>
    <w:p w:rsidR="002E66CA" w:rsidRPr="00157501" w:rsidRDefault="002E66CA" w:rsidP="002E66CA">
      <w:pPr>
        <w:jc w:val="both"/>
        <w:rPr>
          <w:rFonts w:asciiTheme="majorHAnsi" w:hAnsiTheme="majorHAnsi" w:cs="Arial"/>
        </w:rPr>
      </w:pPr>
      <w:r w:rsidRPr="0047114B">
        <w:rPr>
          <w:rFonts w:asciiTheme="majorHAnsi" w:hAnsiTheme="majorHAnsi" w:cs="Arial"/>
        </w:rPr>
        <w:t xml:space="preserve">Nakon što je Zahtjev za potporu popunjen i podnesen (potvrđen) u AGRONET-u, u kartici ''POTPORA'' u stupcu ''SADRŽAJ'' klikom na link ''PREUZMI'' otvorit će se sadržaj Zahtjeva koji možete spremiti za svoju arhivu i pregled, a u stupcu ''ZAHTJEV'' klikom na link ''PREUZMI'' (Slika </w:t>
      </w:r>
      <w:r>
        <w:rPr>
          <w:rFonts w:asciiTheme="majorHAnsi" w:hAnsiTheme="majorHAnsi" w:cs="Arial"/>
        </w:rPr>
        <w:t>6</w:t>
      </w:r>
      <w:r w:rsidRPr="0047114B">
        <w:rPr>
          <w:rFonts w:asciiTheme="majorHAnsi" w:hAnsiTheme="majorHAnsi" w:cs="Arial"/>
        </w:rPr>
        <w:t>.</w:t>
      </w:r>
      <w:r>
        <w:rPr>
          <w:rFonts w:asciiTheme="majorHAnsi" w:hAnsiTheme="majorHAnsi" w:cs="Arial"/>
        </w:rPr>
        <w:t>25</w:t>
      </w:r>
      <w:r w:rsidRPr="0047114B">
        <w:rPr>
          <w:rFonts w:asciiTheme="majorHAnsi" w:hAnsiTheme="majorHAnsi" w:cs="Arial"/>
        </w:rPr>
        <w:t>) otvorit će se popunjeni obrazac Potvrde o podnošenju Zahtjeva za potporu</w:t>
      </w:r>
      <w:r>
        <w:rPr>
          <w:rFonts w:asciiTheme="majorHAnsi" w:hAnsiTheme="majorHAnsi" w:cs="Arial"/>
        </w:rPr>
        <w:t xml:space="preserve"> (Slika 6.26</w:t>
      </w:r>
      <w:r w:rsidRPr="0047114B">
        <w:rPr>
          <w:rFonts w:asciiTheme="majorHAnsi" w:hAnsiTheme="majorHAnsi" w:cs="Arial"/>
        </w:rPr>
        <w:t xml:space="preserve">). U tom su obrascu navedeni osobni podaci o korisniku (u ovom primjeru sakriveni), ID Zahtjeva za potporu (u ovom primjeru </w:t>
      </w:r>
      <w:r>
        <w:rPr>
          <w:rFonts w:asciiTheme="majorHAnsi" w:hAnsiTheme="majorHAnsi" w:cs="Arial"/>
        </w:rPr>
        <w:t>636799</w:t>
      </w:r>
      <w:r w:rsidRPr="0047114B">
        <w:rPr>
          <w:rFonts w:asciiTheme="majorHAnsi" w:hAnsiTheme="majorHAnsi" w:cs="Arial"/>
        </w:rPr>
        <w:t>) te naziv fonda/mjere/podmjere/operacije/natječaja. Jedino što je u obrascu predviđeno za popunjavanje od strane korisnika je datum, ime i prezime te potpis i pečat.</w:t>
      </w:r>
    </w:p>
    <w:p w:rsidR="002E66CA" w:rsidRPr="0047114B" w:rsidRDefault="00BD7F28" w:rsidP="002E66CA">
      <w:pPr>
        <w:spacing w:after="0"/>
        <w:jc w:val="both"/>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125184" behindDoc="0" locked="0" layoutInCell="1" allowOverlap="1">
                <wp:simplePos x="0" y="0"/>
                <wp:positionH relativeFrom="column">
                  <wp:posOffset>4533900</wp:posOffset>
                </wp:positionH>
                <wp:positionV relativeFrom="paragraph">
                  <wp:posOffset>2914650</wp:posOffset>
                </wp:positionV>
                <wp:extent cx="1276350" cy="209550"/>
                <wp:effectExtent l="0" t="0" r="0" b="0"/>
                <wp:wrapNone/>
                <wp:docPr id="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09550"/>
                        </a:xfrm>
                        <a:prstGeom prst="rect">
                          <a:avLst/>
                        </a:prstGeom>
                        <a:noFill/>
                        <a:ln w="9525">
                          <a:noFill/>
                          <a:miter lim="800000"/>
                          <a:headEnd/>
                          <a:tailEnd/>
                        </a:ln>
                      </wps:spPr>
                      <wps:txbx>
                        <w:txbxContent>
                          <w:p w:rsidR="008A13D7" w:rsidRPr="00697AAE" w:rsidRDefault="008A13D7" w:rsidP="002E66CA">
                            <w:pPr>
                              <w:spacing w:after="0" w:line="240" w:lineRule="auto"/>
                              <w:ind w:left="-142"/>
                              <w:jc w:val="center"/>
                              <w:rPr>
                                <w:b/>
                                <w:color w:val="FF0000"/>
                                <w:sz w:val="14"/>
                                <w:szCs w:val="12"/>
                              </w:rPr>
                            </w:pPr>
                            <w:r w:rsidRPr="00697AAE">
                              <w:rPr>
                                <w:b/>
                                <w:color w:val="FF0000"/>
                                <w:sz w:val="14"/>
                                <w:szCs w:val="12"/>
                              </w:rPr>
                              <w:t>OBVEZNO POTPISATI I OVJERITI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6" type="#_x0000_t202" style="position:absolute;left:0;text-align:left;margin-left:357pt;margin-top:229.5pt;width:100.5pt;height:16.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" filled="f" stroked="f">
                <v:textbox>
                  <w:txbxContent>
                    <w:p w:rsidR="008A13D7" w:rsidRPr="00697AAE" w:rsidRDefault="008A13D7" w:rsidP="002E66CA">
                      <w:pPr>
                        <w:spacing w:after="0" w:line="240" w:lineRule="auto"/>
                        <w:ind w:left="-142"/>
                        <w:jc w:val="center"/>
                        <w:rPr>
                          <w:b/>
                          <w:color w:val="FF0000"/>
                          <w:sz w:val="14"/>
                          <w:szCs w:val="12"/>
                        </w:rPr>
                      </w:pPr>
                      <w:r w:rsidRPr="00697AAE">
                        <w:rPr>
                          <w:b/>
                          <w:color w:val="FF0000"/>
                          <w:sz w:val="14"/>
                          <w:szCs w:val="12"/>
                        </w:rPr>
                        <w:t>OBVEZNO POTPISATI I OVJERITI</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11200" behindDoc="0" locked="0" layoutInCell="1" allowOverlap="1">
                <wp:simplePos x="0" y="0"/>
                <wp:positionH relativeFrom="column">
                  <wp:posOffset>5073015</wp:posOffset>
                </wp:positionH>
                <wp:positionV relativeFrom="paragraph">
                  <wp:posOffset>1213485</wp:posOffset>
                </wp:positionV>
                <wp:extent cx="718185" cy="243840"/>
                <wp:effectExtent l="0" t="0" r="0" b="3810"/>
                <wp:wrapNone/>
                <wp:docPr id="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243840"/>
                        </a:xfrm>
                        <a:prstGeom prst="rect">
                          <a:avLst/>
                        </a:prstGeom>
                        <a:noFill/>
                        <a:ln w="9525">
                          <a:noFill/>
                          <a:miter lim="800000"/>
                          <a:headEnd/>
                          <a:tailEnd/>
                        </a:ln>
                      </wps:spPr>
                      <wps:txbx>
                        <w:txbxContent>
                          <w:p w:rsidR="008A13D7" w:rsidRPr="00157501" w:rsidRDefault="008A13D7" w:rsidP="002E66CA">
                            <w:pPr>
                              <w:spacing w:after="0" w:line="240" w:lineRule="auto"/>
                              <w:ind w:left="-142"/>
                              <w:rPr>
                                <w:b/>
                                <w:color w:val="FF0000"/>
                                <w:sz w:val="14"/>
                                <w:szCs w:val="16"/>
                              </w:rPr>
                            </w:pPr>
                            <w:r w:rsidRPr="00157501">
                              <w:rPr>
                                <w:b/>
                                <w:color w:val="FF0000"/>
                                <w:sz w:val="14"/>
                                <w:szCs w:val="16"/>
                              </w:rPr>
                              <w:t>ID ZAHTJEVA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7" type="#_x0000_t202" style="position:absolute;left:0;text-align:left;margin-left:399.45pt;margin-top:95.55pt;width:56.55pt;height:19.2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" filled="f" stroked="f">
                <v:textbox>
                  <w:txbxContent>
                    <w:p w:rsidR="008A13D7" w:rsidRPr="00157501" w:rsidRDefault="008A13D7" w:rsidP="002E66CA">
                      <w:pPr>
                        <w:spacing w:after="0" w:line="240" w:lineRule="auto"/>
                        <w:ind w:left="-142"/>
                        <w:rPr>
                          <w:b/>
                          <w:color w:val="FF0000"/>
                          <w:sz w:val="14"/>
                          <w:szCs w:val="16"/>
                        </w:rPr>
                      </w:pPr>
                      <w:r w:rsidRPr="00157501">
                        <w:rPr>
                          <w:b/>
                          <w:color w:val="FF0000"/>
                          <w:sz w:val="14"/>
                          <w:szCs w:val="16"/>
                        </w:rPr>
                        <w:t>ID ZAHTJEVA</w:t>
                      </w:r>
                    </w:p>
                  </w:txbxContent>
                </v:textbox>
              </v:shape>
            </w:pict>
          </mc:Fallback>
        </mc:AlternateContent>
      </w:r>
      <w:r>
        <w:rPr>
          <w:rFonts w:asciiTheme="majorHAnsi" w:hAnsiTheme="majorHAnsi"/>
          <w:noProof/>
          <w:lang w:eastAsia="hr-HR"/>
        </w:rPr>
        <mc:AlternateContent>
          <mc:Choice Requires="wps">
            <w:drawing>
              <wp:anchor distT="4294967295" distB="4294967295" distL="114300" distR="114300" simplePos="0" relativeHeight="252213248" behindDoc="0" locked="0" layoutInCell="1" allowOverlap="1">
                <wp:simplePos x="0" y="0"/>
                <wp:positionH relativeFrom="column">
                  <wp:posOffset>4956175</wp:posOffset>
                </wp:positionH>
                <wp:positionV relativeFrom="paragraph">
                  <wp:posOffset>1374774</wp:posOffset>
                </wp:positionV>
                <wp:extent cx="775335" cy="0"/>
                <wp:effectExtent l="0" t="0" r="24765" b="19050"/>
                <wp:wrapNone/>
                <wp:docPr id="406" name="Straight Connector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533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06" o:spid="_x0000_s1026" style="position:absolute;z-index:25221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25pt,108.25pt" to="451.3pt,1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" strokecolor="red">
                <o:lock v:ext="edit" shapetype="f"/>
              </v:line>
            </w:pict>
          </mc:Fallback>
        </mc:AlternateContent>
      </w:r>
      <w:r>
        <w:rPr>
          <w:rFonts w:asciiTheme="majorHAnsi" w:hAnsiTheme="majorHAnsi"/>
          <w:noProof/>
          <w:lang w:eastAsia="hr-HR"/>
        </w:rPr>
        <mc:AlternateContent>
          <mc:Choice Requires="wps">
            <w:drawing>
              <wp:anchor distT="0" distB="0" distL="114300" distR="114300" simplePos="0" relativeHeight="252212224" behindDoc="0" locked="0" layoutInCell="1" allowOverlap="1">
                <wp:simplePos x="0" y="0"/>
                <wp:positionH relativeFrom="column">
                  <wp:posOffset>4948555</wp:posOffset>
                </wp:positionH>
                <wp:positionV relativeFrom="paragraph">
                  <wp:posOffset>821690</wp:posOffset>
                </wp:positionV>
                <wp:extent cx="4445" cy="559435"/>
                <wp:effectExtent l="95250" t="38100" r="90805" b="88265"/>
                <wp:wrapNone/>
                <wp:docPr id="405" name="Straight Arrow Connector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45" cy="559435"/>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05" o:spid="_x0000_s1026" type="#_x0000_t32" style="position:absolute;margin-left:389.65pt;margin-top:64.7pt;width:.35pt;height:44.05pt;flip:y;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" strokecolor="red" strokeweight="1pt">
                <v:stroke endarrow="open"/>
                <v:shadow on="t" color="black" opacity="24903f" origin=",.5" offset="0,.55556mm"/>
                <o:lock v:ext="edit" shapetype="f"/>
              </v:shape>
            </w:pict>
          </mc:Fallback>
        </mc:AlternateContent>
      </w:r>
      <w:r>
        <w:rPr>
          <w:rFonts w:asciiTheme="majorHAnsi" w:hAnsiTheme="majorHAnsi" w:cs="Arial"/>
          <w:noProof/>
          <w:lang w:eastAsia="hr-HR"/>
        </w:rPr>
        <mc:AlternateContent>
          <mc:Choice Requires="wps">
            <w:drawing>
              <wp:anchor distT="0" distB="0" distL="114300" distR="114300" simplePos="0" relativeHeight="252121088" behindDoc="0" locked="0" layoutInCell="1" allowOverlap="1">
                <wp:simplePos x="0" y="0"/>
                <wp:positionH relativeFrom="column">
                  <wp:posOffset>4679950</wp:posOffset>
                </wp:positionH>
                <wp:positionV relativeFrom="paragraph">
                  <wp:posOffset>1411605</wp:posOffset>
                </wp:positionV>
                <wp:extent cx="1226185" cy="243840"/>
                <wp:effectExtent l="0" t="0" r="0" b="3810"/>
                <wp:wrapNone/>
                <wp:docPr id="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243840"/>
                        </a:xfrm>
                        <a:prstGeom prst="rect">
                          <a:avLst/>
                        </a:prstGeom>
                        <a:noFill/>
                        <a:ln w="9525">
                          <a:noFill/>
                          <a:miter lim="800000"/>
                          <a:headEnd/>
                          <a:tailEnd/>
                        </a:ln>
                      </wps:spPr>
                      <wps:txbx>
                        <w:txbxContent>
                          <w:p w:rsidR="008A13D7" w:rsidRPr="00ED7A86" w:rsidRDefault="008A13D7" w:rsidP="002E66CA">
                            <w:pPr>
                              <w:spacing w:after="0" w:line="240" w:lineRule="auto"/>
                              <w:ind w:left="-142"/>
                              <w:rPr>
                                <w:b/>
                                <w:color w:val="FF0000"/>
                                <w:sz w:val="14"/>
                                <w:szCs w:val="14"/>
                              </w:rPr>
                            </w:pPr>
                            <w:r>
                              <w:rPr>
                                <w:b/>
                                <w:color w:val="FF0000"/>
                                <w:sz w:val="14"/>
                                <w:szCs w:val="14"/>
                              </w:rPr>
                              <w:t>podaci o mjeri i natječaju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8" type="#_x0000_t202" style="position:absolute;left:0;text-align:left;margin-left:368.5pt;margin-top:111.15pt;width:96.55pt;height:19.2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" filled="f" stroked="f">
                <v:textbox>
                  <w:txbxContent>
                    <w:p w:rsidR="008A13D7" w:rsidRPr="00ED7A86" w:rsidRDefault="008A13D7" w:rsidP="002E66CA">
                      <w:pPr>
                        <w:spacing w:after="0" w:line="240" w:lineRule="auto"/>
                        <w:ind w:left="-142"/>
                        <w:rPr>
                          <w:b/>
                          <w:color w:val="FF0000"/>
                          <w:sz w:val="14"/>
                          <w:szCs w:val="14"/>
                        </w:rPr>
                      </w:pPr>
                      <w:r>
                        <w:rPr>
                          <w:b/>
                          <w:color w:val="FF0000"/>
                          <w:sz w:val="14"/>
                          <w:szCs w:val="14"/>
                        </w:rPr>
                        <w:t>podaci o mjeri i natječaju</w:t>
                      </w:r>
                    </w:p>
                  </w:txbxContent>
                </v:textbox>
              </v:shape>
            </w:pict>
          </mc:Fallback>
        </mc:AlternateContent>
      </w:r>
      <w:r>
        <w:rPr>
          <w:rFonts w:asciiTheme="majorHAnsi" w:hAnsiTheme="majorHAnsi"/>
          <w:noProof/>
          <w:lang w:eastAsia="hr-HR"/>
        </w:rPr>
        <mc:AlternateContent>
          <mc:Choice Requires="wps">
            <w:drawing>
              <wp:anchor distT="4294967295" distB="4294967295" distL="114300" distR="114300" simplePos="0" relativeHeight="252122112" behindDoc="0" locked="0" layoutInCell="1" allowOverlap="1">
                <wp:simplePos x="0" y="0"/>
                <wp:positionH relativeFrom="column">
                  <wp:posOffset>4550410</wp:posOffset>
                </wp:positionH>
                <wp:positionV relativeFrom="paragraph">
                  <wp:posOffset>1588134</wp:posOffset>
                </wp:positionV>
                <wp:extent cx="1183005" cy="0"/>
                <wp:effectExtent l="57150" t="76200" r="0" b="152400"/>
                <wp:wrapNone/>
                <wp:docPr id="378" name="Straight Arrow Connector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83005" cy="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78" o:spid="_x0000_s1026" type="#_x0000_t32" style="position:absolute;margin-left:358.3pt;margin-top:125.05pt;width:93.15pt;height:0;flip:x;z-index:252122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" strokecolor="red" strokeweight="1pt">
                <v:stroke endarrow="open"/>
                <v:shadow on="t" color="black" opacity="24903f" origin=",.5" offset="0,.55556mm"/>
                <o:lock v:ext="edit" shapetype="f"/>
              </v:shape>
            </w:pict>
          </mc:Fallback>
        </mc:AlternateContent>
      </w:r>
      <w:r>
        <w:rPr>
          <w:rFonts w:asciiTheme="majorHAnsi" w:hAnsiTheme="majorHAnsi" w:cs="Arial"/>
          <w:noProof/>
          <w:lang w:eastAsia="hr-HR"/>
        </w:rPr>
        <mc:AlternateContent>
          <mc:Choice Requires="wps">
            <w:drawing>
              <wp:anchor distT="0" distB="0" distL="114300" distR="114300" simplePos="0" relativeHeight="252264448" behindDoc="0" locked="0" layoutInCell="1" allowOverlap="1">
                <wp:simplePos x="0" y="0"/>
                <wp:positionH relativeFrom="column">
                  <wp:posOffset>3522980</wp:posOffset>
                </wp:positionH>
                <wp:positionV relativeFrom="paragraph">
                  <wp:posOffset>1211580</wp:posOffset>
                </wp:positionV>
                <wp:extent cx="1031875" cy="502285"/>
                <wp:effectExtent l="0" t="0" r="0" b="0"/>
                <wp:wrapNone/>
                <wp:docPr id="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502285"/>
                        </a:xfrm>
                        <a:prstGeom prst="rect">
                          <a:avLst/>
                        </a:prstGeom>
                        <a:solidFill>
                          <a:srgbClr val="FFFFFF"/>
                        </a:solidFill>
                        <a:ln w="9525">
                          <a:noFill/>
                          <a:miter lim="800000"/>
                          <a:headEnd/>
                          <a:tailEnd/>
                        </a:ln>
                      </wps:spPr>
                      <wps:txbx>
                        <w:txbxContent>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Fond:     EPFRR</w:t>
                            </w:r>
                          </w:p>
                          <w:p w:rsidR="008A13D7" w:rsidRPr="008F087C" w:rsidRDefault="008A13D7" w:rsidP="002E66CA">
                            <w:pPr>
                              <w:spacing w:after="0" w:line="240" w:lineRule="auto"/>
                              <w:ind w:right="-102"/>
                              <w:rPr>
                                <w:rFonts w:ascii="Times New Roman" w:hAnsi="Times New Roman"/>
                                <w:b/>
                                <w:color w:val="000000" w:themeColor="text1"/>
                                <w:sz w:val="6"/>
                                <w:szCs w:val="6"/>
                              </w:rPr>
                            </w:pP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 xml:space="preserve">Mjera:       M06 „RAZVOJ POLJOPRIVREDNIH </w:t>
                            </w: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 xml:space="preserve">                   GOSPODARSTAVA I POSLOVANJA“ </w:t>
                            </w: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 xml:space="preserve">                   Podmjera: 6.1 „Potpora za pokretanje </w:t>
                            </w: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 xml:space="preserve">                   poslovanja mladim poljoprivrednicima“</w:t>
                            </w: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Podmjera: 6.1.1. Potpora mladim poljoprivrednicima</w:t>
                            </w: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Natječaj: 1. Natječaj za operaciju 6.3.1.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left:0;text-align:left;margin-left:277.4pt;margin-top:95.4pt;width:81.25pt;height:39.5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" stroked="f">
                <v:textbox>
                  <w:txbxContent>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Fond:     EPFRR</w:t>
                      </w:r>
                    </w:p>
                    <w:p w:rsidR="008A13D7" w:rsidRPr="008F087C" w:rsidRDefault="008A13D7" w:rsidP="002E66CA">
                      <w:pPr>
                        <w:spacing w:after="0" w:line="240" w:lineRule="auto"/>
                        <w:ind w:right="-102"/>
                        <w:rPr>
                          <w:rFonts w:ascii="Times New Roman" w:hAnsi="Times New Roman"/>
                          <w:b/>
                          <w:color w:val="000000" w:themeColor="text1"/>
                          <w:sz w:val="6"/>
                          <w:szCs w:val="6"/>
                        </w:rPr>
                      </w:pP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 xml:space="preserve">Mjera:       M06 „RAZVOJ POLJOPRIVREDNIH </w:t>
                      </w: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 xml:space="preserve">                   GOSPODARSTAVA I POSLOVANJA“ </w:t>
                      </w: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 xml:space="preserve">                   Podmjera: 6.1 „Potpora za pokretanje </w:t>
                      </w: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 xml:space="preserve">                   poslovanja mladim poljoprivrednicima“</w:t>
                      </w: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Podmjera: 6.1.1. Potpora mladim poljoprivrednicima</w:t>
                      </w:r>
                    </w:p>
                    <w:p w:rsidR="008A13D7" w:rsidRPr="008F087C" w:rsidRDefault="008A13D7" w:rsidP="002E66CA">
                      <w:pPr>
                        <w:spacing w:after="0" w:line="240" w:lineRule="auto"/>
                        <w:ind w:right="-102"/>
                        <w:rPr>
                          <w:rFonts w:ascii="Times New Roman" w:hAnsi="Times New Roman"/>
                          <w:b/>
                          <w:color w:val="000000" w:themeColor="text1"/>
                          <w:sz w:val="6"/>
                          <w:szCs w:val="6"/>
                        </w:rPr>
                      </w:pPr>
                      <w:r w:rsidRPr="008F087C">
                        <w:rPr>
                          <w:rFonts w:ascii="Times New Roman" w:hAnsi="Times New Roman"/>
                          <w:b/>
                          <w:color w:val="000000" w:themeColor="text1"/>
                          <w:sz w:val="6"/>
                          <w:szCs w:val="6"/>
                        </w:rPr>
                        <w:t>Natječaj: 1. Natječaj za operaciju 6.3.1.</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63424" behindDoc="0" locked="0" layoutInCell="1" allowOverlap="1">
                <wp:simplePos x="0" y="0"/>
                <wp:positionH relativeFrom="column">
                  <wp:posOffset>4682490</wp:posOffset>
                </wp:positionH>
                <wp:positionV relativeFrom="paragraph">
                  <wp:posOffset>653415</wp:posOffset>
                </wp:positionV>
                <wp:extent cx="389255" cy="167640"/>
                <wp:effectExtent l="0" t="0" r="0" b="3810"/>
                <wp:wrapNone/>
                <wp:docPr id="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167640"/>
                        </a:xfrm>
                        <a:prstGeom prst="rect">
                          <a:avLst/>
                        </a:prstGeom>
                        <a:solidFill>
                          <a:srgbClr val="FFFFFF"/>
                        </a:solidFill>
                        <a:ln w="9525">
                          <a:noFill/>
                          <a:miter lim="800000"/>
                          <a:headEnd/>
                          <a:tailEnd/>
                        </a:ln>
                      </wps:spPr>
                      <wps:txbx>
                        <w:txbxContent>
                          <w:p w:rsidR="008A13D7" w:rsidRPr="00FA401F" w:rsidRDefault="008A13D7" w:rsidP="002E66CA">
                            <w:pPr>
                              <w:spacing w:after="0" w:line="240" w:lineRule="auto"/>
                              <w:ind w:right="-102"/>
                              <w:rPr>
                                <w:rFonts w:ascii="Times New Roman" w:hAnsi="Times New Roman"/>
                                <w:b/>
                                <w:color w:val="4A442A" w:themeColor="background2" w:themeShade="40"/>
                                <w:sz w:val="8"/>
                                <w:szCs w:val="10"/>
                              </w:rPr>
                            </w:pPr>
                            <w:r w:rsidRPr="00FA401F">
                              <w:rPr>
                                <w:rFonts w:ascii="Times New Roman" w:hAnsi="Times New Roman"/>
                                <w:b/>
                                <w:color w:val="4A442A" w:themeColor="background2" w:themeShade="40"/>
                                <w:sz w:val="8"/>
                                <w:szCs w:val="10"/>
                              </w:rPr>
                              <w:t>ID: 636799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0" type="#_x0000_t202" style="position:absolute;left:0;text-align:left;margin-left:368.7pt;margin-top:51.45pt;width:30.65pt;height:13.2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" stroked="f">
                <v:textbox>
                  <w:txbxContent>
                    <w:p w:rsidR="008A13D7" w:rsidRPr="00FA401F" w:rsidRDefault="008A13D7" w:rsidP="002E66CA">
                      <w:pPr>
                        <w:spacing w:after="0" w:line="240" w:lineRule="auto"/>
                        <w:ind w:right="-102"/>
                        <w:rPr>
                          <w:rFonts w:ascii="Times New Roman" w:hAnsi="Times New Roman"/>
                          <w:b/>
                          <w:color w:val="4A442A" w:themeColor="background2" w:themeShade="40"/>
                          <w:sz w:val="8"/>
                          <w:szCs w:val="10"/>
                        </w:rPr>
                      </w:pPr>
                      <w:r w:rsidRPr="00FA401F">
                        <w:rPr>
                          <w:rFonts w:ascii="Times New Roman" w:hAnsi="Times New Roman"/>
                          <w:b/>
                          <w:color w:val="4A442A" w:themeColor="background2" w:themeShade="40"/>
                          <w:sz w:val="8"/>
                          <w:szCs w:val="10"/>
                        </w:rPr>
                        <w:t>ID: 636799</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62400" behindDoc="0" locked="0" layoutInCell="1" allowOverlap="1">
                <wp:simplePos x="0" y="0"/>
                <wp:positionH relativeFrom="column">
                  <wp:posOffset>2820035</wp:posOffset>
                </wp:positionH>
                <wp:positionV relativeFrom="paragraph">
                  <wp:posOffset>1755140</wp:posOffset>
                </wp:positionV>
                <wp:extent cx="438785" cy="190500"/>
                <wp:effectExtent l="0" t="0" r="0" b="0"/>
                <wp:wrapNone/>
                <wp:docPr id="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190500"/>
                        </a:xfrm>
                        <a:prstGeom prst="rect">
                          <a:avLst/>
                        </a:prstGeom>
                        <a:noFill/>
                        <a:ln w="9525">
                          <a:noFill/>
                          <a:miter lim="800000"/>
                          <a:headEnd/>
                          <a:tailEnd/>
                        </a:ln>
                      </wps:spPr>
                      <wps:txbx>
                        <w:txbxContent>
                          <w:p w:rsidR="008A13D7" w:rsidRPr="005C150E"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5C150E">
                              <w:rPr>
                                <w:rFonts w:asciiTheme="minorHAnsi" w:hAnsiTheme="minorHAnsi" w:cs="Arial"/>
                                <w:b/>
                                <w:color w:val="4A442A" w:themeColor="background2" w:themeShade="40"/>
                                <w:sz w:val="9"/>
                                <w:szCs w:val="9"/>
                              </w:rPr>
                              <w:t>23.12.2015.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left:0;text-align:left;margin-left:222.05pt;margin-top:138.2pt;width:34.55pt;height:1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" filled="f" stroked="f">
                <v:textbox>
                  <w:txbxContent>
                    <w:p w:rsidR="008A13D7" w:rsidRPr="005C150E"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5C150E">
                        <w:rPr>
                          <w:rFonts w:asciiTheme="minorHAnsi" w:hAnsiTheme="minorHAnsi" w:cs="Arial"/>
                          <w:b/>
                          <w:color w:val="4A442A" w:themeColor="background2" w:themeShade="40"/>
                          <w:sz w:val="9"/>
                          <w:szCs w:val="9"/>
                        </w:rPr>
                        <w:t>23.12.2015.</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61376" behindDoc="0" locked="0" layoutInCell="1" allowOverlap="1">
                <wp:simplePos x="0" y="0"/>
                <wp:positionH relativeFrom="column">
                  <wp:posOffset>2439670</wp:posOffset>
                </wp:positionH>
                <wp:positionV relativeFrom="paragraph">
                  <wp:posOffset>1744980</wp:posOffset>
                </wp:positionV>
                <wp:extent cx="446405" cy="190500"/>
                <wp:effectExtent l="0" t="0" r="0" b="0"/>
                <wp:wrapNone/>
                <wp:docPr id="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 cy="190500"/>
                        </a:xfrm>
                        <a:prstGeom prst="rect">
                          <a:avLst/>
                        </a:prstGeom>
                        <a:noFill/>
                        <a:ln w="9525">
                          <a:noFill/>
                          <a:miter lim="800000"/>
                          <a:headEnd/>
                          <a:tailEnd/>
                        </a:ln>
                      </wps:spPr>
                      <wps:txbx>
                        <w:txbxContent>
                          <w:p w:rsidR="008A13D7" w:rsidRPr="00A86D61"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A86D61">
                              <w:rPr>
                                <w:rFonts w:asciiTheme="minorHAnsi" w:hAnsiTheme="minorHAnsi" w:cs="Arial"/>
                                <w:b/>
                                <w:color w:val="4A442A" w:themeColor="background2" w:themeShade="40"/>
                                <w:sz w:val="9"/>
                                <w:szCs w:val="9"/>
                              </w:rPr>
                              <w:t>5.10.2015.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2" type="#_x0000_t202" style="position:absolute;left:0;text-align:left;margin-left:192.1pt;margin-top:137.4pt;width:35.15pt;height:1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" filled="f" stroked="f">
                <v:textbox>
                  <w:txbxContent>
                    <w:p w:rsidR="008A13D7" w:rsidRPr="00A86D61"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A86D61">
                        <w:rPr>
                          <w:rFonts w:asciiTheme="minorHAnsi" w:hAnsiTheme="minorHAnsi" w:cs="Arial"/>
                          <w:b/>
                          <w:color w:val="4A442A" w:themeColor="background2" w:themeShade="40"/>
                          <w:sz w:val="9"/>
                          <w:szCs w:val="9"/>
                        </w:rPr>
                        <w:t>5.10.2015.</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60352" behindDoc="0" locked="0" layoutInCell="1" allowOverlap="1">
                <wp:simplePos x="0" y="0"/>
                <wp:positionH relativeFrom="column">
                  <wp:posOffset>1631315</wp:posOffset>
                </wp:positionH>
                <wp:positionV relativeFrom="paragraph">
                  <wp:posOffset>1738630</wp:posOffset>
                </wp:positionV>
                <wp:extent cx="446405" cy="190500"/>
                <wp:effectExtent l="0" t="0" r="0" b="0"/>
                <wp:wrapNone/>
                <wp:docPr id="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 cy="190500"/>
                        </a:xfrm>
                        <a:prstGeom prst="rect">
                          <a:avLst/>
                        </a:prstGeom>
                        <a:noFill/>
                        <a:ln w="9525">
                          <a:noFill/>
                          <a:miter lim="800000"/>
                          <a:headEnd/>
                          <a:tailEnd/>
                        </a:ln>
                      </wps:spPr>
                      <wps:txbx>
                        <w:txbxContent>
                          <w:p w:rsidR="008A13D7" w:rsidRPr="00A86D61"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A86D61">
                              <w:rPr>
                                <w:rFonts w:asciiTheme="minorHAnsi" w:hAnsiTheme="minorHAnsi" w:cs="Arial"/>
                                <w:b/>
                                <w:color w:val="4A442A" w:themeColor="background2" w:themeShade="40"/>
                                <w:sz w:val="9"/>
                                <w:szCs w:val="9"/>
                              </w:rPr>
                              <w:t>5.10.2015.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left:0;text-align:left;margin-left:128.45pt;margin-top:136.9pt;width:35.15pt;height:1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" filled="f" stroked="f">
                <v:textbox>
                  <w:txbxContent>
                    <w:p w:rsidR="008A13D7" w:rsidRPr="00A86D61"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9"/>
                          <w:szCs w:val="9"/>
                        </w:rPr>
                      </w:pPr>
                      <w:r w:rsidRPr="00A86D61">
                        <w:rPr>
                          <w:rFonts w:asciiTheme="minorHAnsi" w:hAnsiTheme="minorHAnsi" w:cs="Arial"/>
                          <w:b/>
                          <w:color w:val="4A442A" w:themeColor="background2" w:themeShade="40"/>
                          <w:sz w:val="9"/>
                          <w:szCs w:val="9"/>
                        </w:rPr>
                        <w:t>5.10.2015.</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59328" behindDoc="0" locked="0" layoutInCell="1" allowOverlap="1">
                <wp:simplePos x="0" y="0"/>
                <wp:positionH relativeFrom="column">
                  <wp:posOffset>424180</wp:posOffset>
                </wp:positionH>
                <wp:positionV relativeFrom="paragraph">
                  <wp:posOffset>1657985</wp:posOffset>
                </wp:positionV>
                <wp:extent cx="490220" cy="336550"/>
                <wp:effectExtent l="0" t="0" r="0" b="6350"/>
                <wp:wrapNone/>
                <wp:docPr id="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 cy="336550"/>
                        </a:xfrm>
                        <a:prstGeom prst="rect">
                          <a:avLst/>
                        </a:prstGeom>
                        <a:noFill/>
                        <a:ln w="9525">
                          <a:noFill/>
                          <a:miter lim="800000"/>
                          <a:headEnd/>
                          <a:tailEnd/>
                        </a:ln>
                      </wps:spPr>
                      <wps:txbx>
                        <w:txbxContent>
                          <w:p w:rsidR="008A13D7" w:rsidRPr="00A86D61"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8"/>
                                <w:szCs w:val="8"/>
                              </w:rPr>
                            </w:pPr>
                            <w:r w:rsidRPr="00A86D61">
                              <w:rPr>
                                <w:rFonts w:asciiTheme="minorHAnsi" w:hAnsiTheme="minorHAnsi" w:cs="Arial"/>
                                <w:b/>
                                <w:color w:val="4A442A" w:themeColor="background2" w:themeShade="40"/>
                                <w:sz w:val="8"/>
                                <w:szCs w:val="8"/>
                              </w:rPr>
                              <w:t>6.1.1. Potpora</w:t>
                            </w:r>
                          </w:p>
                          <w:p w:rsidR="008A13D7" w:rsidRPr="00A86D61"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8"/>
                                <w:szCs w:val="8"/>
                              </w:rPr>
                            </w:pPr>
                            <w:r w:rsidRPr="00A86D61">
                              <w:rPr>
                                <w:rFonts w:asciiTheme="minorHAnsi" w:hAnsiTheme="minorHAnsi" w:cs="Arial"/>
                                <w:b/>
                                <w:color w:val="4A442A" w:themeColor="background2" w:themeShade="40"/>
                                <w:sz w:val="8"/>
                                <w:szCs w:val="8"/>
                              </w:rPr>
                              <w:t>mladim</w:t>
                            </w:r>
                          </w:p>
                          <w:p w:rsidR="008A13D7" w:rsidRPr="00A86D61"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8"/>
                                <w:szCs w:val="8"/>
                              </w:rPr>
                            </w:pPr>
                            <w:r w:rsidRPr="00A86D61">
                              <w:rPr>
                                <w:rFonts w:asciiTheme="minorHAnsi" w:hAnsiTheme="minorHAnsi" w:cs="Arial"/>
                                <w:b/>
                                <w:color w:val="4A442A" w:themeColor="background2" w:themeShade="40"/>
                                <w:sz w:val="8"/>
                                <w:szCs w:val="8"/>
                              </w:rPr>
                              <w:t>poljoprivredni-cima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left:0;text-align:left;margin-left:33.4pt;margin-top:130.55pt;width:38.6pt;height:26.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" filled="f" stroked="f">
                <v:textbox>
                  <w:txbxContent>
                    <w:p w:rsidR="008A13D7" w:rsidRPr="00A86D61"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8"/>
                          <w:szCs w:val="8"/>
                        </w:rPr>
                      </w:pPr>
                      <w:r w:rsidRPr="00A86D61">
                        <w:rPr>
                          <w:rFonts w:asciiTheme="minorHAnsi" w:hAnsiTheme="minorHAnsi" w:cs="Arial"/>
                          <w:b/>
                          <w:color w:val="4A442A" w:themeColor="background2" w:themeShade="40"/>
                          <w:sz w:val="8"/>
                          <w:szCs w:val="8"/>
                        </w:rPr>
                        <w:t>6.1.1. Potpora</w:t>
                      </w:r>
                    </w:p>
                    <w:p w:rsidR="008A13D7" w:rsidRPr="00A86D61"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8"/>
                          <w:szCs w:val="8"/>
                        </w:rPr>
                      </w:pPr>
                      <w:r w:rsidRPr="00A86D61">
                        <w:rPr>
                          <w:rFonts w:asciiTheme="minorHAnsi" w:hAnsiTheme="minorHAnsi" w:cs="Arial"/>
                          <w:b/>
                          <w:color w:val="4A442A" w:themeColor="background2" w:themeShade="40"/>
                          <w:sz w:val="8"/>
                          <w:szCs w:val="8"/>
                        </w:rPr>
                        <w:t>mladim</w:t>
                      </w:r>
                    </w:p>
                    <w:p w:rsidR="008A13D7" w:rsidRPr="00A86D61" w:rsidRDefault="008A13D7" w:rsidP="002E66CA">
                      <w:pPr>
                        <w:shd w:val="clear" w:color="auto" w:fill="D6E3BC" w:themeFill="accent3" w:themeFillTint="66"/>
                        <w:spacing w:after="0" w:line="240" w:lineRule="auto"/>
                        <w:ind w:right="-102"/>
                        <w:jc w:val="center"/>
                        <w:rPr>
                          <w:rFonts w:asciiTheme="minorHAnsi" w:hAnsiTheme="minorHAnsi" w:cs="Arial"/>
                          <w:b/>
                          <w:color w:val="4A442A" w:themeColor="background2" w:themeShade="40"/>
                          <w:sz w:val="8"/>
                          <w:szCs w:val="8"/>
                        </w:rPr>
                      </w:pPr>
                      <w:r w:rsidRPr="00A86D61">
                        <w:rPr>
                          <w:rFonts w:asciiTheme="minorHAnsi" w:hAnsiTheme="minorHAnsi" w:cs="Arial"/>
                          <w:b/>
                          <w:color w:val="4A442A" w:themeColor="background2" w:themeShade="40"/>
                          <w:sz w:val="8"/>
                          <w:szCs w:val="8"/>
                        </w:rPr>
                        <w:t>poljoprivredni-cima</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58304" behindDoc="0" locked="0" layoutInCell="1" allowOverlap="1">
                <wp:simplePos x="0" y="0"/>
                <wp:positionH relativeFrom="column">
                  <wp:posOffset>104775</wp:posOffset>
                </wp:positionH>
                <wp:positionV relativeFrom="paragraph">
                  <wp:posOffset>1741170</wp:posOffset>
                </wp:positionV>
                <wp:extent cx="374650" cy="207010"/>
                <wp:effectExtent l="0" t="0" r="0" b="2540"/>
                <wp:wrapNone/>
                <wp:docPr id="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207010"/>
                        </a:xfrm>
                        <a:prstGeom prst="rect">
                          <a:avLst/>
                        </a:prstGeom>
                        <a:noFill/>
                        <a:ln w="9525">
                          <a:noFill/>
                          <a:miter lim="800000"/>
                          <a:headEnd/>
                          <a:tailEnd/>
                        </a:ln>
                      </wps:spPr>
                      <wps:txbx>
                        <w:txbxContent>
                          <w:p w:rsidR="008A13D7" w:rsidRPr="00BE4EDB" w:rsidRDefault="008A13D7" w:rsidP="002E66CA">
                            <w:pPr>
                              <w:shd w:val="clear" w:color="auto" w:fill="D6E3BC" w:themeFill="accent3" w:themeFillTint="66"/>
                              <w:spacing w:after="0" w:line="240" w:lineRule="auto"/>
                              <w:ind w:right="-102"/>
                              <w:rPr>
                                <w:rFonts w:asciiTheme="minorHAnsi" w:hAnsiTheme="minorHAnsi" w:cs="Arial"/>
                                <w:b/>
                                <w:color w:val="948A54" w:themeColor="background2" w:themeShade="80"/>
                                <w:sz w:val="12"/>
                                <w:szCs w:val="10"/>
                              </w:rPr>
                            </w:pPr>
                            <w:r w:rsidRPr="00BE4EDB">
                              <w:rPr>
                                <w:rFonts w:asciiTheme="minorHAnsi" w:hAnsiTheme="minorHAnsi" w:cs="Arial"/>
                                <w:b/>
                                <w:color w:val="948A54" w:themeColor="background2" w:themeShade="80"/>
                                <w:sz w:val="12"/>
                                <w:szCs w:val="10"/>
                              </w:rPr>
                              <w:t>636799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5" type="#_x0000_t202" style="position:absolute;left:0;text-align:left;margin-left:8.25pt;margin-top:137.1pt;width:29.5pt;height:16.3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" filled="f" stroked="f">
                <v:textbox>
                  <w:txbxContent>
                    <w:p w:rsidR="008A13D7" w:rsidRPr="00BE4EDB" w:rsidRDefault="008A13D7" w:rsidP="002E66CA">
                      <w:pPr>
                        <w:shd w:val="clear" w:color="auto" w:fill="D6E3BC" w:themeFill="accent3" w:themeFillTint="66"/>
                        <w:spacing w:after="0" w:line="240" w:lineRule="auto"/>
                        <w:ind w:right="-102"/>
                        <w:rPr>
                          <w:rFonts w:asciiTheme="minorHAnsi" w:hAnsiTheme="minorHAnsi" w:cs="Arial"/>
                          <w:b/>
                          <w:color w:val="948A54" w:themeColor="background2" w:themeShade="80"/>
                          <w:sz w:val="12"/>
                          <w:szCs w:val="10"/>
                        </w:rPr>
                      </w:pPr>
                      <w:r w:rsidRPr="00BE4EDB">
                        <w:rPr>
                          <w:rFonts w:asciiTheme="minorHAnsi" w:hAnsiTheme="minorHAnsi" w:cs="Arial"/>
                          <w:b/>
                          <w:color w:val="948A54" w:themeColor="background2" w:themeShade="80"/>
                          <w:sz w:val="12"/>
                          <w:szCs w:val="10"/>
                        </w:rPr>
                        <w:t>636799</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57280" behindDoc="0" locked="0" layoutInCell="1" allowOverlap="1">
                <wp:simplePos x="0" y="0"/>
                <wp:positionH relativeFrom="column">
                  <wp:posOffset>427355</wp:posOffset>
                </wp:positionH>
                <wp:positionV relativeFrom="paragraph">
                  <wp:posOffset>761365</wp:posOffset>
                </wp:positionV>
                <wp:extent cx="1854200" cy="207010"/>
                <wp:effectExtent l="0" t="0" r="0" b="2540"/>
                <wp:wrapNone/>
                <wp:docPr id="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207010"/>
                        </a:xfrm>
                        <a:prstGeom prst="rect">
                          <a:avLst/>
                        </a:prstGeom>
                        <a:solidFill>
                          <a:srgbClr val="FFFFFF"/>
                        </a:solidFill>
                        <a:ln w="9525">
                          <a:noFill/>
                          <a:miter lim="800000"/>
                          <a:headEnd/>
                          <a:tailEnd/>
                        </a:ln>
                      </wps:spPr>
                      <wps:txb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6" type="#_x0000_t202" style="position:absolute;left:0;text-align:left;margin-left:33.65pt;margin-top:59.95pt;width:146pt;height:16.3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" stroked="f">
                <v:textbox>
                  <w:txbxContent>
                    <w:p w:rsidR="008A13D7" w:rsidRPr="00BA575A" w:rsidRDefault="008A13D7" w:rsidP="002E66CA">
                      <w:pPr>
                        <w:spacing w:after="0" w:line="240" w:lineRule="auto"/>
                        <w:ind w:right="-102"/>
                        <w:rPr>
                          <w:rFonts w:asciiTheme="minorHAnsi" w:hAnsiTheme="minorHAnsi" w:cs="Arial"/>
                          <w:b/>
                          <w:color w:val="4A442A" w:themeColor="background2" w:themeShade="40"/>
                          <w:sz w:val="12"/>
                          <w:szCs w:val="10"/>
                        </w:rPr>
                      </w:pPr>
                      <w:r w:rsidRPr="00BA575A">
                        <w:rPr>
                          <w:rFonts w:asciiTheme="minorHAnsi" w:hAnsiTheme="minorHAnsi" w:cs="Arial"/>
                          <w:b/>
                          <w:color w:val="4A442A" w:themeColor="background2" w:themeShade="40"/>
                          <w:sz w:val="12"/>
                          <w:szCs w:val="10"/>
                        </w:rPr>
                        <w:t>OPG ABCDE, NOVA ULICA 100, ABCDE</w:t>
                      </w:r>
                    </w:p>
                  </w:txbxContent>
                </v:textbox>
              </v:shape>
            </w:pict>
          </mc:Fallback>
        </mc:AlternateContent>
      </w:r>
      <w:r>
        <w:rPr>
          <w:rFonts w:asciiTheme="majorHAnsi" w:hAnsiTheme="majorHAnsi" w:cs="Arial"/>
          <w:noProof/>
          <w:lang w:eastAsia="hr-HR"/>
        </w:rPr>
        <mc:AlternateContent>
          <mc:Choice Requires="wps">
            <w:drawing>
              <wp:anchor distT="0" distB="0" distL="114300" distR="114300" simplePos="0" relativeHeight="252256256" behindDoc="0" locked="0" layoutInCell="1" allowOverlap="1">
                <wp:simplePos x="0" y="0"/>
                <wp:positionH relativeFrom="column">
                  <wp:posOffset>116205</wp:posOffset>
                </wp:positionH>
                <wp:positionV relativeFrom="paragraph">
                  <wp:posOffset>798195</wp:posOffset>
                </wp:positionV>
                <wp:extent cx="260985" cy="114935"/>
                <wp:effectExtent l="0" t="0" r="5715" b="0"/>
                <wp:wrapNone/>
                <wp:docPr id="469"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114935"/>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9" o:spid="_x0000_s1026" style="position:absolute;margin-left:9.15pt;margin-top:62.85pt;width:20.55pt;height:9.0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" fillcolor="red" stroked="f" strokeweight="2pt">
                <v:path arrowok="t"/>
              </v:rect>
            </w:pict>
          </mc:Fallback>
        </mc:AlternateContent>
      </w:r>
      <w:r>
        <w:rPr>
          <w:rFonts w:asciiTheme="majorHAnsi" w:hAnsiTheme="majorHAnsi" w:cs="Arial"/>
          <w:noProof/>
          <w:lang w:eastAsia="hr-HR"/>
        </w:rPr>
        <mc:AlternateContent>
          <mc:Choice Requires="wps">
            <w:drawing>
              <wp:anchor distT="4294967293" distB="4294967293" distL="114300" distR="114300" simplePos="0" relativeHeight="252124160" behindDoc="0" locked="0" layoutInCell="1" allowOverlap="1">
                <wp:simplePos x="0" y="0"/>
                <wp:positionH relativeFrom="column">
                  <wp:posOffset>4521200</wp:posOffset>
                </wp:positionH>
                <wp:positionV relativeFrom="paragraph">
                  <wp:posOffset>3077209</wp:posOffset>
                </wp:positionV>
                <wp:extent cx="1044575" cy="0"/>
                <wp:effectExtent l="0" t="0" r="22225" b="19050"/>
                <wp:wrapNone/>
                <wp:docPr id="382" name="Straight Connector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4575" cy="0"/>
                        </a:xfrm>
                        <a:prstGeom prst="line">
                          <a:avLst/>
                        </a:prstGeom>
                        <a:noFill/>
                        <a:ln w="12700" cap="flat" cmpd="sng" algn="ctr">
                          <a:solidFill>
                            <a:srgbClr val="FF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382" o:spid="_x0000_s1026" style="position:absolute;z-index:252124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6pt,242.3pt" to="438.25pt,2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" strokecolor="red" strokeweight="1pt">
                <o:lock v:ext="edit" shapetype="f"/>
              </v:line>
            </w:pict>
          </mc:Fallback>
        </mc:AlternateContent>
      </w:r>
      <w:r>
        <w:rPr>
          <w:rFonts w:asciiTheme="majorHAnsi" w:hAnsiTheme="majorHAnsi" w:cs="Arial"/>
          <w:noProof/>
          <w:lang w:eastAsia="hr-HR"/>
        </w:rPr>
        <mc:AlternateContent>
          <mc:Choice Requires="wps">
            <w:drawing>
              <wp:anchor distT="0" distB="0" distL="114300" distR="114300" simplePos="0" relativeHeight="252123136" behindDoc="0" locked="0" layoutInCell="1" allowOverlap="1">
                <wp:simplePos x="0" y="0"/>
                <wp:positionH relativeFrom="column">
                  <wp:posOffset>4311015</wp:posOffset>
                </wp:positionH>
                <wp:positionV relativeFrom="paragraph">
                  <wp:posOffset>2907665</wp:posOffset>
                </wp:positionV>
                <wp:extent cx="207645" cy="166370"/>
                <wp:effectExtent l="57150" t="38100" r="59055" b="81280"/>
                <wp:wrapNone/>
                <wp:docPr id="381" name="Straight Arrow Connector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7645" cy="166370"/>
                        </a:xfrm>
                        <a:prstGeom prst="straightConnector1">
                          <a:avLst/>
                        </a:prstGeom>
                        <a:noFill/>
                        <a:ln w="12700" cap="flat" cmpd="sng" algn="ctr">
                          <a:solidFill>
                            <a:srgbClr val="FF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81" o:spid="_x0000_s1026" type="#_x0000_t32" style="position:absolute;margin-left:339.45pt;margin-top:228.95pt;width:16.35pt;height:13.1pt;flip:x y;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" strokecolor="red" strokeweight="1pt">
                <v:stroke endarrow="open"/>
                <v:shadow on="t" color="black" opacity="24903f" origin=",.5" offset="0,.55556mm"/>
                <o:lock v:ext="edit" shapetype="f"/>
              </v:shape>
            </w:pict>
          </mc:Fallback>
        </mc:AlternateContent>
      </w:r>
      <w:r w:rsidR="002E66CA">
        <w:rPr>
          <w:noProof/>
          <w:lang w:eastAsia="hr-HR"/>
        </w:rPr>
        <w:drawing>
          <wp:inline distT="0" distB="0" distL="0" distR="0">
            <wp:extent cx="5943600" cy="3442939"/>
            <wp:effectExtent l="0" t="0" r="0" b="5715"/>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srcRect l="18893" t="10423" r="878" b="6958"/>
                    <a:stretch/>
                  </pic:blipFill>
                  <pic:spPr bwMode="auto">
                    <a:xfrm>
                      <a:off x="0" y="0"/>
                      <a:ext cx="5958601" cy="3451629"/>
                    </a:xfrm>
                    <a:prstGeom prst="rect">
                      <a:avLst/>
                    </a:prstGeom>
                    <a:ln>
                      <a:noFill/>
                    </a:ln>
                    <a:extLst>
                      <a:ext uri="{53640926-AAD7-44D8-BBD7-CCE9431645EC}">
                        <a14:shadowObscured xmlns:a14="http://schemas.microsoft.com/office/drawing/2010/main"/>
                      </a:ext>
                    </a:extLst>
                  </pic:spPr>
                </pic:pic>
              </a:graphicData>
            </a:graphic>
          </wp:inline>
        </w:drawing>
      </w:r>
    </w:p>
    <w:p w:rsidR="002E66CA" w:rsidRPr="0047114B" w:rsidRDefault="002E66CA" w:rsidP="002E66CA">
      <w:pPr>
        <w:jc w:val="center"/>
        <w:rPr>
          <w:rFonts w:asciiTheme="majorHAnsi" w:hAnsiTheme="majorHAnsi" w:cs="Arial"/>
          <w:i/>
          <w:sz w:val="18"/>
          <w:szCs w:val="18"/>
        </w:rPr>
      </w:pPr>
      <w:r w:rsidRPr="00697AAE">
        <w:rPr>
          <w:rFonts w:asciiTheme="majorHAnsi" w:hAnsiTheme="majorHAnsi" w:cs="Arial"/>
          <w:i/>
          <w:sz w:val="18"/>
          <w:szCs w:val="18"/>
        </w:rPr>
        <w:t>Slika 6.26 Potvrda o podnošenju Zahtjeva za potporu</w:t>
      </w:r>
    </w:p>
    <w:p w:rsidR="002E66CA" w:rsidRDefault="002E66CA" w:rsidP="002E66CA">
      <w:pPr>
        <w:spacing w:after="120"/>
        <w:ind w:right="1"/>
        <w:jc w:val="both"/>
        <w:rPr>
          <w:rFonts w:asciiTheme="majorHAnsi" w:hAnsiTheme="majorHAnsi" w:cs="Arial"/>
          <w:b/>
          <w:u w:val="single"/>
        </w:rPr>
      </w:pPr>
    </w:p>
    <w:p w:rsidR="002E66CA" w:rsidRPr="00880276" w:rsidRDefault="002E66CA" w:rsidP="002E66CA">
      <w:pPr>
        <w:spacing w:after="120"/>
        <w:ind w:right="1"/>
        <w:jc w:val="both"/>
        <w:rPr>
          <w:rFonts w:asciiTheme="majorHAnsi" w:eastAsia="Times New Roman" w:hAnsiTheme="majorHAnsi"/>
          <w:color w:val="000000"/>
          <w:sz w:val="24"/>
          <w:szCs w:val="24"/>
          <w:lang w:eastAsia="hr-HR"/>
        </w:rPr>
      </w:pPr>
      <w:r w:rsidRPr="0047114B">
        <w:rPr>
          <w:rFonts w:asciiTheme="majorHAnsi" w:hAnsiTheme="majorHAnsi" w:cs="Arial"/>
          <w:b/>
          <w:u w:val="single"/>
        </w:rPr>
        <w:t>VAŽNO:</w:t>
      </w:r>
      <w:r w:rsidRPr="0047114B">
        <w:rPr>
          <w:rFonts w:asciiTheme="majorHAnsi" w:hAnsiTheme="majorHAnsi" w:cs="Arial"/>
          <w:b/>
        </w:rPr>
        <w:t xml:space="preserve"> Potvrdu o podnošenju Zahtjeva za potporu potrebno je ispisati, pečatiti, potpisati te dostaviti osobno ili preporučenom pošiljkom s povratnicom do roka propisanog Natječajem, u zatvorenoj omotnici s nazivom i adresom korisnika napisanom na poleđini</w:t>
      </w:r>
      <w:r w:rsidRPr="0047114B">
        <w:rPr>
          <w:rFonts w:asciiTheme="majorHAnsi" w:hAnsiTheme="majorHAnsi" w:cs="Arial"/>
        </w:rPr>
        <w:t>,</w:t>
      </w:r>
      <w:r w:rsidRPr="00880276">
        <w:rPr>
          <w:rFonts w:asciiTheme="majorHAnsi" w:hAnsiTheme="majorHAnsi" w:cs="Arial"/>
        </w:rPr>
        <w:t xml:space="preserve"> s precizno naznačenim datumom i vremenom (dan, sat, minuta, sekunda) zaprimanja pošiljke u poštanskom uredu (naglasiti to u poštanskom uredu), s naznakom: </w:t>
      </w:r>
      <w:r w:rsidRPr="00880276">
        <w:rPr>
          <w:rFonts w:asciiTheme="majorHAnsi" w:eastAsia="Times New Roman" w:hAnsiTheme="majorHAnsi"/>
          <w:color w:val="000000"/>
          <w:lang w:eastAsia="hr-HR"/>
        </w:rPr>
        <w:t xml:space="preserve">Natječaj za Podmjeru 6.1. „Potpora za pokretanje poslovanja mladim poljoprivrednicima“, Operacija 6.1.1. „Potpora mladim poljoprivrednicima“ </w:t>
      </w:r>
      <w:r w:rsidRPr="00880276">
        <w:rPr>
          <w:rFonts w:asciiTheme="majorHAnsi" w:hAnsiTheme="majorHAnsi" w:cs="Arial"/>
        </w:rPr>
        <w:t>na adresu prema lokaciji ulaganja:</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 xml:space="preserve">Lokacija ulaganja na području </w:t>
      </w:r>
      <w:r w:rsidRPr="0047114B">
        <w:rPr>
          <w:rFonts w:asciiTheme="majorHAnsi" w:hAnsiTheme="majorHAnsi" w:cs="Arial"/>
          <w:b/>
        </w:rPr>
        <w:t>Bjelovarsko-bilogorske, Koprivničko-križevačke i Virovitičko-podravske županije</w:t>
      </w:r>
      <w:r w:rsidRPr="0047114B">
        <w:rPr>
          <w:rFonts w:asciiTheme="majorHAnsi" w:hAnsiTheme="majorHAnsi" w:cs="Arial"/>
        </w:rPr>
        <w:t>:</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AGENCIJA ZA PLAĆANJA U POLJOPRIVREDI, RIBARSTVU I RURALNOM RAZVOJU</w:t>
      </w:r>
    </w:p>
    <w:p w:rsidR="002E66CA" w:rsidRPr="0047114B" w:rsidRDefault="002E66CA" w:rsidP="002E66CA">
      <w:pPr>
        <w:autoSpaceDE w:val="0"/>
        <w:autoSpaceDN w:val="0"/>
        <w:adjustRightInd w:val="0"/>
        <w:spacing w:after="0" w:line="240" w:lineRule="auto"/>
        <w:jc w:val="both"/>
        <w:rPr>
          <w:rFonts w:asciiTheme="majorHAnsi" w:hAnsiTheme="majorHAnsi" w:cs="Arial"/>
          <w:b/>
        </w:rPr>
      </w:pPr>
      <w:r w:rsidRPr="0047114B">
        <w:rPr>
          <w:rFonts w:asciiTheme="majorHAnsi" w:hAnsiTheme="majorHAnsi" w:cs="Arial"/>
          <w:b/>
        </w:rPr>
        <w:t>Podružnica u Bjelovarsko-bilogorskoj županiji</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Ljudevita Gaja 2</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43000 Bjelovar</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Tel: 043/638-755, 043/638-756, 043/638-760</w:t>
      </w:r>
    </w:p>
    <w:p w:rsidR="002E66CA" w:rsidRPr="0047114B" w:rsidRDefault="002E66CA" w:rsidP="002E66CA">
      <w:pPr>
        <w:autoSpaceDE w:val="0"/>
        <w:autoSpaceDN w:val="0"/>
        <w:adjustRightInd w:val="0"/>
        <w:spacing w:after="0" w:line="240" w:lineRule="auto"/>
        <w:jc w:val="both"/>
        <w:rPr>
          <w:rFonts w:asciiTheme="majorHAnsi" w:hAnsiTheme="majorHAnsi" w:cs="Arial"/>
        </w:rPr>
      </w:pP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 xml:space="preserve">Lokacija ulaganja na području </w:t>
      </w:r>
      <w:r w:rsidRPr="0047114B">
        <w:rPr>
          <w:rFonts w:asciiTheme="majorHAnsi" w:hAnsiTheme="majorHAnsi" w:cs="Arial"/>
          <w:b/>
        </w:rPr>
        <w:t>Primorsko-goranske, Istarske, Ličko-senjske i Karlovačke županije</w:t>
      </w:r>
      <w:r w:rsidRPr="0047114B">
        <w:rPr>
          <w:rFonts w:asciiTheme="majorHAnsi" w:hAnsiTheme="majorHAnsi" w:cs="Arial"/>
        </w:rPr>
        <w:t>:</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AGENCIJA ZA PLAĆANJA U POLJOPRIVREDI, RIBARSTVU I RURALNOM RAZVOJU</w:t>
      </w:r>
    </w:p>
    <w:p w:rsidR="002E66CA" w:rsidRPr="0047114B" w:rsidRDefault="002E66CA" w:rsidP="002E66CA">
      <w:pPr>
        <w:autoSpaceDE w:val="0"/>
        <w:autoSpaceDN w:val="0"/>
        <w:adjustRightInd w:val="0"/>
        <w:spacing w:after="0" w:line="240" w:lineRule="auto"/>
        <w:jc w:val="both"/>
        <w:rPr>
          <w:rFonts w:asciiTheme="majorHAnsi" w:hAnsiTheme="majorHAnsi" w:cs="Arial"/>
          <w:b/>
        </w:rPr>
      </w:pPr>
      <w:r w:rsidRPr="0047114B">
        <w:rPr>
          <w:rFonts w:asciiTheme="majorHAnsi" w:hAnsiTheme="majorHAnsi" w:cs="Arial"/>
          <w:b/>
        </w:rPr>
        <w:t>Podružnica u Primorsko-goranskoj županiji</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Frana Kurelca 8</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51000 Rijeka</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Tel: 051/321-064, 051/688-545</w:t>
      </w:r>
    </w:p>
    <w:p w:rsidR="002E66CA" w:rsidRPr="0047114B" w:rsidRDefault="002E66CA" w:rsidP="002E66CA">
      <w:pPr>
        <w:autoSpaceDE w:val="0"/>
        <w:autoSpaceDN w:val="0"/>
        <w:adjustRightInd w:val="0"/>
        <w:spacing w:after="0" w:line="240" w:lineRule="auto"/>
        <w:jc w:val="both"/>
        <w:rPr>
          <w:rFonts w:asciiTheme="majorHAnsi" w:hAnsiTheme="majorHAnsi" w:cs="Arial"/>
        </w:rPr>
      </w:pP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 xml:space="preserve">Lokacija ulaganja na području </w:t>
      </w:r>
      <w:r w:rsidRPr="0047114B">
        <w:rPr>
          <w:rFonts w:asciiTheme="majorHAnsi" w:hAnsiTheme="majorHAnsi" w:cs="Arial"/>
          <w:b/>
        </w:rPr>
        <w:t>Splitsko-dalmatinske, Dubrovačko-neretvanske, Šibensko-kninske i Zadarske županije</w:t>
      </w:r>
      <w:r w:rsidRPr="0047114B">
        <w:rPr>
          <w:rFonts w:asciiTheme="majorHAnsi" w:hAnsiTheme="majorHAnsi" w:cs="Arial"/>
        </w:rPr>
        <w:t>:</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AGENCIJA ZA PLAĆANJA U POLJOPRIVREDI, RIBARSTVU I RURALNOM RAZVOJU</w:t>
      </w:r>
    </w:p>
    <w:p w:rsidR="002E66CA" w:rsidRPr="0047114B" w:rsidRDefault="002E66CA" w:rsidP="002E66CA">
      <w:pPr>
        <w:autoSpaceDE w:val="0"/>
        <w:autoSpaceDN w:val="0"/>
        <w:adjustRightInd w:val="0"/>
        <w:spacing w:after="0" w:line="240" w:lineRule="auto"/>
        <w:jc w:val="both"/>
        <w:rPr>
          <w:rFonts w:asciiTheme="majorHAnsi" w:hAnsiTheme="majorHAnsi" w:cs="Arial"/>
          <w:b/>
        </w:rPr>
      </w:pPr>
      <w:r w:rsidRPr="0047114B">
        <w:rPr>
          <w:rFonts w:asciiTheme="majorHAnsi" w:hAnsiTheme="majorHAnsi" w:cs="Arial"/>
          <w:b/>
        </w:rPr>
        <w:t>Podružnica u Splitsko-dalmatinskoj županiji</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Mažuranićevo šetalište 24b</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21000 Split</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Tel: 021/682-835, 021/682-837</w:t>
      </w:r>
    </w:p>
    <w:p w:rsidR="002E66CA" w:rsidRPr="0047114B" w:rsidRDefault="002E66CA" w:rsidP="002E66CA">
      <w:pPr>
        <w:autoSpaceDE w:val="0"/>
        <w:autoSpaceDN w:val="0"/>
        <w:adjustRightInd w:val="0"/>
        <w:spacing w:after="0" w:line="240" w:lineRule="auto"/>
        <w:jc w:val="both"/>
        <w:rPr>
          <w:rFonts w:asciiTheme="majorHAnsi" w:hAnsiTheme="majorHAnsi" w:cs="Arial"/>
        </w:rPr>
      </w:pP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 xml:space="preserve">Lokacija ulaganja na području </w:t>
      </w:r>
      <w:r w:rsidRPr="0047114B">
        <w:rPr>
          <w:rFonts w:asciiTheme="majorHAnsi" w:hAnsiTheme="majorHAnsi" w:cs="Arial"/>
          <w:b/>
        </w:rPr>
        <w:t>Osječko-baranjske, Vukovarsko-srijemske, Brodsko-posavske i Požeško-slavonske županije:</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AGENCIJA ZA PLAĆANJA U POLJOPRIVREDI, RIBARSTVU I RURALNOM RAZVOJU</w:t>
      </w:r>
    </w:p>
    <w:p w:rsidR="002E66CA" w:rsidRPr="0047114B" w:rsidRDefault="002E66CA" w:rsidP="002E66CA">
      <w:pPr>
        <w:autoSpaceDE w:val="0"/>
        <w:autoSpaceDN w:val="0"/>
        <w:adjustRightInd w:val="0"/>
        <w:spacing w:after="0" w:line="240" w:lineRule="auto"/>
        <w:jc w:val="both"/>
        <w:rPr>
          <w:rFonts w:asciiTheme="majorHAnsi" w:hAnsiTheme="majorHAnsi" w:cs="Arial"/>
          <w:b/>
        </w:rPr>
      </w:pPr>
      <w:r w:rsidRPr="0047114B">
        <w:rPr>
          <w:rFonts w:asciiTheme="majorHAnsi" w:hAnsiTheme="majorHAnsi" w:cs="Arial"/>
          <w:b/>
        </w:rPr>
        <w:t>Podružnica u Osječko-baranjskoj županiji</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Europske avenije 5</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31000 Osijek</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Tel: 031/445-464, 031/445-465</w:t>
      </w:r>
    </w:p>
    <w:p w:rsidR="002E66CA" w:rsidRPr="0047114B" w:rsidRDefault="002E66CA" w:rsidP="002E66CA">
      <w:pPr>
        <w:autoSpaceDE w:val="0"/>
        <w:autoSpaceDN w:val="0"/>
        <w:adjustRightInd w:val="0"/>
        <w:spacing w:after="0" w:line="240" w:lineRule="auto"/>
        <w:jc w:val="both"/>
        <w:rPr>
          <w:rFonts w:asciiTheme="majorHAnsi" w:hAnsiTheme="majorHAnsi" w:cs="Arial"/>
        </w:rPr>
      </w:pP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 xml:space="preserve">Lokacija ulaganja na području </w:t>
      </w:r>
      <w:r w:rsidRPr="0047114B">
        <w:rPr>
          <w:rFonts w:asciiTheme="majorHAnsi" w:hAnsiTheme="majorHAnsi" w:cs="Arial"/>
          <w:b/>
        </w:rPr>
        <w:t>Grada Zagreba, Zagrebačke, Varaždinske, Krapinsko-zagorske, Sisačko-moslavačke i Međimurske županije</w:t>
      </w:r>
      <w:r w:rsidRPr="0047114B">
        <w:rPr>
          <w:rFonts w:asciiTheme="majorHAnsi" w:hAnsiTheme="majorHAnsi" w:cs="Arial"/>
        </w:rPr>
        <w:t>:</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AGENCIJA ZA PLAĆANJA U POLJOPRIVREDI, RIBARSTVU I RURALNOM RAZVOJU</w:t>
      </w:r>
    </w:p>
    <w:p w:rsidR="002E66CA" w:rsidRPr="0047114B" w:rsidRDefault="002E66CA" w:rsidP="002E66CA">
      <w:pPr>
        <w:autoSpaceDE w:val="0"/>
        <w:autoSpaceDN w:val="0"/>
        <w:adjustRightInd w:val="0"/>
        <w:spacing w:after="0" w:line="240" w:lineRule="auto"/>
        <w:jc w:val="both"/>
        <w:rPr>
          <w:rFonts w:asciiTheme="majorHAnsi" w:hAnsiTheme="majorHAnsi" w:cs="Arial"/>
          <w:b/>
        </w:rPr>
      </w:pPr>
      <w:r w:rsidRPr="0047114B">
        <w:rPr>
          <w:rFonts w:asciiTheme="majorHAnsi" w:hAnsiTheme="majorHAnsi" w:cs="Arial"/>
          <w:b/>
        </w:rPr>
        <w:t>Podružnica u Zagrebačkoj županiji</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Ulica grada Vukovara 70/VI</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10126 Zagreb</w:t>
      </w:r>
    </w:p>
    <w:p w:rsidR="002E66CA" w:rsidRPr="0047114B" w:rsidRDefault="002E66CA" w:rsidP="002E66CA">
      <w:pPr>
        <w:autoSpaceDE w:val="0"/>
        <w:autoSpaceDN w:val="0"/>
        <w:adjustRightInd w:val="0"/>
        <w:spacing w:after="0" w:line="240" w:lineRule="auto"/>
        <w:jc w:val="both"/>
        <w:rPr>
          <w:rFonts w:asciiTheme="majorHAnsi" w:hAnsiTheme="majorHAnsi" w:cs="Arial"/>
        </w:rPr>
      </w:pPr>
      <w:r w:rsidRPr="0047114B">
        <w:rPr>
          <w:rFonts w:asciiTheme="majorHAnsi" w:hAnsiTheme="majorHAnsi" w:cs="Arial"/>
        </w:rPr>
        <w:t>Tel: 01/6446-299, 01/6446-300</w:t>
      </w:r>
    </w:p>
    <w:p w:rsidR="002E66CA" w:rsidRPr="0047114B" w:rsidRDefault="002E66CA" w:rsidP="002E66CA">
      <w:pPr>
        <w:spacing w:after="0"/>
        <w:jc w:val="both"/>
        <w:rPr>
          <w:rFonts w:asciiTheme="majorHAnsi" w:hAnsiTheme="majorHAnsi" w:cs="Arial"/>
        </w:rPr>
      </w:pPr>
      <w:r w:rsidRPr="0047114B">
        <w:rPr>
          <w:rFonts w:asciiTheme="majorHAnsi" w:hAnsiTheme="majorHAnsi" w:cs="Arial"/>
          <w:noProof/>
          <w:lang w:eastAsia="hr-HR"/>
        </w:rPr>
        <w:drawing>
          <wp:inline distT="0" distB="0" distL="0" distR="0">
            <wp:extent cx="5836920" cy="4282440"/>
            <wp:effectExtent l="19050" t="0" r="0" b="0"/>
            <wp:docPr id="384" name="Picture 1" descr="C:\Users\martina.pajac\Desktop\4.1. i 4.2\Vodič\Jasminka Franc\AP uredi za RR (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a.pajac\Desktop\4.1. i 4.2\Vodič\Jasminka Franc\AP uredi za RR (A3).png"/>
                    <pic:cNvPicPr>
                      <a:picLocks noChangeAspect="1" noChangeArrowheads="1"/>
                    </pic:cNvPicPr>
                  </pic:nvPicPr>
                  <pic:blipFill>
                    <a:blip r:embed="rId46" cstate="print"/>
                    <a:srcRect/>
                    <a:stretch>
                      <a:fillRect/>
                    </a:stretch>
                  </pic:blipFill>
                  <pic:spPr bwMode="auto">
                    <a:xfrm>
                      <a:off x="0" y="0"/>
                      <a:ext cx="5836920" cy="4282440"/>
                    </a:xfrm>
                    <a:prstGeom prst="rect">
                      <a:avLst/>
                    </a:prstGeom>
                    <a:noFill/>
                    <a:ln w="9525">
                      <a:noFill/>
                      <a:miter lim="800000"/>
                      <a:headEnd/>
                      <a:tailEnd/>
                    </a:ln>
                  </pic:spPr>
                </pic:pic>
              </a:graphicData>
            </a:graphic>
          </wp:inline>
        </w:drawing>
      </w:r>
      <w:r w:rsidR="00BD7F28">
        <w:rPr>
          <w:rFonts w:asciiTheme="majorHAnsi" w:hAnsiTheme="majorHAnsi" w:cs="Arial"/>
          <w:noProof/>
          <w:lang w:eastAsia="hr-HR"/>
        </w:rPr>
        <mc:AlternateContent>
          <mc:Choice Requires="wps">
            <w:drawing>
              <wp:anchor distT="0" distB="0" distL="114300" distR="114300" simplePos="0" relativeHeight="252126208" behindDoc="0" locked="0" layoutInCell="1" allowOverlap="1">
                <wp:simplePos x="0" y="0"/>
                <wp:positionH relativeFrom="column">
                  <wp:posOffset>3084830</wp:posOffset>
                </wp:positionH>
                <wp:positionV relativeFrom="paragraph">
                  <wp:posOffset>115570</wp:posOffset>
                </wp:positionV>
                <wp:extent cx="2647950" cy="444500"/>
                <wp:effectExtent l="0" t="0" r="0" b="0"/>
                <wp:wrapNone/>
                <wp:docPr id="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444500"/>
                        </a:xfrm>
                        <a:prstGeom prst="rect">
                          <a:avLst/>
                        </a:prstGeom>
                        <a:solidFill>
                          <a:srgbClr val="FFFFFF"/>
                        </a:solidFill>
                        <a:ln w="9525">
                          <a:noFill/>
                          <a:miter lim="800000"/>
                          <a:headEnd/>
                          <a:tailEnd/>
                        </a:ln>
                      </wps:spPr>
                      <wps:txbx>
                        <w:txbxContent>
                          <w:p w:rsidR="008A13D7" w:rsidRDefault="008A13D7" w:rsidP="002E66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7" type="#_x0000_t202" style="position:absolute;left:0;text-align:left;margin-left:242.9pt;margin-top:9.1pt;width:208.5pt;height:3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" stroked="f">
                <v:textbox>
                  <w:txbxContent>
                    <w:p w:rsidR="008A13D7" w:rsidRDefault="008A13D7" w:rsidP="002E66CA"/>
                  </w:txbxContent>
                </v:textbox>
              </v:shape>
            </w:pict>
          </mc:Fallback>
        </mc:AlternateContent>
      </w:r>
    </w:p>
    <w:p w:rsidR="002E66CA" w:rsidRPr="0047114B" w:rsidRDefault="002E66CA" w:rsidP="002E66CA">
      <w:pPr>
        <w:spacing w:after="0"/>
        <w:jc w:val="center"/>
        <w:rPr>
          <w:rFonts w:asciiTheme="majorHAnsi" w:hAnsiTheme="majorHAnsi" w:cs="Arial"/>
        </w:rPr>
      </w:pPr>
      <w:r w:rsidRPr="0047114B">
        <w:rPr>
          <w:rFonts w:asciiTheme="majorHAnsi" w:hAnsiTheme="majorHAnsi" w:cs="Arial"/>
          <w:i/>
          <w:sz w:val="18"/>
          <w:szCs w:val="18"/>
        </w:rPr>
        <w:t xml:space="preserve">Slika </w:t>
      </w:r>
      <w:r>
        <w:rPr>
          <w:rFonts w:asciiTheme="majorHAnsi" w:hAnsiTheme="majorHAnsi" w:cs="Arial"/>
          <w:i/>
          <w:sz w:val="18"/>
          <w:szCs w:val="18"/>
        </w:rPr>
        <w:t>6.27</w:t>
      </w:r>
      <w:r w:rsidRPr="0047114B">
        <w:rPr>
          <w:rFonts w:asciiTheme="majorHAnsi" w:hAnsiTheme="majorHAnsi" w:cs="Arial"/>
          <w:i/>
          <w:sz w:val="18"/>
          <w:szCs w:val="18"/>
        </w:rPr>
        <w:t xml:space="preserve"> Područja podnošenja Zahtjeva za potporu prema regionalnim uredima</w:t>
      </w:r>
    </w:p>
    <w:p w:rsidR="002E66CA" w:rsidRPr="0047114B" w:rsidRDefault="002E66CA" w:rsidP="002E66CA">
      <w:pPr>
        <w:spacing w:after="0"/>
        <w:jc w:val="both"/>
        <w:rPr>
          <w:rFonts w:asciiTheme="majorHAnsi" w:hAnsiTheme="majorHAnsi" w:cs="Arial"/>
        </w:rPr>
      </w:pPr>
    </w:p>
    <w:p w:rsidR="002E66CA" w:rsidRPr="0047114B" w:rsidRDefault="002E66CA" w:rsidP="002E66CA">
      <w:pPr>
        <w:spacing w:after="0"/>
        <w:jc w:val="both"/>
        <w:rPr>
          <w:rFonts w:asciiTheme="majorHAnsi" w:hAnsiTheme="majorHAnsi" w:cs="Arial"/>
        </w:rPr>
      </w:pPr>
      <w:r w:rsidRPr="0047114B">
        <w:rPr>
          <w:rFonts w:asciiTheme="majorHAnsi" w:hAnsiTheme="majorHAnsi" w:cs="Arial"/>
        </w:rPr>
        <w:t xml:space="preserve">Broj Zahtjeva popunjenih u AGRONET-u nije ograničen, međutim podnesenim Zahtjevima se smatraju isključivo Zahtjevi za koje APPRRR zaprimi potpisanu i ovjerenu Potvrdu o podnošenju Zahtjeva za potporu. Što znači da korisnik na primjer može u AGRONET-u imati dva popunjena zahtjeva za potporu za istu operaciju i natječaj, ali uzet će se u obzir samo onaj Zahtjev za koji Agencija zaprimi Potvrdu o podnošenju Zahtjeva za potporu. Ukoliko korisnik pošalje dvije Potvrde (za Operaciju </w:t>
      </w:r>
      <w:r>
        <w:rPr>
          <w:rFonts w:asciiTheme="majorHAnsi" w:hAnsiTheme="majorHAnsi" w:cs="Arial"/>
        </w:rPr>
        <w:t>6.1</w:t>
      </w:r>
      <w:r w:rsidRPr="0047114B">
        <w:rPr>
          <w:rFonts w:asciiTheme="majorHAnsi" w:hAnsiTheme="majorHAnsi" w:cs="Arial"/>
        </w:rPr>
        <w:t xml:space="preserve">.1.) u obzir se uzima onaj Zahtjev s ranijim vremenom slanja, dok se za drugi izdaje Odluka o odbijanju. </w:t>
      </w:r>
    </w:p>
    <w:p w:rsidR="002E66CA" w:rsidRPr="0047114B" w:rsidRDefault="002E66CA" w:rsidP="002E66CA">
      <w:pPr>
        <w:spacing w:after="0"/>
        <w:jc w:val="both"/>
        <w:rPr>
          <w:rFonts w:asciiTheme="majorHAnsi" w:hAnsiTheme="majorHAnsi" w:cs="Arial"/>
        </w:rPr>
      </w:pPr>
    </w:p>
    <w:p w:rsidR="002E66CA" w:rsidRPr="0047114B" w:rsidRDefault="002E66CA" w:rsidP="002E66CA">
      <w:pPr>
        <w:spacing w:after="0"/>
        <w:jc w:val="both"/>
        <w:rPr>
          <w:rFonts w:asciiTheme="majorHAnsi" w:hAnsiTheme="majorHAnsi" w:cs="Arial"/>
        </w:rPr>
      </w:pPr>
      <w:r w:rsidRPr="0047114B">
        <w:rPr>
          <w:rFonts w:asciiTheme="majorHAnsi" w:hAnsiTheme="majorHAnsi" w:cs="Arial"/>
        </w:rPr>
        <w:t xml:space="preserve">Tek nakon preuzimanja </w:t>
      </w:r>
      <w:r>
        <w:rPr>
          <w:rFonts w:asciiTheme="majorHAnsi" w:hAnsiTheme="majorHAnsi" w:cs="Arial"/>
        </w:rPr>
        <w:t>Potvrde o podnošenju Zahtjeva u APPRRR, status Z</w:t>
      </w:r>
      <w:r w:rsidRPr="0047114B">
        <w:rPr>
          <w:rFonts w:asciiTheme="majorHAnsi" w:hAnsiTheme="majorHAnsi" w:cs="Arial"/>
        </w:rPr>
        <w:t>ahtjeva u AGRONET-u prelazi iz ''Spreman'' u ''Podnesen''.</w:t>
      </w:r>
    </w:p>
    <w:p w:rsidR="002E66CA" w:rsidRPr="0047114B" w:rsidRDefault="002E66CA" w:rsidP="002E66CA">
      <w:pPr>
        <w:spacing w:after="0"/>
        <w:jc w:val="both"/>
        <w:rPr>
          <w:rFonts w:asciiTheme="majorHAnsi" w:hAnsiTheme="majorHAnsi" w:cs="Arial"/>
        </w:rPr>
      </w:pPr>
    </w:p>
    <w:p w:rsidR="002E66CA" w:rsidRDefault="002E66CA" w:rsidP="002E66CA">
      <w:pPr>
        <w:spacing w:after="0"/>
        <w:jc w:val="both"/>
        <w:rPr>
          <w:rFonts w:asciiTheme="majorHAnsi" w:hAnsiTheme="majorHAnsi" w:cs="Arial"/>
        </w:rPr>
      </w:pPr>
    </w:p>
    <w:p w:rsidR="00365624" w:rsidRDefault="00365624" w:rsidP="002E66CA">
      <w:pPr>
        <w:spacing w:after="0"/>
        <w:jc w:val="both"/>
        <w:rPr>
          <w:rFonts w:asciiTheme="majorHAnsi" w:hAnsiTheme="majorHAnsi" w:cs="Arial"/>
        </w:rPr>
      </w:pPr>
    </w:p>
    <w:p w:rsidR="00365624" w:rsidRDefault="00365624" w:rsidP="002E66CA">
      <w:pPr>
        <w:spacing w:after="0"/>
        <w:jc w:val="both"/>
        <w:rPr>
          <w:rFonts w:asciiTheme="majorHAnsi" w:hAnsiTheme="majorHAnsi" w:cs="Arial"/>
        </w:rPr>
      </w:pPr>
    </w:p>
    <w:p w:rsidR="00365624" w:rsidRPr="0047114B" w:rsidRDefault="00365624" w:rsidP="002E66CA">
      <w:pPr>
        <w:spacing w:after="0"/>
        <w:jc w:val="both"/>
        <w:rPr>
          <w:rFonts w:asciiTheme="majorHAnsi" w:hAnsiTheme="majorHAnsi" w:cs="Arial"/>
        </w:rPr>
      </w:pPr>
    </w:p>
    <w:p w:rsidR="002E66CA" w:rsidRPr="0047114B" w:rsidRDefault="002E66CA" w:rsidP="002E66CA">
      <w:pPr>
        <w:spacing w:after="0"/>
        <w:jc w:val="both"/>
        <w:rPr>
          <w:rFonts w:asciiTheme="majorHAnsi" w:hAnsiTheme="majorHAnsi" w:cs="Arial"/>
        </w:rPr>
      </w:pPr>
    </w:p>
    <w:p w:rsidR="002E66CA" w:rsidRPr="00AB539D" w:rsidRDefault="002E66CA" w:rsidP="002E66CA">
      <w:pPr>
        <w:pStyle w:val="ListParagraph"/>
        <w:keepNext/>
        <w:keepLines/>
        <w:numPr>
          <w:ilvl w:val="0"/>
          <w:numId w:val="9"/>
        </w:numPr>
        <w:spacing w:after="0"/>
        <w:jc w:val="both"/>
        <w:outlineLvl w:val="0"/>
        <w:rPr>
          <w:rFonts w:asciiTheme="majorHAnsi" w:eastAsia="Times New Roman" w:hAnsiTheme="majorHAnsi" w:cs="Arial"/>
          <w:b/>
          <w:bCs/>
          <w:color w:val="365F91"/>
          <w:sz w:val="28"/>
          <w:szCs w:val="28"/>
        </w:rPr>
      </w:pPr>
      <w:bookmarkStart w:id="8" w:name="_Toc411343489"/>
      <w:bookmarkStart w:id="9" w:name="_Toc420331047"/>
      <w:bookmarkStart w:id="10" w:name="_Toc432496867"/>
      <w:r w:rsidRPr="00AB539D">
        <w:rPr>
          <w:rFonts w:asciiTheme="majorHAnsi" w:eastAsia="Times New Roman" w:hAnsiTheme="majorHAnsi" w:cs="Arial"/>
          <w:b/>
          <w:bCs/>
          <w:color w:val="365F91"/>
          <w:sz w:val="28"/>
          <w:szCs w:val="28"/>
        </w:rPr>
        <w:t>OBRADA ZAHTJEVA ZA POTPORU</w:t>
      </w:r>
      <w:bookmarkEnd w:id="8"/>
      <w:bookmarkEnd w:id="9"/>
      <w:bookmarkEnd w:id="10"/>
    </w:p>
    <w:p w:rsidR="002E66CA" w:rsidRPr="0047114B" w:rsidRDefault="002E66CA" w:rsidP="002E66CA">
      <w:pPr>
        <w:keepNext/>
        <w:keepLines/>
        <w:spacing w:after="0"/>
        <w:jc w:val="both"/>
        <w:outlineLvl w:val="0"/>
        <w:rPr>
          <w:rFonts w:asciiTheme="majorHAnsi" w:eastAsia="Times New Roman" w:hAnsiTheme="majorHAnsi" w:cs="Arial"/>
          <w:b/>
          <w:bCs/>
        </w:rPr>
      </w:pPr>
    </w:p>
    <w:p w:rsidR="002E66CA" w:rsidRPr="00CA5DF9" w:rsidRDefault="002E66CA" w:rsidP="002E66CA">
      <w:pPr>
        <w:pStyle w:val="ListParagraph"/>
        <w:keepNext/>
        <w:keepLines/>
        <w:numPr>
          <w:ilvl w:val="1"/>
          <w:numId w:val="6"/>
        </w:numPr>
        <w:spacing w:after="0"/>
        <w:ind w:right="1"/>
        <w:jc w:val="both"/>
        <w:outlineLvl w:val="1"/>
        <w:rPr>
          <w:rFonts w:asciiTheme="majorHAnsi" w:eastAsia="Times New Roman" w:hAnsiTheme="majorHAnsi" w:cs="Arial"/>
          <w:b/>
          <w:bCs/>
          <w:color w:val="4F81BD"/>
          <w:sz w:val="26"/>
          <w:szCs w:val="26"/>
        </w:rPr>
      </w:pPr>
      <w:bookmarkStart w:id="11" w:name="_Toc411343490"/>
      <w:bookmarkStart w:id="12" w:name="_Toc420331048"/>
      <w:bookmarkStart w:id="13" w:name="_Toc432496868"/>
      <w:r w:rsidRPr="00AB539D">
        <w:rPr>
          <w:rFonts w:asciiTheme="majorHAnsi" w:eastAsia="Times New Roman" w:hAnsiTheme="majorHAnsi" w:cs="Arial"/>
          <w:b/>
          <w:bCs/>
          <w:color w:val="4F81BD"/>
          <w:sz w:val="26"/>
          <w:szCs w:val="26"/>
        </w:rPr>
        <w:t>Administrativna kontrola Zahtjeva za potporu</w:t>
      </w:r>
      <w:bookmarkEnd w:id="11"/>
      <w:bookmarkEnd w:id="12"/>
      <w:bookmarkEnd w:id="13"/>
    </w:p>
    <w:p w:rsidR="002E66CA" w:rsidRPr="0047114B" w:rsidRDefault="002E66CA" w:rsidP="002E66CA">
      <w:pPr>
        <w:spacing w:after="0"/>
        <w:ind w:right="1"/>
        <w:jc w:val="both"/>
        <w:rPr>
          <w:rFonts w:asciiTheme="majorHAnsi" w:hAnsiTheme="majorHAnsi" w:cs="Arial"/>
        </w:rPr>
      </w:pPr>
      <w:r w:rsidRPr="0047114B">
        <w:rPr>
          <w:rFonts w:asciiTheme="majorHAnsi" w:hAnsiTheme="majorHAnsi" w:cs="Arial"/>
        </w:rPr>
        <w:t xml:space="preserve">Nakon što APPRRR zaprimi Zahtjev za potporu, započinje proces administrativne kontrole prilikom koje djelatnici provjeravaju pravovremenost, potpunost, udovoljavanje propisanim uvjetima i kriterijima, broj bodova sukladno kriterijima odabira te </w:t>
      </w:r>
      <w:r>
        <w:rPr>
          <w:rFonts w:asciiTheme="majorHAnsi" w:hAnsiTheme="majorHAnsi" w:cs="Arial"/>
        </w:rPr>
        <w:t>prihvatljivost</w:t>
      </w:r>
      <w:r w:rsidRPr="0047114B">
        <w:rPr>
          <w:rFonts w:asciiTheme="majorHAnsi" w:hAnsiTheme="majorHAnsi" w:cs="Arial"/>
        </w:rPr>
        <w:t xml:space="preserve"> </w:t>
      </w:r>
      <w:r>
        <w:rPr>
          <w:rFonts w:asciiTheme="majorHAnsi" w:hAnsiTheme="majorHAnsi" w:cs="Arial"/>
        </w:rPr>
        <w:t>aktivnosti</w:t>
      </w:r>
      <w:r w:rsidRPr="0047114B">
        <w:rPr>
          <w:rFonts w:asciiTheme="majorHAnsi" w:hAnsiTheme="majorHAnsi" w:cs="Arial"/>
        </w:rPr>
        <w:t>. Zahtjevi za potporu pristigli po objavljenom Natječaju obrađuju se po redoslijedu zaprimanja.</w:t>
      </w:r>
    </w:p>
    <w:p w:rsidR="002E66CA" w:rsidRPr="0047114B" w:rsidRDefault="002E66CA" w:rsidP="002E66CA">
      <w:pPr>
        <w:spacing w:after="0"/>
        <w:jc w:val="both"/>
        <w:rPr>
          <w:rFonts w:asciiTheme="majorHAnsi" w:hAnsiTheme="majorHAnsi" w:cs="Arial"/>
        </w:rPr>
      </w:pPr>
    </w:p>
    <w:p w:rsidR="002E66CA" w:rsidRDefault="002E66CA" w:rsidP="002E66CA">
      <w:pPr>
        <w:spacing w:after="0"/>
        <w:ind w:right="1"/>
        <w:jc w:val="both"/>
        <w:rPr>
          <w:rFonts w:asciiTheme="majorHAnsi" w:hAnsiTheme="majorHAnsi" w:cs="Arial"/>
        </w:rPr>
      </w:pPr>
      <w:r w:rsidRPr="0047114B">
        <w:rPr>
          <w:rFonts w:asciiTheme="majorHAnsi" w:hAnsiTheme="majorHAnsi" w:cs="Arial"/>
        </w:rPr>
        <w:t>Ukoliko se prilikom provedenih kontrola utvrdi da je za Zahtjev za potporu potrebno tražiti dodatna obrazloženja/ispravke vezane uz dostavljenu dokumentaciju, APPRRR će korisniku poslati putem elektronske pošte Zahtjev za obrazloženje/ispravak. Korisnik je dužan poslati traženo obrazloženje/ispravak putem elektronske pošte na adresu elektronske pošte s koje je upit poslan u roku 5 radnih dana od dana slanja Zahtjeva od strane Agencije. Adresa elektronske pošte na koju će se korisniku slati Zahtjev za obrazloženje/ispravak je ona koju je korisnik upisao u Evidenciju korisnika i adresa elektronske pošte koja će biti unesena unutar Zahtjeva za potporu u ''Podaci o kontakt osobi''.</w:t>
      </w:r>
    </w:p>
    <w:p w:rsidR="005C2374" w:rsidRPr="008B72C6" w:rsidRDefault="005C2374" w:rsidP="001A3EA2">
      <w:pPr>
        <w:spacing w:after="0"/>
        <w:jc w:val="both"/>
        <w:rPr>
          <w:rFonts w:asciiTheme="majorHAnsi" w:hAnsiTheme="majorHAnsi" w:cs="Arial"/>
          <w:b/>
          <w:highlight w:val="yellow"/>
        </w:rPr>
      </w:pPr>
    </w:p>
    <w:p w:rsidR="00A07E7E" w:rsidRDefault="00365624" w:rsidP="00365624">
      <w:pPr>
        <w:pStyle w:val="Heading2"/>
        <w:rPr>
          <w:rFonts w:asciiTheme="majorHAnsi" w:hAnsiTheme="majorHAnsi" w:cs="Arial"/>
        </w:rPr>
      </w:pPr>
      <w:bookmarkStart w:id="14" w:name="_Toc432496869"/>
      <w:r w:rsidRPr="00365624">
        <w:rPr>
          <w:rFonts w:asciiTheme="majorHAnsi" w:hAnsiTheme="majorHAnsi" w:cs="Arial"/>
          <w:bCs w:val="0"/>
        </w:rPr>
        <w:t>7.</w:t>
      </w:r>
      <w:r w:rsidRPr="00365624">
        <w:rPr>
          <w:rFonts w:asciiTheme="majorHAnsi" w:hAnsiTheme="majorHAnsi" w:cs="Arial"/>
        </w:rPr>
        <w:t>2.</w:t>
      </w:r>
      <w:r>
        <w:rPr>
          <w:rFonts w:asciiTheme="majorHAnsi" w:hAnsiTheme="majorHAnsi" w:cs="Arial"/>
        </w:rPr>
        <w:t xml:space="preserve"> </w:t>
      </w:r>
      <w:r w:rsidR="00A07E7E" w:rsidRPr="00363C54">
        <w:rPr>
          <w:rFonts w:asciiTheme="majorHAnsi" w:hAnsiTheme="majorHAnsi" w:cs="Arial"/>
        </w:rPr>
        <w:t>Poslovni plan</w:t>
      </w:r>
      <w:bookmarkEnd w:id="14"/>
    </w:p>
    <w:p w:rsidR="00365624" w:rsidRPr="00365624" w:rsidRDefault="00365624" w:rsidP="00365624">
      <w:pPr>
        <w:pStyle w:val="ListParagraph"/>
        <w:ind w:left="0"/>
      </w:pPr>
    </w:p>
    <w:p w:rsidR="00363C54" w:rsidRDefault="00363C54" w:rsidP="00363C54">
      <w:pPr>
        <w:spacing w:after="120"/>
        <w:ind w:right="1"/>
        <w:jc w:val="both"/>
        <w:rPr>
          <w:rFonts w:asciiTheme="majorHAnsi" w:hAnsiTheme="majorHAnsi" w:cs="Arial"/>
        </w:rPr>
      </w:pPr>
      <w:r w:rsidRPr="007516BE">
        <w:rPr>
          <w:rFonts w:asciiTheme="majorHAnsi" w:hAnsiTheme="majorHAnsi" w:cs="Arial"/>
        </w:rPr>
        <w:t>Poslovni plan potrebno je izraditi za sve prijave</w:t>
      </w:r>
      <w:r>
        <w:rPr>
          <w:rFonts w:asciiTheme="majorHAnsi" w:hAnsiTheme="majorHAnsi" w:cs="Arial"/>
        </w:rPr>
        <w:t xml:space="preserve">, te se smatra obveznim dokumentom koji je potrebno priložiti prilikom prijave na natječaj. </w:t>
      </w:r>
      <w:r w:rsidRPr="007B7C5D">
        <w:rPr>
          <w:rFonts w:asciiTheme="majorHAnsi" w:hAnsiTheme="majorHAnsi" w:cs="Arial"/>
        </w:rPr>
        <w:t xml:space="preserve">Poslovni plan (tablični i opisni dio) treba biti popunjen sukladno uputama i u cijelosti. Dopuna poslovnog plana nije moguća. </w:t>
      </w:r>
    </w:p>
    <w:p w:rsidR="00363C54" w:rsidRDefault="00363C54" w:rsidP="00363C54">
      <w:pPr>
        <w:tabs>
          <w:tab w:val="left" w:pos="360"/>
        </w:tabs>
        <w:jc w:val="both"/>
        <w:rPr>
          <w:rFonts w:asciiTheme="majorHAnsi" w:hAnsiTheme="majorHAnsi" w:cs="Arial"/>
        </w:rPr>
      </w:pPr>
      <w:r>
        <w:rPr>
          <w:rFonts w:asciiTheme="majorHAnsi" w:hAnsiTheme="majorHAnsi" w:cs="Arial"/>
        </w:rPr>
        <w:t xml:space="preserve">Svrha </w:t>
      </w:r>
      <w:r w:rsidRPr="00F11B57">
        <w:rPr>
          <w:rFonts w:asciiTheme="majorHAnsi" w:hAnsiTheme="majorHAnsi" w:cs="Arial"/>
        </w:rPr>
        <w:t>poslovnog plana</w:t>
      </w:r>
      <w:r>
        <w:rPr>
          <w:rFonts w:asciiTheme="majorHAnsi" w:hAnsiTheme="majorHAnsi" w:cs="Arial"/>
        </w:rPr>
        <w:t xml:space="preserve"> je da se na temelju njega donese odluka o:</w:t>
      </w:r>
    </w:p>
    <w:p w:rsidR="00363C54" w:rsidRDefault="00363C54" w:rsidP="00363C54">
      <w:pPr>
        <w:pStyle w:val="ListParagraph"/>
        <w:numPr>
          <w:ilvl w:val="0"/>
          <w:numId w:val="10"/>
        </w:numPr>
        <w:tabs>
          <w:tab w:val="left" w:pos="360"/>
        </w:tabs>
        <w:jc w:val="both"/>
        <w:rPr>
          <w:rFonts w:asciiTheme="majorHAnsi" w:hAnsiTheme="majorHAnsi" w:cs="Arial"/>
        </w:rPr>
      </w:pPr>
      <w:r w:rsidRPr="00F11B57">
        <w:rPr>
          <w:rFonts w:asciiTheme="majorHAnsi" w:hAnsiTheme="majorHAnsi" w:cs="Arial"/>
        </w:rPr>
        <w:t>prihvatljivosti projekta na temelju sposobnosti korisnika da ostv</w:t>
      </w:r>
      <w:r>
        <w:rPr>
          <w:rFonts w:asciiTheme="majorHAnsi" w:hAnsiTheme="majorHAnsi" w:cs="Arial"/>
        </w:rPr>
        <w:t xml:space="preserve">ari definirane </w:t>
      </w:r>
      <w:r w:rsidRPr="00F11B57">
        <w:rPr>
          <w:rFonts w:asciiTheme="majorHAnsi" w:hAnsiTheme="majorHAnsi" w:cs="Arial"/>
        </w:rPr>
        <w:t xml:space="preserve">ciljeve provedbom aktivnosti koje je </w:t>
      </w:r>
      <w:r>
        <w:rPr>
          <w:rFonts w:asciiTheme="majorHAnsi" w:hAnsiTheme="majorHAnsi" w:cs="Arial"/>
        </w:rPr>
        <w:t xml:space="preserve">prikazao </w:t>
      </w:r>
      <w:r w:rsidRPr="00F11B57">
        <w:rPr>
          <w:rFonts w:asciiTheme="majorHAnsi" w:hAnsiTheme="majorHAnsi" w:cs="Arial"/>
        </w:rPr>
        <w:t xml:space="preserve">u poslovnom planu </w:t>
      </w:r>
    </w:p>
    <w:p w:rsidR="00363C54" w:rsidRDefault="00363C54" w:rsidP="00363C54">
      <w:pPr>
        <w:pStyle w:val="ListParagraph"/>
        <w:numPr>
          <w:ilvl w:val="0"/>
          <w:numId w:val="10"/>
        </w:numPr>
        <w:tabs>
          <w:tab w:val="left" w:pos="360"/>
        </w:tabs>
        <w:jc w:val="both"/>
        <w:rPr>
          <w:rFonts w:asciiTheme="majorHAnsi" w:hAnsiTheme="majorHAnsi" w:cs="Arial"/>
        </w:rPr>
      </w:pPr>
      <w:r>
        <w:rPr>
          <w:rFonts w:asciiTheme="majorHAnsi" w:hAnsiTheme="majorHAnsi" w:cs="Arial"/>
        </w:rPr>
        <w:t>ekonomskoj</w:t>
      </w:r>
      <w:r w:rsidRPr="00F11B57">
        <w:rPr>
          <w:rFonts w:asciiTheme="majorHAnsi" w:hAnsiTheme="majorHAnsi" w:cs="Arial"/>
        </w:rPr>
        <w:t xml:space="preserve"> održivosti projekta </w:t>
      </w:r>
    </w:p>
    <w:p w:rsidR="00363C54" w:rsidRPr="00F11B57" w:rsidRDefault="00363C54" w:rsidP="00363C54">
      <w:pPr>
        <w:tabs>
          <w:tab w:val="left" w:pos="360"/>
        </w:tabs>
        <w:jc w:val="both"/>
        <w:rPr>
          <w:rFonts w:asciiTheme="majorHAnsi" w:hAnsiTheme="majorHAnsi" w:cs="Arial"/>
        </w:rPr>
      </w:pPr>
      <w:r w:rsidRPr="00F11B57">
        <w:rPr>
          <w:rFonts w:asciiTheme="majorHAnsi" w:hAnsiTheme="majorHAnsi" w:cs="Arial"/>
        </w:rPr>
        <w:t>Poslovni plan se nalazi unutar Zahtjeva za potporu, u poglavlju naziva „POSLOVNI PLAN“, a sastoji se od opisnog i računskog dijela. U opisnom dijelu poslovnog plana korisnik mora odabrati aktivnosti koje planira provoditi i cilj/eve koje planira ostvariti, te opisati na koji način će provedba odabranih aktivnosti dovesti do ostvarenja definiranih ciljeva.</w:t>
      </w:r>
    </w:p>
    <w:p w:rsidR="00363C54" w:rsidRDefault="00363C54" w:rsidP="00363C54">
      <w:pPr>
        <w:tabs>
          <w:tab w:val="left" w:pos="360"/>
        </w:tabs>
        <w:jc w:val="both"/>
        <w:rPr>
          <w:rFonts w:asciiTheme="majorHAnsi" w:hAnsiTheme="majorHAnsi" w:cs="Arial"/>
        </w:rPr>
      </w:pPr>
      <w:r w:rsidRPr="007B7C5D">
        <w:rPr>
          <w:rFonts w:asciiTheme="majorHAnsi" w:hAnsiTheme="majorHAnsi" w:cs="Arial"/>
        </w:rPr>
        <w:t xml:space="preserve">Računski dio poslovnog plana je zapravo excel dokument sastavljen od niza povezanih tablica. Polja je potrebno popuniti sukladno uputama iz dokumenta. Zbog funkcionalnosti automatiziranih tablica, potrebno je popuniti ulazna polja, a posebice polja obveznog unosa podataka (polja označena žutom bojom, kao npr. </w:t>
      </w:r>
      <w:r>
        <w:rPr>
          <w:rFonts w:asciiTheme="majorHAnsi" w:hAnsiTheme="majorHAnsi" w:cs="Arial"/>
        </w:rPr>
        <w:t>početnu godinu ulaganja, mjesec i planirana godina primitka prve, druge i treće rate…)</w:t>
      </w:r>
    </w:p>
    <w:tbl>
      <w:tblPr>
        <w:tblW w:w="7323" w:type="dxa"/>
        <w:tblInd w:w="118" w:type="dxa"/>
        <w:tblLook w:val="04A0" w:firstRow="1" w:lastRow="0" w:firstColumn="1" w:lastColumn="0" w:noHBand="0" w:noVBand="1"/>
      </w:tblPr>
      <w:tblGrid>
        <w:gridCol w:w="1027"/>
        <w:gridCol w:w="1027"/>
        <w:gridCol w:w="1027"/>
        <w:gridCol w:w="1027"/>
        <w:gridCol w:w="1027"/>
        <w:gridCol w:w="1027"/>
        <w:gridCol w:w="1161"/>
      </w:tblGrid>
      <w:tr w:rsidR="00363C54" w:rsidRPr="00714426" w:rsidTr="003F1BCD">
        <w:trPr>
          <w:trHeight w:val="269"/>
        </w:trPr>
        <w:tc>
          <w:tcPr>
            <w:tcW w:w="1027" w:type="dxa"/>
            <w:tcBorders>
              <w:top w:val="single" w:sz="8" w:space="0" w:color="auto"/>
              <w:left w:val="single" w:sz="8" w:space="0" w:color="auto"/>
              <w:bottom w:val="nil"/>
              <w:right w:val="single" w:sz="8" w:space="0" w:color="auto"/>
            </w:tcBorders>
            <w:shd w:val="clear" w:color="auto" w:fill="auto"/>
            <w:noWrap/>
            <w:vAlign w:val="bottom"/>
            <w:hideMark/>
          </w:tcPr>
          <w:p w:rsidR="00363C54" w:rsidRPr="00714426" w:rsidRDefault="00363C54" w:rsidP="003F1BCD">
            <w:pPr>
              <w:spacing w:after="0" w:line="240" w:lineRule="auto"/>
              <w:rPr>
                <w:rFonts w:ascii="Times New Roman" w:eastAsia="Times New Roman" w:hAnsi="Times New Roman"/>
                <w:b/>
                <w:bCs/>
                <w:sz w:val="14"/>
                <w:szCs w:val="14"/>
                <w:lang w:eastAsia="hr-HR"/>
              </w:rPr>
            </w:pPr>
            <w:r w:rsidRPr="00714426">
              <w:rPr>
                <w:rFonts w:ascii="Times New Roman" w:eastAsia="Times New Roman" w:hAnsi="Times New Roman"/>
                <w:b/>
                <w:bCs/>
                <w:sz w:val="14"/>
                <w:szCs w:val="14"/>
                <w:lang w:eastAsia="hr-HR"/>
              </w:rPr>
              <w:t>LEGENDA</w:t>
            </w:r>
          </w:p>
        </w:tc>
        <w:tc>
          <w:tcPr>
            <w:tcW w:w="1027" w:type="dxa"/>
            <w:tcBorders>
              <w:top w:val="single" w:sz="8" w:space="0" w:color="auto"/>
              <w:left w:val="nil"/>
              <w:bottom w:val="nil"/>
              <w:right w:val="nil"/>
            </w:tcBorders>
            <w:shd w:val="clear" w:color="000000" w:fill="FFFFFF"/>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027" w:type="dxa"/>
            <w:tcBorders>
              <w:top w:val="single" w:sz="8" w:space="0" w:color="auto"/>
              <w:left w:val="nil"/>
              <w:bottom w:val="nil"/>
              <w:right w:val="nil"/>
            </w:tcBorders>
            <w:shd w:val="clear" w:color="000000" w:fill="FFFFFF"/>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027" w:type="dxa"/>
            <w:tcBorders>
              <w:top w:val="single" w:sz="8" w:space="0" w:color="auto"/>
              <w:left w:val="nil"/>
              <w:bottom w:val="nil"/>
              <w:right w:val="nil"/>
            </w:tcBorders>
            <w:shd w:val="clear" w:color="000000" w:fill="FFFFFF"/>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027" w:type="dxa"/>
            <w:tcBorders>
              <w:top w:val="single" w:sz="8" w:space="0" w:color="auto"/>
              <w:left w:val="nil"/>
              <w:bottom w:val="nil"/>
              <w:right w:val="nil"/>
            </w:tcBorders>
            <w:shd w:val="clear" w:color="000000" w:fill="FFFFFF"/>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027" w:type="dxa"/>
            <w:tcBorders>
              <w:top w:val="single" w:sz="8" w:space="0" w:color="auto"/>
              <w:left w:val="nil"/>
              <w:bottom w:val="nil"/>
              <w:right w:val="nil"/>
            </w:tcBorders>
            <w:shd w:val="clear" w:color="000000" w:fill="FFFFFF"/>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161" w:type="dxa"/>
            <w:tcBorders>
              <w:top w:val="single" w:sz="8" w:space="0" w:color="auto"/>
              <w:left w:val="nil"/>
              <w:bottom w:val="nil"/>
              <w:right w:val="single" w:sz="8" w:space="0" w:color="auto"/>
            </w:tcBorders>
            <w:shd w:val="clear" w:color="auto" w:fill="auto"/>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p>
        </w:tc>
      </w:tr>
      <w:tr w:rsidR="00363C54" w:rsidRPr="00714426" w:rsidTr="003F1BCD">
        <w:trPr>
          <w:trHeight w:val="231"/>
        </w:trPr>
        <w:tc>
          <w:tcPr>
            <w:tcW w:w="1027" w:type="dxa"/>
            <w:tcBorders>
              <w:top w:val="single" w:sz="8" w:space="0" w:color="auto"/>
              <w:left w:val="single" w:sz="8" w:space="0" w:color="auto"/>
              <w:bottom w:val="nil"/>
              <w:right w:val="nil"/>
            </w:tcBorders>
            <w:shd w:val="clear" w:color="auto" w:fill="auto"/>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027" w:type="dxa"/>
            <w:tcBorders>
              <w:top w:val="single" w:sz="8" w:space="0" w:color="auto"/>
              <w:left w:val="nil"/>
              <w:bottom w:val="nil"/>
              <w:right w:val="nil"/>
            </w:tcBorders>
            <w:shd w:val="clear" w:color="auto" w:fill="auto"/>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027" w:type="dxa"/>
            <w:tcBorders>
              <w:top w:val="single" w:sz="8" w:space="0" w:color="auto"/>
              <w:left w:val="nil"/>
              <w:bottom w:val="nil"/>
              <w:right w:val="nil"/>
            </w:tcBorders>
            <w:shd w:val="clear" w:color="auto" w:fill="auto"/>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027" w:type="dxa"/>
            <w:tcBorders>
              <w:top w:val="single" w:sz="8" w:space="0" w:color="auto"/>
              <w:left w:val="nil"/>
              <w:bottom w:val="nil"/>
              <w:right w:val="nil"/>
            </w:tcBorders>
            <w:shd w:val="clear" w:color="auto" w:fill="auto"/>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027" w:type="dxa"/>
            <w:tcBorders>
              <w:top w:val="single" w:sz="8" w:space="0" w:color="auto"/>
              <w:left w:val="nil"/>
              <w:bottom w:val="nil"/>
              <w:right w:val="nil"/>
            </w:tcBorders>
            <w:shd w:val="clear" w:color="auto" w:fill="auto"/>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027" w:type="dxa"/>
            <w:tcBorders>
              <w:top w:val="single" w:sz="8" w:space="0" w:color="auto"/>
              <w:left w:val="nil"/>
              <w:bottom w:val="nil"/>
              <w:right w:val="nil"/>
            </w:tcBorders>
            <w:shd w:val="clear" w:color="auto" w:fill="auto"/>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161" w:type="dxa"/>
            <w:tcBorders>
              <w:top w:val="single" w:sz="8" w:space="0" w:color="auto"/>
              <w:left w:val="nil"/>
              <w:bottom w:val="nil"/>
              <w:right w:val="single" w:sz="8" w:space="0" w:color="auto"/>
            </w:tcBorders>
            <w:shd w:val="clear" w:color="auto" w:fill="auto"/>
            <w:noWrap/>
            <w:vAlign w:val="bottom"/>
            <w:hideMark/>
          </w:tcPr>
          <w:p w:rsidR="00363C54" w:rsidRPr="00714426" w:rsidRDefault="00363C54" w:rsidP="003F1BCD">
            <w:pPr>
              <w:spacing w:after="0" w:line="240" w:lineRule="auto"/>
              <w:rPr>
                <w:rFonts w:ascii="Ti" w:eastAsia="Times New Roman" w:hAnsi="Ti" w:cs="Arial"/>
                <w:sz w:val="14"/>
                <w:szCs w:val="14"/>
                <w:lang w:eastAsia="hr-HR"/>
              </w:rPr>
            </w:pPr>
            <w:r w:rsidRPr="00714426">
              <w:rPr>
                <w:rFonts w:ascii="Ti" w:eastAsia="Times New Roman" w:hAnsi="Ti" w:cs="Arial"/>
                <w:sz w:val="14"/>
                <w:szCs w:val="14"/>
                <w:lang w:eastAsia="hr-HR"/>
              </w:rPr>
              <w:t> </w:t>
            </w:r>
          </w:p>
        </w:tc>
      </w:tr>
      <w:tr w:rsidR="00363C54" w:rsidRPr="00714426" w:rsidTr="003F1BCD">
        <w:trPr>
          <w:trHeight w:val="269"/>
        </w:trPr>
        <w:tc>
          <w:tcPr>
            <w:tcW w:w="1027" w:type="dxa"/>
            <w:tcBorders>
              <w:top w:val="single" w:sz="8" w:space="0" w:color="auto"/>
              <w:left w:val="single" w:sz="8" w:space="0" w:color="auto"/>
              <w:bottom w:val="nil"/>
              <w:right w:val="single" w:sz="8" w:space="0" w:color="auto"/>
            </w:tcBorders>
            <w:shd w:val="clear" w:color="000000" w:fill="C0C0C0"/>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1027" w:type="dxa"/>
            <w:tcBorders>
              <w:top w:val="single" w:sz="8" w:space="0" w:color="auto"/>
              <w:left w:val="nil"/>
              <w:bottom w:val="single" w:sz="8" w:space="0" w:color="auto"/>
              <w:right w:val="single" w:sz="8" w:space="0" w:color="auto"/>
            </w:tcBorders>
            <w:shd w:val="clear" w:color="000000" w:fill="969696"/>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3080" w:type="dxa"/>
            <w:gridSpan w:val="3"/>
            <w:tcBorders>
              <w:top w:val="nil"/>
              <w:left w:val="nil"/>
              <w:bottom w:val="nil"/>
              <w:right w:val="nil"/>
            </w:tcBorders>
            <w:shd w:val="clear" w:color="auto" w:fill="auto"/>
            <w:noWrap/>
            <w:vAlign w:val="bottom"/>
            <w:hideMark/>
          </w:tcPr>
          <w:p w:rsidR="00363C54" w:rsidRPr="00714426" w:rsidRDefault="00363C54" w:rsidP="003F1BCD">
            <w:pPr>
              <w:spacing w:after="0" w:line="240" w:lineRule="auto"/>
              <w:rPr>
                <w:rFonts w:ascii="Times New Roman" w:eastAsia="Times New Roman" w:hAnsi="Times New Roman"/>
                <w:b/>
                <w:bCs/>
                <w:color w:val="FF0000"/>
                <w:sz w:val="14"/>
                <w:szCs w:val="14"/>
                <w:lang w:eastAsia="hr-HR"/>
              </w:rPr>
            </w:pPr>
            <w:r w:rsidRPr="00714426">
              <w:rPr>
                <w:rFonts w:ascii="Times New Roman" w:eastAsia="Times New Roman" w:hAnsi="Times New Roman"/>
                <w:b/>
                <w:bCs/>
                <w:color w:val="FF0000"/>
                <w:sz w:val="14"/>
                <w:szCs w:val="14"/>
                <w:lang w:eastAsia="hr-HR"/>
              </w:rPr>
              <w:t>SIVA POLJA NE POPUNJAVATI</w:t>
            </w:r>
          </w:p>
        </w:tc>
        <w:tc>
          <w:tcPr>
            <w:tcW w:w="1027" w:type="dxa"/>
            <w:tcBorders>
              <w:top w:val="nil"/>
              <w:left w:val="nil"/>
              <w:bottom w:val="nil"/>
              <w:right w:val="nil"/>
            </w:tcBorders>
            <w:shd w:val="clear" w:color="auto" w:fill="auto"/>
            <w:noWrap/>
            <w:vAlign w:val="bottom"/>
            <w:hideMark/>
          </w:tcPr>
          <w:p w:rsidR="00363C54" w:rsidRPr="00714426" w:rsidRDefault="00363C54" w:rsidP="003F1BCD">
            <w:pPr>
              <w:spacing w:after="0" w:line="240" w:lineRule="auto"/>
              <w:rPr>
                <w:rFonts w:ascii="Times New Roman" w:eastAsia="Times New Roman" w:hAnsi="Times New Roman"/>
                <w:b/>
                <w:bCs/>
                <w:color w:val="FF0000"/>
                <w:sz w:val="14"/>
                <w:szCs w:val="14"/>
                <w:lang w:eastAsia="hr-HR"/>
              </w:rPr>
            </w:pPr>
          </w:p>
        </w:tc>
        <w:tc>
          <w:tcPr>
            <w:tcW w:w="1161" w:type="dxa"/>
            <w:tcBorders>
              <w:top w:val="nil"/>
              <w:left w:val="nil"/>
              <w:bottom w:val="nil"/>
              <w:right w:val="single" w:sz="8" w:space="0" w:color="auto"/>
            </w:tcBorders>
            <w:shd w:val="clear" w:color="auto" w:fill="auto"/>
            <w:noWrap/>
            <w:vAlign w:val="bottom"/>
            <w:hideMark/>
          </w:tcPr>
          <w:p w:rsidR="00363C54" w:rsidRPr="00714426" w:rsidRDefault="00363C54" w:rsidP="003F1BCD">
            <w:pPr>
              <w:spacing w:after="0" w:line="240" w:lineRule="auto"/>
              <w:rPr>
                <w:rFonts w:ascii="Ti" w:eastAsia="Times New Roman" w:hAnsi="Ti" w:cs="Arial"/>
                <w:sz w:val="14"/>
                <w:szCs w:val="14"/>
                <w:lang w:eastAsia="hr-HR"/>
              </w:rPr>
            </w:pPr>
            <w:r w:rsidRPr="00714426">
              <w:rPr>
                <w:rFonts w:ascii="Ti" w:eastAsia="Times New Roman" w:hAnsi="Ti" w:cs="Arial"/>
                <w:sz w:val="14"/>
                <w:szCs w:val="14"/>
                <w:lang w:eastAsia="hr-HR"/>
              </w:rPr>
              <w:t> </w:t>
            </w:r>
          </w:p>
        </w:tc>
      </w:tr>
      <w:tr w:rsidR="00363C54" w:rsidRPr="00714426" w:rsidTr="003F1BCD">
        <w:trPr>
          <w:trHeight w:val="269"/>
        </w:trPr>
        <w:tc>
          <w:tcPr>
            <w:tcW w:w="1027"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5134" w:type="dxa"/>
            <w:gridSpan w:val="5"/>
            <w:tcBorders>
              <w:top w:val="nil"/>
              <w:left w:val="nil"/>
              <w:bottom w:val="nil"/>
              <w:right w:val="nil"/>
            </w:tcBorders>
            <w:shd w:val="clear" w:color="auto" w:fill="auto"/>
            <w:noWrap/>
            <w:vAlign w:val="bottom"/>
            <w:hideMark/>
          </w:tcPr>
          <w:p w:rsidR="00363C54" w:rsidRPr="00714426" w:rsidRDefault="00363C54" w:rsidP="003F1BCD">
            <w:pPr>
              <w:spacing w:after="0" w:line="240" w:lineRule="auto"/>
              <w:rPr>
                <w:rFonts w:ascii="Times New Roman" w:eastAsia="Times New Roman" w:hAnsi="Times New Roman"/>
                <w:b/>
                <w:bCs/>
                <w:color w:val="FF0000"/>
                <w:sz w:val="14"/>
                <w:szCs w:val="14"/>
                <w:lang w:eastAsia="hr-HR"/>
              </w:rPr>
            </w:pPr>
            <w:r w:rsidRPr="00714426">
              <w:rPr>
                <w:rFonts w:ascii="Times New Roman" w:eastAsia="Times New Roman" w:hAnsi="Times New Roman"/>
                <w:b/>
                <w:bCs/>
                <w:color w:val="FF0000"/>
                <w:sz w:val="14"/>
                <w:szCs w:val="14"/>
                <w:lang w:eastAsia="hr-HR"/>
              </w:rPr>
              <w:t>BIJELA POLJA POPUNITI PREMA UPUTI AKO SU PRIMJENJIVA</w:t>
            </w:r>
          </w:p>
        </w:tc>
        <w:tc>
          <w:tcPr>
            <w:tcW w:w="1161" w:type="dxa"/>
            <w:tcBorders>
              <w:top w:val="nil"/>
              <w:left w:val="nil"/>
              <w:bottom w:val="nil"/>
              <w:right w:val="single" w:sz="8" w:space="0" w:color="auto"/>
            </w:tcBorders>
            <w:shd w:val="clear" w:color="auto" w:fill="auto"/>
            <w:noWrap/>
            <w:vAlign w:val="bottom"/>
            <w:hideMark/>
          </w:tcPr>
          <w:p w:rsidR="00363C54" w:rsidRPr="00714426" w:rsidRDefault="00363C54" w:rsidP="003F1BCD">
            <w:pPr>
              <w:spacing w:after="0" w:line="240" w:lineRule="auto"/>
              <w:rPr>
                <w:rFonts w:ascii="Ti" w:eastAsia="Times New Roman" w:hAnsi="Ti" w:cs="Arial"/>
                <w:sz w:val="14"/>
                <w:szCs w:val="14"/>
                <w:lang w:eastAsia="hr-HR"/>
              </w:rPr>
            </w:pPr>
            <w:r w:rsidRPr="00714426">
              <w:rPr>
                <w:rFonts w:ascii="Ti" w:eastAsia="Times New Roman" w:hAnsi="Ti" w:cs="Arial"/>
                <w:sz w:val="14"/>
                <w:szCs w:val="14"/>
                <w:lang w:eastAsia="hr-HR"/>
              </w:rPr>
              <w:t> </w:t>
            </w:r>
          </w:p>
        </w:tc>
      </w:tr>
      <w:tr w:rsidR="00363C54" w:rsidRPr="00714426" w:rsidTr="003F1BCD">
        <w:trPr>
          <w:trHeight w:val="256"/>
        </w:trPr>
        <w:tc>
          <w:tcPr>
            <w:tcW w:w="1027" w:type="dxa"/>
            <w:tcBorders>
              <w:top w:val="nil"/>
              <w:left w:val="single" w:sz="8" w:space="0" w:color="auto"/>
              <w:bottom w:val="single" w:sz="8" w:space="0" w:color="auto"/>
              <w:right w:val="single" w:sz="8" w:space="0" w:color="auto"/>
            </w:tcBorders>
            <w:shd w:val="clear" w:color="000000" w:fill="FFFF99"/>
            <w:noWrap/>
            <w:vAlign w:val="bottom"/>
            <w:hideMark/>
          </w:tcPr>
          <w:p w:rsidR="00363C54" w:rsidRPr="00714426" w:rsidRDefault="00363C54" w:rsidP="003F1BCD">
            <w:pPr>
              <w:spacing w:after="0" w:line="240" w:lineRule="auto"/>
              <w:rPr>
                <w:rFonts w:ascii="Times New Roman" w:eastAsia="Times New Roman" w:hAnsi="Times New Roman"/>
                <w:sz w:val="14"/>
                <w:szCs w:val="14"/>
                <w:lang w:eastAsia="hr-HR"/>
              </w:rPr>
            </w:pPr>
            <w:r w:rsidRPr="00714426">
              <w:rPr>
                <w:rFonts w:ascii="Times New Roman" w:eastAsia="Times New Roman" w:hAnsi="Times New Roman"/>
                <w:sz w:val="14"/>
                <w:szCs w:val="14"/>
                <w:lang w:eastAsia="hr-HR"/>
              </w:rPr>
              <w:t> </w:t>
            </w:r>
          </w:p>
        </w:tc>
        <w:tc>
          <w:tcPr>
            <w:tcW w:w="3080" w:type="dxa"/>
            <w:gridSpan w:val="3"/>
            <w:tcBorders>
              <w:top w:val="nil"/>
              <w:left w:val="nil"/>
              <w:bottom w:val="single" w:sz="8" w:space="0" w:color="auto"/>
              <w:right w:val="nil"/>
            </w:tcBorders>
            <w:shd w:val="clear" w:color="auto" w:fill="auto"/>
            <w:noWrap/>
            <w:hideMark/>
          </w:tcPr>
          <w:p w:rsidR="00363C54" w:rsidRPr="00714426" w:rsidRDefault="00363C54" w:rsidP="003F1BCD">
            <w:pPr>
              <w:spacing w:after="0" w:line="240" w:lineRule="auto"/>
              <w:rPr>
                <w:rFonts w:ascii="Times New Roman" w:eastAsia="Times New Roman" w:hAnsi="Times New Roman"/>
                <w:b/>
                <w:bCs/>
                <w:color w:val="FF0000"/>
                <w:sz w:val="14"/>
                <w:szCs w:val="14"/>
                <w:lang w:eastAsia="hr-HR"/>
              </w:rPr>
            </w:pPr>
            <w:r w:rsidRPr="00714426">
              <w:rPr>
                <w:rFonts w:ascii="Times New Roman" w:eastAsia="Times New Roman" w:hAnsi="Times New Roman"/>
                <w:b/>
                <w:bCs/>
                <w:color w:val="FF0000"/>
                <w:sz w:val="14"/>
                <w:szCs w:val="14"/>
                <w:lang w:eastAsia="hr-HR"/>
              </w:rPr>
              <w:t>ŽUTA POLJA OBAVEZNO POPUNITI</w:t>
            </w:r>
          </w:p>
        </w:tc>
        <w:tc>
          <w:tcPr>
            <w:tcW w:w="1027" w:type="dxa"/>
            <w:tcBorders>
              <w:top w:val="nil"/>
              <w:left w:val="nil"/>
              <w:bottom w:val="single" w:sz="8" w:space="0" w:color="auto"/>
              <w:right w:val="nil"/>
            </w:tcBorders>
            <w:shd w:val="clear" w:color="auto" w:fill="auto"/>
            <w:hideMark/>
          </w:tcPr>
          <w:p w:rsidR="00363C54" w:rsidRPr="00714426" w:rsidRDefault="00363C54" w:rsidP="003F1BCD">
            <w:pPr>
              <w:spacing w:after="0" w:line="240" w:lineRule="auto"/>
              <w:rPr>
                <w:rFonts w:ascii="Times New Roman" w:eastAsia="Times New Roman" w:hAnsi="Times New Roman"/>
                <w:b/>
                <w:bCs/>
                <w:color w:val="FF0000"/>
                <w:sz w:val="14"/>
                <w:szCs w:val="14"/>
                <w:lang w:eastAsia="hr-HR"/>
              </w:rPr>
            </w:pPr>
            <w:r w:rsidRPr="00714426">
              <w:rPr>
                <w:rFonts w:ascii="Times New Roman" w:eastAsia="Times New Roman" w:hAnsi="Times New Roman"/>
                <w:b/>
                <w:bCs/>
                <w:color w:val="FF0000"/>
                <w:sz w:val="14"/>
                <w:szCs w:val="14"/>
                <w:lang w:eastAsia="hr-HR"/>
              </w:rPr>
              <w:t> </w:t>
            </w:r>
          </w:p>
        </w:tc>
        <w:tc>
          <w:tcPr>
            <w:tcW w:w="1027" w:type="dxa"/>
            <w:tcBorders>
              <w:top w:val="nil"/>
              <w:left w:val="nil"/>
              <w:bottom w:val="single" w:sz="8" w:space="0" w:color="auto"/>
              <w:right w:val="nil"/>
            </w:tcBorders>
            <w:shd w:val="clear" w:color="auto" w:fill="auto"/>
            <w:hideMark/>
          </w:tcPr>
          <w:p w:rsidR="00363C54" w:rsidRPr="00714426" w:rsidRDefault="00363C54" w:rsidP="003F1BCD">
            <w:pPr>
              <w:spacing w:after="0" w:line="240" w:lineRule="auto"/>
              <w:rPr>
                <w:rFonts w:ascii="Times New Roman" w:eastAsia="Times New Roman" w:hAnsi="Times New Roman"/>
                <w:b/>
                <w:bCs/>
                <w:color w:val="FF0000"/>
                <w:sz w:val="14"/>
                <w:szCs w:val="14"/>
                <w:lang w:eastAsia="hr-HR"/>
              </w:rPr>
            </w:pPr>
            <w:r w:rsidRPr="00714426">
              <w:rPr>
                <w:rFonts w:ascii="Times New Roman" w:eastAsia="Times New Roman" w:hAnsi="Times New Roman"/>
                <w:b/>
                <w:bCs/>
                <w:color w:val="FF0000"/>
                <w:sz w:val="14"/>
                <w:szCs w:val="14"/>
                <w:lang w:eastAsia="hr-HR"/>
              </w:rPr>
              <w:t> </w:t>
            </w:r>
          </w:p>
        </w:tc>
        <w:tc>
          <w:tcPr>
            <w:tcW w:w="1161" w:type="dxa"/>
            <w:tcBorders>
              <w:top w:val="nil"/>
              <w:left w:val="nil"/>
              <w:bottom w:val="single" w:sz="8" w:space="0" w:color="auto"/>
              <w:right w:val="single" w:sz="8" w:space="0" w:color="auto"/>
            </w:tcBorders>
            <w:shd w:val="clear" w:color="auto" w:fill="auto"/>
            <w:noWrap/>
            <w:vAlign w:val="bottom"/>
            <w:hideMark/>
          </w:tcPr>
          <w:p w:rsidR="00363C54" w:rsidRPr="00714426" w:rsidRDefault="00363C54" w:rsidP="003F1BCD">
            <w:pPr>
              <w:spacing w:after="0" w:line="240" w:lineRule="auto"/>
              <w:rPr>
                <w:rFonts w:ascii="Ti" w:eastAsia="Times New Roman" w:hAnsi="Ti" w:cs="Arial"/>
                <w:sz w:val="14"/>
                <w:szCs w:val="14"/>
                <w:lang w:eastAsia="hr-HR"/>
              </w:rPr>
            </w:pPr>
            <w:r w:rsidRPr="00714426">
              <w:rPr>
                <w:rFonts w:ascii="Ti" w:eastAsia="Times New Roman" w:hAnsi="Ti" w:cs="Arial"/>
                <w:sz w:val="14"/>
                <w:szCs w:val="14"/>
                <w:lang w:eastAsia="hr-HR"/>
              </w:rPr>
              <w:t> </w:t>
            </w:r>
          </w:p>
        </w:tc>
      </w:tr>
    </w:tbl>
    <w:p w:rsidR="00363C54" w:rsidRDefault="00363C54" w:rsidP="00363C54">
      <w:pPr>
        <w:spacing w:after="120"/>
        <w:ind w:right="1"/>
        <w:jc w:val="both"/>
        <w:rPr>
          <w:rFonts w:asciiTheme="majorHAnsi" w:hAnsiTheme="majorHAnsi" w:cs="Arial"/>
        </w:rPr>
      </w:pPr>
    </w:p>
    <w:p w:rsidR="00363C54" w:rsidRDefault="00363C54" w:rsidP="00363C54">
      <w:pPr>
        <w:spacing w:after="120"/>
        <w:ind w:right="1"/>
        <w:jc w:val="both"/>
        <w:rPr>
          <w:rFonts w:asciiTheme="majorHAnsi" w:hAnsiTheme="majorHAnsi" w:cs="Arial"/>
        </w:rPr>
      </w:pPr>
      <w:r>
        <w:rPr>
          <w:rFonts w:asciiTheme="majorHAnsi" w:hAnsiTheme="majorHAnsi" w:cs="Arial"/>
        </w:rPr>
        <w:t>7.2.1. IZRAČUN TROŠKOVA (sirovine, energija, usluge)</w:t>
      </w:r>
    </w:p>
    <w:p w:rsidR="00363C54" w:rsidRDefault="00363C54" w:rsidP="00363C54">
      <w:pPr>
        <w:rPr>
          <w:rFonts w:asciiTheme="majorHAnsi" w:hAnsiTheme="majorHAnsi" w:cs="Arial"/>
        </w:rPr>
      </w:pPr>
      <w:r>
        <w:rPr>
          <w:rFonts w:asciiTheme="majorHAnsi" w:hAnsiTheme="majorHAnsi" w:cs="Arial"/>
        </w:rPr>
        <w:t>Izračun troškova koje je potrebno unijeti u poslovni plan radi se na temelju poljoprivredne  proizvodnje kojom se korisnik bavi ili se namjerava baviti. Izračuni se rade na godišnjoj razini, a obavezno se uzima u obzir i potrebno razdoblje za postizanje optimalnih prinosa (npr. kod podizanja novih nasada oraha, prvi rod se ostvaruje nakon cca 3-5 godina, dok se maksimalan urod postiže tek za cca 10-15 godina, ovisno o sorti). Kao podlogu za izračun pojedinih kategorija troškova preporuka je da se koriste kalkulacije Savjetodavne službe (</w:t>
      </w:r>
      <w:hyperlink r:id="rId47" w:history="1">
        <w:r w:rsidRPr="00EA5884">
          <w:rPr>
            <w:rStyle w:val="Hyperlink"/>
          </w:rPr>
          <w:t>http://www.savjetodavna.hr/savjeti/306/360/model-kalkulacija-pokrica-varijabilnih-troskova-poljoprivredne-proizvodnje-za-2012-godinu/</w:t>
        </w:r>
      </w:hyperlink>
      <w:r>
        <w:rPr>
          <w:rFonts w:asciiTheme="majorHAnsi" w:hAnsiTheme="majorHAnsi" w:cs="Arial"/>
        </w:rPr>
        <w:t>).</w:t>
      </w:r>
    </w:p>
    <w:p w:rsidR="00363C54" w:rsidRPr="00877C90" w:rsidRDefault="00363C54" w:rsidP="00363C54">
      <w:pPr>
        <w:rPr>
          <w:rFonts w:asciiTheme="majorHAnsi" w:hAnsiTheme="majorHAnsi" w:cs="Arial"/>
          <w:i/>
        </w:rPr>
      </w:pPr>
      <w:r w:rsidRPr="00877C90">
        <w:rPr>
          <w:rFonts w:asciiTheme="majorHAnsi" w:hAnsiTheme="majorHAnsi" w:cs="Arial"/>
          <w:i/>
        </w:rPr>
        <w:t xml:space="preserve">Tablica 1. Primjer izračuna troškova </w:t>
      </w:r>
      <w:r>
        <w:rPr>
          <w:rFonts w:asciiTheme="majorHAnsi" w:hAnsiTheme="majorHAnsi" w:cs="Arial"/>
          <w:i/>
        </w:rPr>
        <w:t xml:space="preserve">sirovina, energije i usluga </w:t>
      </w:r>
      <w:r w:rsidRPr="00877C90">
        <w:rPr>
          <w:rFonts w:asciiTheme="majorHAnsi" w:hAnsiTheme="majorHAnsi" w:cs="Arial"/>
          <w:i/>
        </w:rPr>
        <w:t>kod proizvodnje jabuke</w:t>
      </w:r>
    </w:p>
    <w:tbl>
      <w:tblPr>
        <w:tblW w:w="5560" w:type="dxa"/>
        <w:tblInd w:w="108" w:type="dxa"/>
        <w:tblLook w:val="04A0" w:firstRow="1" w:lastRow="0" w:firstColumn="1" w:lastColumn="0" w:noHBand="0" w:noVBand="1"/>
      </w:tblPr>
      <w:tblGrid>
        <w:gridCol w:w="3780"/>
        <w:gridCol w:w="1780"/>
      </w:tblGrid>
      <w:tr w:rsidR="00363C54" w:rsidRPr="00877C90" w:rsidTr="003F1BCD">
        <w:trPr>
          <w:trHeight w:val="270"/>
        </w:trPr>
        <w:tc>
          <w:tcPr>
            <w:tcW w:w="3780" w:type="dxa"/>
            <w:tcBorders>
              <w:top w:val="nil"/>
              <w:left w:val="nil"/>
              <w:bottom w:val="nil"/>
              <w:right w:val="nil"/>
            </w:tcBorders>
            <w:shd w:val="clear" w:color="000000" w:fill="D9D9D9"/>
            <w:hideMark/>
          </w:tcPr>
          <w:p w:rsidR="00363C54" w:rsidRPr="00877C90" w:rsidRDefault="00363C54" w:rsidP="003F1BCD">
            <w:pPr>
              <w:spacing w:after="0" w:line="240" w:lineRule="auto"/>
              <w:rPr>
                <w:rFonts w:ascii="Times New Roman" w:eastAsia="Times New Roman" w:hAnsi="Times New Roman"/>
                <w:i/>
                <w:iCs/>
                <w:sz w:val="20"/>
                <w:szCs w:val="20"/>
                <w:lang w:eastAsia="hr-HR"/>
              </w:rPr>
            </w:pPr>
            <w:r w:rsidRPr="00877C90">
              <w:rPr>
                <w:rFonts w:ascii="Times New Roman" w:eastAsia="Times New Roman" w:hAnsi="Times New Roman"/>
                <w:i/>
                <w:iCs/>
                <w:sz w:val="20"/>
                <w:szCs w:val="20"/>
                <w:lang w:eastAsia="hr-HR"/>
              </w:rPr>
              <w:t> </w:t>
            </w:r>
          </w:p>
        </w:tc>
        <w:tc>
          <w:tcPr>
            <w:tcW w:w="1780" w:type="dxa"/>
            <w:tcBorders>
              <w:top w:val="nil"/>
              <w:left w:val="nil"/>
              <w:bottom w:val="nil"/>
              <w:right w:val="nil"/>
            </w:tcBorders>
            <w:shd w:val="clear" w:color="000000" w:fill="D9D9D9"/>
            <w:hideMark/>
          </w:tcPr>
          <w:p w:rsidR="00363C54" w:rsidRPr="00877C90" w:rsidRDefault="00363C54" w:rsidP="003F1BCD">
            <w:pPr>
              <w:spacing w:after="0" w:line="240" w:lineRule="auto"/>
              <w:rPr>
                <w:rFonts w:ascii="Times New Roman" w:eastAsia="Times New Roman" w:hAnsi="Times New Roman"/>
                <w:b/>
                <w:bCs/>
                <w:sz w:val="20"/>
                <w:szCs w:val="20"/>
                <w:lang w:eastAsia="hr-HR"/>
              </w:rPr>
            </w:pPr>
            <w:r w:rsidRPr="00877C90">
              <w:rPr>
                <w:rFonts w:ascii="Times New Roman" w:eastAsia="Times New Roman" w:hAnsi="Times New Roman"/>
                <w:b/>
                <w:bCs/>
                <w:sz w:val="20"/>
                <w:szCs w:val="20"/>
                <w:lang w:eastAsia="hr-HR"/>
              </w:rPr>
              <w:t xml:space="preserve"> </w:t>
            </w:r>
            <w:r>
              <w:rPr>
                <w:rFonts w:ascii="Times New Roman" w:eastAsia="Times New Roman" w:hAnsi="Times New Roman"/>
                <w:b/>
                <w:bCs/>
                <w:sz w:val="20"/>
                <w:szCs w:val="20"/>
                <w:lang w:eastAsia="hr-HR"/>
              </w:rPr>
              <w:t>KN/ha godišnje</w:t>
            </w:r>
          </w:p>
        </w:tc>
      </w:tr>
      <w:tr w:rsidR="00363C54" w:rsidRPr="00877C90" w:rsidTr="003F1BCD">
        <w:trPr>
          <w:trHeight w:val="270"/>
        </w:trPr>
        <w:tc>
          <w:tcPr>
            <w:tcW w:w="3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rPr>
                <w:rFonts w:ascii="Goudy Old Style" w:eastAsia="Times New Roman" w:hAnsi="Goudy Old Style" w:cs="Arial"/>
                <w:b/>
                <w:bCs/>
                <w:sz w:val="20"/>
                <w:szCs w:val="20"/>
                <w:lang w:eastAsia="hr-HR"/>
              </w:rPr>
            </w:pPr>
            <w:r>
              <w:rPr>
                <w:rFonts w:ascii="Goudy Old Style" w:eastAsia="Times New Roman" w:hAnsi="Goudy Old Style" w:cs="Arial"/>
                <w:b/>
                <w:bCs/>
                <w:sz w:val="20"/>
                <w:szCs w:val="20"/>
                <w:lang w:eastAsia="hr-HR"/>
              </w:rPr>
              <w:t>Materijalni troškovi (sirovine)</w:t>
            </w:r>
            <w:r w:rsidRPr="00877C90">
              <w:rPr>
                <w:rFonts w:ascii="Goudy Old Style" w:eastAsia="Times New Roman" w:hAnsi="Goudy Old Style" w:cs="Arial"/>
                <w:b/>
                <w:bCs/>
                <w:sz w:val="20"/>
                <w:szCs w:val="20"/>
                <w:lang w:eastAsia="hr-HR"/>
              </w:rPr>
              <w:t xml:space="preserve"> </w:t>
            </w:r>
          </w:p>
        </w:tc>
        <w:tc>
          <w:tcPr>
            <w:tcW w:w="1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 </w:t>
            </w:r>
          </w:p>
        </w:tc>
      </w:tr>
      <w:tr w:rsidR="00363C54" w:rsidRPr="00877C90" w:rsidTr="003F1BCD">
        <w:trPr>
          <w:trHeight w:val="270"/>
        </w:trPr>
        <w:tc>
          <w:tcPr>
            <w:tcW w:w="3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 xml:space="preserve">Gnojivo </w:t>
            </w:r>
          </w:p>
        </w:tc>
        <w:tc>
          <w:tcPr>
            <w:tcW w:w="1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jc w:val="right"/>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2.000,00</w:t>
            </w:r>
          </w:p>
        </w:tc>
      </w:tr>
      <w:tr w:rsidR="00363C54" w:rsidRPr="00877C90" w:rsidTr="003F1BCD">
        <w:trPr>
          <w:trHeight w:val="270"/>
        </w:trPr>
        <w:tc>
          <w:tcPr>
            <w:tcW w:w="3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Pr>
                <w:rFonts w:ascii="Goudy Old Style" w:eastAsia="Times New Roman" w:hAnsi="Goudy Old Style" w:cs="Arial"/>
                <w:sz w:val="20"/>
                <w:szCs w:val="20"/>
                <w:lang w:eastAsia="hr-HR"/>
              </w:rPr>
              <w:t xml:space="preserve">Sredstva za zaštitu bilja </w:t>
            </w:r>
          </w:p>
        </w:tc>
        <w:tc>
          <w:tcPr>
            <w:tcW w:w="1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jc w:val="right"/>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16.000,00</w:t>
            </w:r>
          </w:p>
        </w:tc>
      </w:tr>
      <w:tr w:rsidR="00363C54" w:rsidRPr="00877C90" w:rsidTr="003F1BCD">
        <w:trPr>
          <w:trHeight w:val="270"/>
        </w:trPr>
        <w:tc>
          <w:tcPr>
            <w:tcW w:w="3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Vezivo</w:t>
            </w:r>
          </w:p>
        </w:tc>
        <w:tc>
          <w:tcPr>
            <w:tcW w:w="1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jc w:val="right"/>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2.000,00</w:t>
            </w:r>
          </w:p>
        </w:tc>
      </w:tr>
      <w:tr w:rsidR="00363C54" w:rsidRPr="00877C90" w:rsidTr="003F1BCD">
        <w:trPr>
          <w:trHeight w:val="270"/>
        </w:trPr>
        <w:tc>
          <w:tcPr>
            <w:tcW w:w="3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Sanduci</w:t>
            </w:r>
          </w:p>
        </w:tc>
        <w:tc>
          <w:tcPr>
            <w:tcW w:w="1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jc w:val="right"/>
              <w:rPr>
                <w:rFonts w:ascii="Goudy Old Style" w:eastAsia="Times New Roman" w:hAnsi="Goudy Old Style" w:cs="Arial"/>
                <w:i/>
                <w:sz w:val="20"/>
                <w:szCs w:val="20"/>
                <w:lang w:eastAsia="hr-HR"/>
              </w:rPr>
            </w:pPr>
            <w:r w:rsidRPr="00877C90">
              <w:rPr>
                <w:rFonts w:ascii="Goudy Old Style" w:eastAsia="Times New Roman" w:hAnsi="Goudy Old Style" w:cs="Arial"/>
                <w:i/>
                <w:sz w:val="20"/>
                <w:szCs w:val="20"/>
                <w:lang w:eastAsia="hr-HR"/>
              </w:rPr>
              <w:t>20.000,00</w:t>
            </w:r>
          </w:p>
        </w:tc>
      </w:tr>
      <w:tr w:rsidR="00363C54" w:rsidRPr="00877C90" w:rsidTr="003F1BCD">
        <w:trPr>
          <w:trHeight w:val="270"/>
        </w:trPr>
        <w:tc>
          <w:tcPr>
            <w:tcW w:w="3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rPr>
                <w:rFonts w:ascii="Goudy Old Style" w:eastAsia="Times New Roman" w:hAnsi="Goudy Old Style" w:cs="Arial"/>
                <w:b/>
                <w:bCs/>
                <w:sz w:val="20"/>
                <w:szCs w:val="20"/>
                <w:lang w:eastAsia="hr-HR"/>
              </w:rPr>
            </w:pPr>
            <w:r>
              <w:rPr>
                <w:rFonts w:ascii="Goudy Old Style" w:eastAsia="Times New Roman" w:hAnsi="Goudy Old Style" w:cs="Arial"/>
                <w:b/>
                <w:bCs/>
                <w:sz w:val="20"/>
                <w:szCs w:val="20"/>
                <w:lang w:eastAsia="hr-HR"/>
              </w:rPr>
              <w:t>Ukupno materijalni</w:t>
            </w:r>
            <w:r w:rsidRPr="00877C90">
              <w:rPr>
                <w:rFonts w:ascii="Goudy Old Style" w:eastAsia="Times New Roman" w:hAnsi="Goudy Old Style" w:cs="Arial"/>
                <w:b/>
                <w:bCs/>
                <w:sz w:val="20"/>
                <w:szCs w:val="20"/>
                <w:lang w:eastAsia="hr-HR"/>
              </w:rPr>
              <w:t xml:space="preserve"> troškovi</w:t>
            </w:r>
          </w:p>
        </w:tc>
        <w:tc>
          <w:tcPr>
            <w:tcW w:w="1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jc w:val="right"/>
              <w:rPr>
                <w:rFonts w:ascii="Goudy Old Style" w:eastAsia="Times New Roman" w:hAnsi="Goudy Old Style" w:cs="Arial"/>
                <w:b/>
                <w:bCs/>
                <w:sz w:val="20"/>
                <w:szCs w:val="20"/>
                <w:lang w:eastAsia="hr-HR"/>
              </w:rPr>
            </w:pPr>
            <w:r w:rsidRPr="00877C90">
              <w:rPr>
                <w:rFonts w:ascii="Goudy Old Style" w:eastAsia="Times New Roman" w:hAnsi="Goudy Old Style" w:cs="Arial"/>
                <w:b/>
                <w:bCs/>
                <w:sz w:val="20"/>
                <w:szCs w:val="20"/>
                <w:lang w:eastAsia="hr-HR"/>
              </w:rPr>
              <w:t>40.000,00</w:t>
            </w:r>
          </w:p>
        </w:tc>
      </w:tr>
      <w:tr w:rsidR="00363C54" w:rsidRPr="00877C90" w:rsidTr="003F1BCD">
        <w:trPr>
          <w:trHeight w:val="270"/>
        </w:trPr>
        <w:tc>
          <w:tcPr>
            <w:tcW w:w="3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 </w:t>
            </w:r>
          </w:p>
        </w:tc>
        <w:tc>
          <w:tcPr>
            <w:tcW w:w="1780" w:type="dxa"/>
            <w:tcBorders>
              <w:top w:val="nil"/>
              <w:left w:val="nil"/>
              <w:bottom w:val="nil"/>
              <w:right w:val="nil"/>
            </w:tcBorders>
            <w:shd w:val="clear" w:color="000000" w:fill="F2F2F2"/>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 </w:t>
            </w:r>
          </w:p>
        </w:tc>
      </w:tr>
      <w:tr w:rsidR="00363C54" w:rsidRPr="00877C90" w:rsidTr="003F1BCD">
        <w:trPr>
          <w:trHeight w:val="270"/>
        </w:trPr>
        <w:tc>
          <w:tcPr>
            <w:tcW w:w="3780" w:type="dxa"/>
            <w:tcBorders>
              <w:top w:val="nil"/>
              <w:left w:val="nil"/>
              <w:bottom w:val="nil"/>
              <w:right w:val="nil"/>
            </w:tcBorders>
            <w:shd w:val="clear" w:color="000000" w:fill="EBF1DE"/>
            <w:noWrap/>
            <w:vAlign w:val="bottom"/>
            <w:hideMark/>
          </w:tcPr>
          <w:p w:rsidR="00363C54" w:rsidRPr="00877C90" w:rsidRDefault="00363C54" w:rsidP="003F1BCD">
            <w:pPr>
              <w:spacing w:after="0" w:line="240" w:lineRule="auto"/>
              <w:rPr>
                <w:rFonts w:ascii="Goudy Old Style" w:eastAsia="Times New Roman" w:hAnsi="Goudy Old Style" w:cs="Arial"/>
                <w:b/>
                <w:bCs/>
                <w:sz w:val="20"/>
                <w:szCs w:val="20"/>
                <w:lang w:eastAsia="hr-HR"/>
              </w:rPr>
            </w:pPr>
            <w:r w:rsidRPr="00877C90">
              <w:rPr>
                <w:rFonts w:ascii="Goudy Old Style" w:eastAsia="Times New Roman" w:hAnsi="Goudy Old Style" w:cs="Arial"/>
                <w:b/>
                <w:bCs/>
                <w:sz w:val="20"/>
                <w:szCs w:val="20"/>
                <w:lang w:eastAsia="hr-HR"/>
              </w:rPr>
              <w:t>Energija</w:t>
            </w:r>
          </w:p>
        </w:tc>
        <w:tc>
          <w:tcPr>
            <w:tcW w:w="1780" w:type="dxa"/>
            <w:tcBorders>
              <w:top w:val="nil"/>
              <w:left w:val="nil"/>
              <w:bottom w:val="nil"/>
              <w:right w:val="nil"/>
            </w:tcBorders>
            <w:shd w:val="clear" w:color="000000" w:fill="EBF1DE"/>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 </w:t>
            </w:r>
          </w:p>
        </w:tc>
      </w:tr>
      <w:tr w:rsidR="00363C54" w:rsidRPr="00877C90" w:rsidTr="003F1BCD">
        <w:trPr>
          <w:trHeight w:val="270"/>
        </w:trPr>
        <w:tc>
          <w:tcPr>
            <w:tcW w:w="3780" w:type="dxa"/>
            <w:tcBorders>
              <w:top w:val="nil"/>
              <w:left w:val="nil"/>
              <w:bottom w:val="nil"/>
              <w:right w:val="nil"/>
            </w:tcBorders>
            <w:shd w:val="clear" w:color="000000" w:fill="EBF1DE"/>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Plavi diesel</w:t>
            </w:r>
          </w:p>
        </w:tc>
        <w:tc>
          <w:tcPr>
            <w:tcW w:w="1780" w:type="dxa"/>
            <w:tcBorders>
              <w:top w:val="nil"/>
              <w:left w:val="nil"/>
              <w:bottom w:val="nil"/>
              <w:right w:val="nil"/>
            </w:tcBorders>
            <w:shd w:val="clear" w:color="000000" w:fill="EBF1DE"/>
            <w:noWrap/>
            <w:vAlign w:val="bottom"/>
            <w:hideMark/>
          </w:tcPr>
          <w:p w:rsidR="00363C54" w:rsidRPr="00877C90" w:rsidRDefault="00363C54" w:rsidP="003F1BCD">
            <w:pPr>
              <w:spacing w:after="0" w:line="240" w:lineRule="auto"/>
              <w:jc w:val="right"/>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3.900,00</w:t>
            </w:r>
          </w:p>
        </w:tc>
      </w:tr>
      <w:tr w:rsidR="00363C54" w:rsidRPr="00877C90" w:rsidTr="003F1BCD">
        <w:trPr>
          <w:trHeight w:val="270"/>
        </w:trPr>
        <w:tc>
          <w:tcPr>
            <w:tcW w:w="3780" w:type="dxa"/>
            <w:tcBorders>
              <w:top w:val="nil"/>
              <w:left w:val="nil"/>
              <w:bottom w:val="nil"/>
              <w:right w:val="nil"/>
            </w:tcBorders>
            <w:shd w:val="clear" w:color="000000" w:fill="EBF1DE"/>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Diesel</w:t>
            </w:r>
          </w:p>
        </w:tc>
        <w:tc>
          <w:tcPr>
            <w:tcW w:w="1780" w:type="dxa"/>
            <w:tcBorders>
              <w:top w:val="nil"/>
              <w:left w:val="nil"/>
              <w:bottom w:val="nil"/>
              <w:right w:val="nil"/>
            </w:tcBorders>
            <w:shd w:val="clear" w:color="000000" w:fill="EBF1DE"/>
            <w:noWrap/>
            <w:vAlign w:val="bottom"/>
            <w:hideMark/>
          </w:tcPr>
          <w:p w:rsidR="00363C54" w:rsidRPr="00877C90" w:rsidRDefault="00363C54" w:rsidP="003F1BCD">
            <w:pPr>
              <w:spacing w:after="0" w:line="240" w:lineRule="auto"/>
              <w:jc w:val="right"/>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1.800,00</w:t>
            </w:r>
          </w:p>
        </w:tc>
      </w:tr>
      <w:tr w:rsidR="00363C54" w:rsidRPr="00877C90" w:rsidTr="003F1BCD">
        <w:trPr>
          <w:trHeight w:val="270"/>
        </w:trPr>
        <w:tc>
          <w:tcPr>
            <w:tcW w:w="3780" w:type="dxa"/>
            <w:tcBorders>
              <w:top w:val="nil"/>
              <w:left w:val="nil"/>
              <w:bottom w:val="nil"/>
              <w:right w:val="nil"/>
            </w:tcBorders>
            <w:shd w:val="clear" w:color="000000" w:fill="EBF1DE"/>
            <w:noWrap/>
            <w:vAlign w:val="bottom"/>
            <w:hideMark/>
          </w:tcPr>
          <w:p w:rsidR="00363C54" w:rsidRPr="00877C90" w:rsidRDefault="00363C54" w:rsidP="003F1BCD">
            <w:pPr>
              <w:spacing w:after="0" w:line="240" w:lineRule="auto"/>
              <w:rPr>
                <w:rFonts w:ascii="Goudy Old Style" w:eastAsia="Times New Roman" w:hAnsi="Goudy Old Style" w:cs="Arial"/>
                <w:b/>
                <w:bCs/>
                <w:sz w:val="20"/>
                <w:szCs w:val="20"/>
                <w:lang w:eastAsia="hr-HR"/>
              </w:rPr>
            </w:pPr>
            <w:r w:rsidRPr="00877C90">
              <w:rPr>
                <w:rFonts w:ascii="Goudy Old Style" w:eastAsia="Times New Roman" w:hAnsi="Goudy Old Style" w:cs="Arial"/>
                <w:b/>
                <w:bCs/>
                <w:sz w:val="20"/>
                <w:szCs w:val="20"/>
                <w:lang w:eastAsia="hr-HR"/>
              </w:rPr>
              <w:t>Ukupno energija</w:t>
            </w:r>
          </w:p>
        </w:tc>
        <w:tc>
          <w:tcPr>
            <w:tcW w:w="1780" w:type="dxa"/>
            <w:tcBorders>
              <w:top w:val="nil"/>
              <w:left w:val="nil"/>
              <w:bottom w:val="nil"/>
              <w:right w:val="nil"/>
            </w:tcBorders>
            <w:shd w:val="clear" w:color="000000" w:fill="EBF1DE"/>
            <w:noWrap/>
            <w:vAlign w:val="bottom"/>
            <w:hideMark/>
          </w:tcPr>
          <w:p w:rsidR="00363C54" w:rsidRPr="00877C90" w:rsidRDefault="00363C54" w:rsidP="003F1BCD">
            <w:pPr>
              <w:spacing w:after="0" w:line="240" w:lineRule="auto"/>
              <w:jc w:val="right"/>
              <w:rPr>
                <w:rFonts w:ascii="Goudy Old Style" w:eastAsia="Times New Roman" w:hAnsi="Goudy Old Style" w:cs="Arial"/>
                <w:b/>
                <w:bCs/>
                <w:sz w:val="20"/>
                <w:szCs w:val="20"/>
                <w:lang w:eastAsia="hr-HR"/>
              </w:rPr>
            </w:pPr>
            <w:r w:rsidRPr="00877C90">
              <w:rPr>
                <w:rFonts w:ascii="Goudy Old Style" w:eastAsia="Times New Roman" w:hAnsi="Goudy Old Style" w:cs="Arial"/>
                <w:b/>
                <w:bCs/>
                <w:sz w:val="20"/>
                <w:szCs w:val="20"/>
                <w:lang w:eastAsia="hr-HR"/>
              </w:rPr>
              <w:t>5.700,00</w:t>
            </w:r>
          </w:p>
        </w:tc>
      </w:tr>
      <w:tr w:rsidR="00363C54" w:rsidRPr="00877C90" w:rsidTr="003F1BCD">
        <w:trPr>
          <w:trHeight w:val="72"/>
        </w:trPr>
        <w:tc>
          <w:tcPr>
            <w:tcW w:w="3780" w:type="dxa"/>
            <w:tcBorders>
              <w:top w:val="nil"/>
              <w:left w:val="nil"/>
              <w:bottom w:val="nil"/>
              <w:right w:val="nil"/>
            </w:tcBorders>
            <w:shd w:val="clear" w:color="000000" w:fill="EBF1DE"/>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 </w:t>
            </w:r>
          </w:p>
        </w:tc>
        <w:tc>
          <w:tcPr>
            <w:tcW w:w="1780" w:type="dxa"/>
            <w:tcBorders>
              <w:top w:val="nil"/>
              <w:left w:val="nil"/>
              <w:bottom w:val="nil"/>
              <w:right w:val="nil"/>
            </w:tcBorders>
            <w:shd w:val="clear" w:color="000000" w:fill="EBF1DE"/>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p>
        </w:tc>
      </w:tr>
      <w:tr w:rsidR="00363C54" w:rsidRPr="00877C90" w:rsidTr="003F1BCD">
        <w:trPr>
          <w:trHeight w:val="270"/>
        </w:trPr>
        <w:tc>
          <w:tcPr>
            <w:tcW w:w="3780" w:type="dxa"/>
            <w:tcBorders>
              <w:top w:val="nil"/>
              <w:left w:val="nil"/>
              <w:bottom w:val="nil"/>
              <w:right w:val="nil"/>
            </w:tcBorders>
            <w:shd w:val="clear" w:color="000000" w:fill="FDE9D9"/>
            <w:noWrap/>
            <w:vAlign w:val="bottom"/>
            <w:hideMark/>
          </w:tcPr>
          <w:p w:rsidR="00363C54" w:rsidRPr="00877C90" w:rsidRDefault="00363C54" w:rsidP="003F1BCD">
            <w:pPr>
              <w:spacing w:after="0" w:line="240" w:lineRule="auto"/>
              <w:rPr>
                <w:rFonts w:ascii="Goudy Old Style" w:eastAsia="Times New Roman" w:hAnsi="Goudy Old Style" w:cs="Arial"/>
                <w:b/>
                <w:bCs/>
                <w:sz w:val="20"/>
                <w:szCs w:val="20"/>
                <w:lang w:eastAsia="hr-HR"/>
              </w:rPr>
            </w:pPr>
            <w:r w:rsidRPr="00877C90">
              <w:rPr>
                <w:rFonts w:ascii="Goudy Old Style" w:eastAsia="Times New Roman" w:hAnsi="Goudy Old Style" w:cs="Arial"/>
                <w:b/>
                <w:bCs/>
                <w:sz w:val="20"/>
                <w:szCs w:val="20"/>
                <w:lang w:eastAsia="hr-HR"/>
              </w:rPr>
              <w:t>Usluge</w:t>
            </w:r>
          </w:p>
        </w:tc>
        <w:tc>
          <w:tcPr>
            <w:tcW w:w="1780" w:type="dxa"/>
            <w:tcBorders>
              <w:top w:val="nil"/>
              <w:left w:val="nil"/>
              <w:bottom w:val="nil"/>
              <w:right w:val="nil"/>
            </w:tcBorders>
            <w:shd w:val="clear" w:color="000000" w:fill="FDE9D9"/>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 </w:t>
            </w:r>
          </w:p>
        </w:tc>
      </w:tr>
      <w:tr w:rsidR="00363C54" w:rsidRPr="00877C90" w:rsidTr="003F1BCD">
        <w:trPr>
          <w:trHeight w:val="270"/>
        </w:trPr>
        <w:tc>
          <w:tcPr>
            <w:tcW w:w="3780" w:type="dxa"/>
            <w:tcBorders>
              <w:top w:val="nil"/>
              <w:left w:val="nil"/>
              <w:bottom w:val="nil"/>
              <w:right w:val="nil"/>
            </w:tcBorders>
            <w:shd w:val="clear" w:color="000000" w:fill="FDE9D9"/>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Berba</w:t>
            </w:r>
          </w:p>
        </w:tc>
        <w:tc>
          <w:tcPr>
            <w:tcW w:w="1780" w:type="dxa"/>
            <w:tcBorders>
              <w:top w:val="nil"/>
              <w:left w:val="nil"/>
              <w:bottom w:val="nil"/>
              <w:right w:val="nil"/>
            </w:tcBorders>
            <w:shd w:val="clear" w:color="000000" w:fill="FDE9D9"/>
            <w:noWrap/>
            <w:vAlign w:val="bottom"/>
            <w:hideMark/>
          </w:tcPr>
          <w:p w:rsidR="00363C54" w:rsidRPr="00877C90" w:rsidRDefault="00363C54" w:rsidP="003F1BCD">
            <w:pPr>
              <w:spacing w:after="0" w:line="240" w:lineRule="auto"/>
              <w:jc w:val="right"/>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35.714,29</w:t>
            </w:r>
          </w:p>
        </w:tc>
      </w:tr>
      <w:tr w:rsidR="00363C54" w:rsidRPr="00877C90" w:rsidTr="003F1BCD">
        <w:trPr>
          <w:trHeight w:val="270"/>
        </w:trPr>
        <w:tc>
          <w:tcPr>
            <w:tcW w:w="3780" w:type="dxa"/>
            <w:tcBorders>
              <w:top w:val="nil"/>
              <w:left w:val="nil"/>
              <w:bottom w:val="nil"/>
              <w:right w:val="nil"/>
            </w:tcBorders>
            <w:shd w:val="clear" w:color="000000" w:fill="FDE9D9"/>
            <w:noWrap/>
            <w:vAlign w:val="bottom"/>
            <w:hideMark/>
          </w:tcPr>
          <w:p w:rsidR="00363C54" w:rsidRPr="00877C90" w:rsidRDefault="00363C54" w:rsidP="003F1BCD">
            <w:pPr>
              <w:spacing w:after="0" w:line="240" w:lineRule="auto"/>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Rezidba</w:t>
            </w:r>
          </w:p>
        </w:tc>
        <w:tc>
          <w:tcPr>
            <w:tcW w:w="1780" w:type="dxa"/>
            <w:tcBorders>
              <w:top w:val="nil"/>
              <w:left w:val="nil"/>
              <w:bottom w:val="nil"/>
              <w:right w:val="nil"/>
            </w:tcBorders>
            <w:shd w:val="clear" w:color="000000" w:fill="FDE9D9"/>
            <w:noWrap/>
            <w:vAlign w:val="bottom"/>
            <w:hideMark/>
          </w:tcPr>
          <w:p w:rsidR="00363C54" w:rsidRPr="00877C90" w:rsidRDefault="00363C54" w:rsidP="003F1BCD">
            <w:pPr>
              <w:spacing w:after="0" w:line="240" w:lineRule="auto"/>
              <w:jc w:val="right"/>
              <w:rPr>
                <w:rFonts w:ascii="Goudy Old Style" w:eastAsia="Times New Roman" w:hAnsi="Goudy Old Style" w:cs="Arial"/>
                <w:sz w:val="20"/>
                <w:szCs w:val="20"/>
                <w:lang w:eastAsia="hr-HR"/>
              </w:rPr>
            </w:pPr>
            <w:r w:rsidRPr="00877C90">
              <w:rPr>
                <w:rFonts w:ascii="Goudy Old Style" w:eastAsia="Times New Roman" w:hAnsi="Goudy Old Style" w:cs="Arial"/>
                <w:sz w:val="20"/>
                <w:szCs w:val="20"/>
                <w:lang w:eastAsia="hr-HR"/>
              </w:rPr>
              <w:t>24.500,00</w:t>
            </w:r>
          </w:p>
        </w:tc>
      </w:tr>
      <w:tr w:rsidR="00363C54" w:rsidRPr="00877C90" w:rsidTr="003F1BCD">
        <w:trPr>
          <w:trHeight w:val="270"/>
        </w:trPr>
        <w:tc>
          <w:tcPr>
            <w:tcW w:w="3780" w:type="dxa"/>
            <w:tcBorders>
              <w:top w:val="nil"/>
              <w:left w:val="nil"/>
              <w:bottom w:val="nil"/>
              <w:right w:val="nil"/>
            </w:tcBorders>
            <w:shd w:val="clear" w:color="000000" w:fill="FDE9D9"/>
            <w:noWrap/>
            <w:vAlign w:val="bottom"/>
            <w:hideMark/>
          </w:tcPr>
          <w:p w:rsidR="00363C54" w:rsidRPr="00877C90" w:rsidRDefault="00363C54" w:rsidP="003F1BCD">
            <w:pPr>
              <w:spacing w:after="0" w:line="240" w:lineRule="auto"/>
              <w:rPr>
                <w:rFonts w:ascii="Goudy Old Style" w:eastAsia="Times New Roman" w:hAnsi="Goudy Old Style" w:cs="Arial"/>
                <w:b/>
                <w:bCs/>
                <w:sz w:val="20"/>
                <w:szCs w:val="20"/>
                <w:lang w:eastAsia="hr-HR"/>
              </w:rPr>
            </w:pPr>
            <w:r w:rsidRPr="00877C90">
              <w:rPr>
                <w:rFonts w:ascii="Goudy Old Style" w:eastAsia="Times New Roman" w:hAnsi="Goudy Old Style" w:cs="Arial"/>
                <w:b/>
                <w:bCs/>
                <w:sz w:val="20"/>
                <w:szCs w:val="20"/>
                <w:lang w:eastAsia="hr-HR"/>
              </w:rPr>
              <w:t>Ukupno usluge</w:t>
            </w:r>
          </w:p>
        </w:tc>
        <w:tc>
          <w:tcPr>
            <w:tcW w:w="1780" w:type="dxa"/>
            <w:tcBorders>
              <w:top w:val="nil"/>
              <w:left w:val="nil"/>
              <w:bottom w:val="nil"/>
              <w:right w:val="nil"/>
            </w:tcBorders>
            <w:shd w:val="clear" w:color="000000" w:fill="FDE9D9"/>
            <w:noWrap/>
            <w:vAlign w:val="bottom"/>
            <w:hideMark/>
          </w:tcPr>
          <w:p w:rsidR="00363C54" w:rsidRPr="00877C90" w:rsidRDefault="00363C54" w:rsidP="003F1BCD">
            <w:pPr>
              <w:spacing w:after="0" w:line="240" w:lineRule="auto"/>
              <w:jc w:val="right"/>
              <w:rPr>
                <w:rFonts w:ascii="Goudy Old Style" w:eastAsia="Times New Roman" w:hAnsi="Goudy Old Style" w:cs="Arial"/>
                <w:b/>
                <w:bCs/>
                <w:sz w:val="20"/>
                <w:szCs w:val="20"/>
                <w:lang w:eastAsia="hr-HR"/>
              </w:rPr>
            </w:pPr>
            <w:r w:rsidRPr="00877C90">
              <w:rPr>
                <w:rFonts w:ascii="Goudy Old Style" w:eastAsia="Times New Roman" w:hAnsi="Goudy Old Style" w:cs="Arial"/>
                <w:b/>
                <w:bCs/>
                <w:sz w:val="20"/>
                <w:szCs w:val="20"/>
                <w:lang w:eastAsia="hr-HR"/>
              </w:rPr>
              <w:t>60.214,29</w:t>
            </w:r>
          </w:p>
        </w:tc>
      </w:tr>
    </w:tbl>
    <w:p w:rsidR="00363C54" w:rsidRDefault="00363C54" w:rsidP="00363C54">
      <w:pPr>
        <w:spacing w:after="120"/>
        <w:ind w:right="1"/>
        <w:jc w:val="both"/>
        <w:rPr>
          <w:rFonts w:asciiTheme="majorHAnsi" w:hAnsiTheme="majorHAnsi" w:cs="Arial"/>
        </w:rPr>
      </w:pPr>
    </w:p>
    <w:p w:rsidR="00363C54" w:rsidRDefault="00363C54" w:rsidP="00363C54">
      <w:pPr>
        <w:spacing w:after="120"/>
        <w:ind w:right="1"/>
        <w:jc w:val="both"/>
        <w:rPr>
          <w:rFonts w:asciiTheme="majorHAnsi" w:hAnsiTheme="majorHAnsi" w:cs="Arial"/>
        </w:rPr>
      </w:pPr>
      <w:r>
        <w:rPr>
          <w:rFonts w:asciiTheme="majorHAnsi" w:hAnsiTheme="majorHAnsi" w:cs="Arial"/>
        </w:rPr>
        <w:t xml:space="preserve">  7.2.2. IZRAČUN TROŠKOVA KREDITA </w:t>
      </w:r>
    </w:p>
    <w:p w:rsidR="00363C54" w:rsidRDefault="00363C54" w:rsidP="00363C54">
      <w:pPr>
        <w:spacing w:after="120"/>
        <w:ind w:right="1"/>
        <w:jc w:val="both"/>
        <w:rPr>
          <w:rFonts w:asciiTheme="majorHAnsi" w:hAnsiTheme="majorHAnsi" w:cs="Arial"/>
        </w:rPr>
      </w:pPr>
      <w:r>
        <w:rPr>
          <w:rFonts w:asciiTheme="majorHAnsi" w:hAnsiTheme="majorHAnsi" w:cs="Arial"/>
        </w:rPr>
        <w:t xml:space="preserve">Za izračun troškova kredita potrebno je raspolagati okvirnim informacijama o kreditnim uvjetima (iznos kredita, kamatna stopa, rok otplate, početak otplate </w:t>
      </w:r>
      <w:r w:rsidRPr="00972287">
        <w:rPr>
          <w:rFonts w:asciiTheme="majorHAnsi" w:hAnsiTheme="majorHAnsi" w:cs="Arial"/>
        </w:rPr>
        <w:t>kredita, dinamika otplate</w:t>
      </w:r>
      <w:r>
        <w:rPr>
          <w:rFonts w:asciiTheme="majorHAnsi" w:hAnsiTheme="majorHAnsi" w:cs="Arial"/>
        </w:rPr>
        <w:t xml:space="preserve">, period počeka). Te informacije možete saznati u Vašoj banci ili na web stranicama kreditnih institucija koje su takve podatke objavile. Sam izračun otplatnog plana možete izraditi i sami </w:t>
      </w:r>
      <w:r w:rsidRPr="00435C13">
        <w:rPr>
          <w:rFonts w:asciiTheme="majorHAnsi" w:hAnsiTheme="majorHAnsi" w:cs="Arial"/>
        </w:rPr>
        <w:t>koristeći kreditni kalkulator koji se može pronaći na web stranicama većine poslovnih banaka</w:t>
      </w:r>
      <w:r>
        <w:rPr>
          <w:rFonts w:asciiTheme="majorHAnsi" w:hAnsiTheme="majorHAnsi" w:cs="Arial"/>
        </w:rPr>
        <w:t xml:space="preserve">. </w:t>
      </w:r>
    </w:p>
    <w:p w:rsidR="00363C54" w:rsidRPr="0061552A" w:rsidRDefault="00363C54" w:rsidP="00363C54">
      <w:pPr>
        <w:spacing w:after="120"/>
        <w:ind w:right="1"/>
        <w:jc w:val="both"/>
        <w:rPr>
          <w:rFonts w:asciiTheme="majorHAnsi" w:hAnsiTheme="majorHAnsi" w:cs="Arial"/>
        </w:rPr>
      </w:pPr>
      <w:r>
        <w:rPr>
          <w:rFonts w:asciiTheme="majorHAnsi" w:hAnsiTheme="majorHAnsi" w:cs="Arial"/>
        </w:rPr>
        <w:t>Podaci koje je potrebno unijeti u odgovarajuća polja u poslovnom planu (tablica pod nazivom „Troškovi“) su godišnji iznosi otplatnog dijela glavnice kredita i troškovi kamata na godišnjoj razini.</w:t>
      </w:r>
    </w:p>
    <w:p w:rsidR="00363C54" w:rsidRPr="0061552A" w:rsidRDefault="00363C54" w:rsidP="00363C54">
      <w:pPr>
        <w:spacing w:after="120"/>
        <w:ind w:right="1"/>
        <w:jc w:val="both"/>
        <w:rPr>
          <w:rFonts w:asciiTheme="majorHAnsi" w:hAnsiTheme="majorHAnsi" w:cs="Arial"/>
          <w:i/>
        </w:rPr>
      </w:pPr>
      <w:r w:rsidRPr="00B858BA">
        <w:rPr>
          <w:rFonts w:asciiTheme="majorHAnsi" w:hAnsiTheme="majorHAnsi" w:cs="Arial"/>
          <w:i/>
        </w:rPr>
        <w:t xml:space="preserve">Tablica 2. Primjer izračuna troškova kredita </w:t>
      </w:r>
    </w:p>
    <w:tbl>
      <w:tblPr>
        <w:tblW w:w="4195" w:type="dxa"/>
        <w:tblInd w:w="108" w:type="dxa"/>
        <w:tblLook w:val="04A0" w:firstRow="1" w:lastRow="0" w:firstColumn="1" w:lastColumn="0" w:noHBand="0" w:noVBand="1"/>
      </w:tblPr>
      <w:tblGrid>
        <w:gridCol w:w="3959"/>
        <w:gridCol w:w="236"/>
      </w:tblGrid>
      <w:tr w:rsidR="00363C54" w:rsidRPr="00B858BA" w:rsidTr="003F1BCD">
        <w:trPr>
          <w:trHeight w:val="270"/>
        </w:trPr>
        <w:tc>
          <w:tcPr>
            <w:tcW w:w="3959"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 xml:space="preserve">Uvjeti kreditiranja: </w:t>
            </w:r>
          </w:p>
        </w:tc>
        <w:tc>
          <w:tcPr>
            <w:tcW w:w="236" w:type="dxa"/>
            <w:tcBorders>
              <w:top w:val="nil"/>
              <w:left w:val="nil"/>
              <w:bottom w:val="nil"/>
              <w:right w:val="nil"/>
            </w:tcBorders>
            <w:shd w:val="clear" w:color="auto" w:fill="auto"/>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p>
        </w:tc>
      </w:tr>
      <w:tr w:rsidR="00363C54" w:rsidRPr="00B858BA" w:rsidTr="003F1BCD">
        <w:trPr>
          <w:trHeight w:val="270"/>
        </w:trPr>
        <w:tc>
          <w:tcPr>
            <w:tcW w:w="3959"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Iznos kredita</w:t>
            </w:r>
            <w:r>
              <w:rPr>
                <w:rFonts w:ascii="Goudy Old Style" w:eastAsia="Times New Roman" w:hAnsi="Goudy Old Style" w:cs="Arial"/>
                <w:sz w:val="20"/>
                <w:szCs w:val="20"/>
                <w:lang w:eastAsia="hr-HR"/>
              </w:rPr>
              <w:t>:</w:t>
            </w:r>
            <w:r w:rsidRPr="00B858BA">
              <w:rPr>
                <w:rFonts w:ascii="Goudy Old Style" w:eastAsia="Times New Roman" w:hAnsi="Goudy Old Style" w:cs="Arial"/>
                <w:sz w:val="20"/>
                <w:szCs w:val="20"/>
                <w:lang w:eastAsia="hr-HR"/>
              </w:rPr>
              <w:t xml:space="preserve"> 65.000 KN</w:t>
            </w:r>
          </w:p>
        </w:tc>
        <w:tc>
          <w:tcPr>
            <w:tcW w:w="236" w:type="dxa"/>
            <w:tcBorders>
              <w:top w:val="nil"/>
              <w:left w:val="nil"/>
              <w:bottom w:val="nil"/>
              <w:right w:val="nil"/>
            </w:tcBorders>
            <w:shd w:val="clear" w:color="auto" w:fill="auto"/>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p>
        </w:tc>
      </w:tr>
      <w:tr w:rsidR="00363C54" w:rsidRPr="00B858BA" w:rsidTr="003F1BCD">
        <w:trPr>
          <w:trHeight w:val="270"/>
        </w:trPr>
        <w:tc>
          <w:tcPr>
            <w:tcW w:w="3959"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Po</w:t>
            </w:r>
            <w:r w:rsidRPr="00B858BA">
              <w:rPr>
                <w:rFonts w:ascii="Times New Roman" w:eastAsia="Times New Roman" w:hAnsi="Times New Roman"/>
                <w:sz w:val="20"/>
                <w:szCs w:val="20"/>
                <w:lang w:eastAsia="hr-HR"/>
              </w:rPr>
              <w:t>č</w:t>
            </w:r>
            <w:r w:rsidRPr="00B858BA">
              <w:rPr>
                <w:rFonts w:ascii="Goudy Old Style" w:eastAsia="Times New Roman" w:hAnsi="Goudy Old Style" w:cs="Arial"/>
                <w:sz w:val="20"/>
                <w:szCs w:val="20"/>
                <w:lang w:eastAsia="hr-HR"/>
              </w:rPr>
              <w:t>etak</w:t>
            </w:r>
            <w:r>
              <w:rPr>
                <w:rFonts w:ascii="Goudy Old Style" w:eastAsia="Times New Roman" w:hAnsi="Goudy Old Style" w:cs="Arial"/>
                <w:sz w:val="20"/>
                <w:szCs w:val="20"/>
                <w:lang w:eastAsia="hr-HR"/>
              </w:rPr>
              <w:t xml:space="preserve"> otplate</w:t>
            </w:r>
            <w:r w:rsidRPr="00B858BA">
              <w:rPr>
                <w:rFonts w:ascii="Goudy Old Style" w:eastAsia="Times New Roman" w:hAnsi="Goudy Old Style" w:cs="Arial"/>
                <w:sz w:val="20"/>
                <w:szCs w:val="20"/>
                <w:lang w:eastAsia="hr-HR"/>
              </w:rPr>
              <w:t xml:space="preserve"> kredita</w:t>
            </w:r>
            <w:r>
              <w:rPr>
                <w:rFonts w:ascii="Goudy Old Style" w:eastAsia="Times New Roman" w:hAnsi="Goudy Old Style" w:cs="Arial"/>
                <w:sz w:val="20"/>
                <w:szCs w:val="20"/>
                <w:lang w:eastAsia="hr-HR"/>
              </w:rPr>
              <w:t>:</w:t>
            </w:r>
            <w:r w:rsidRPr="00B858BA">
              <w:rPr>
                <w:rFonts w:ascii="Goudy Old Style" w:eastAsia="Times New Roman" w:hAnsi="Goudy Old Style" w:cs="Arial"/>
                <w:sz w:val="20"/>
                <w:szCs w:val="20"/>
                <w:lang w:eastAsia="hr-HR"/>
              </w:rPr>
              <w:t xml:space="preserve"> 01.01.2016.</w:t>
            </w:r>
          </w:p>
        </w:tc>
        <w:tc>
          <w:tcPr>
            <w:tcW w:w="236" w:type="dxa"/>
            <w:tcBorders>
              <w:top w:val="nil"/>
              <w:left w:val="nil"/>
              <w:bottom w:val="nil"/>
              <w:right w:val="nil"/>
            </w:tcBorders>
            <w:shd w:val="clear" w:color="auto" w:fill="auto"/>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p>
        </w:tc>
      </w:tr>
      <w:tr w:rsidR="00363C54" w:rsidRPr="00B858BA" w:rsidTr="003F1BCD">
        <w:trPr>
          <w:trHeight w:val="270"/>
        </w:trPr>
        <w:tc>
          <w:tcPr>
            <w:tcW w:w="3959"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r>
              <w:rPr>
                <w:rFonts w:ascii="Goudy Old Style" w:eastAsia="Times New Roman" w:hAnsi="Goudy Old Style" w:cs="Arial"/>
                <w:sz w:val="20"/>
                <w:szCs w:val="20"/>
                <w:lang w:eastAsia="hr-HR"/>
              </w:rPr>
              <w:t>Rok otplate:</w:t>
            </w:r>
            <w:r w:rsidRPr="00B858BA">
              <w:rPr>
                <w:rFonts w:ascii="Goudy Old Style" w:eastAsia="Times New Roman" w:hAnsi="Goudy Old Style" w:cs="Arial"/>
                <w:sz w:val="20"/>
                <w:szCs w:val="20"/>
                <w:lang w:eastAsia="hr-HR"/>
              </w:rPr>
              <w:t xml:space="preserve"> 6 godina</w:t>
            </w:r>
          </w:p>
        </w:tc>
        <w:tc>
          <w:tcPr>
            <w:tcW w:w="236" w:type="dxa"/>
            <w:tcBorders>
              <w:top w:val="nil"/>
              <w:left w:val="nil"/>
              <w:bottom w:val="nil"/>
              <w:right w:val="nil"/>
            </w:tcBorders>
            <w:shd w:val="clear" w:color="auto" w:fill="auto"/>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p>
        </w:tc>
      </w:tr>
      <w:tr w:rsidR="00363C54" w:rsidRPr="00B858BA" w:rsidTr="003F1BCD">
        <w:trPr>
          <w:trHeight w:val="270"/>
        </w:trPr>
        <w:tc>
          <w:tcPr>
            <w:tcW w:w="3959"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r>
              <w:rPr>
                <w:rFonts w:ascii="Goudy Old Style" w:eastAsia="Times New Roman" w:hAnsi="Goudy Old Style" w:cs="Arial"/>
                <w:sz w:val="20"/>
                <w:szCs w:val="20"/>
                <w:lang w:eastAsia="hr-HR"/>
              </w:rPr>
              <w:t>Kamatna stopa:</w:t>
            </w:r>
            <w:r w:rsidRPr="00B858BA">
              <w:rPr>
                <w:rFonts w:ascii="Goudy Old Style" w:eastAsia="Times New Roman" w:hAnsi="Goudy Old Style" w:cs="Arial"/>
                <w:sz w:val="20"/>
                <w:szCs w:val="20"/>
                <w:lang w:eastAsia="hr-HR"/>
              </w:rPr>
              <w:t xml:space="preserve"> 8,04%</w:t>
            </w:r>
          </w:p>
        </w:tc>
        <w:tc>
          <w:tcPr>
            <w:tcW w:w="236" w:type="dxa"/>
            <w:tcBorders>
              <w:top w:val="nil"/>
              <w:left w:val="nil"/>
              <w:bottom w:val="nil"/>
              <w:right w:val="nil"/>
            </w:tcBorders>
            <w:shd w:val="clear" w:color="auto" w:fill="auto"/>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p>
        </w:tc>
      </w:tr>
      <w:tr w:rsidR="00363C54" w:rsidRPr="00B858BA" w:rsidTr="003F1BCD">
        <w:trPr>
          <w:trHeight w:val="270"/>
        </w:trPr>
        <w:tc>
          <w:tcPr>
            <w:tcW w:w="3959"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Bez po</w:t>
            </w:r>
            <w:r w:rsidRPr="00B858BA">
              <w:rPr>
                <w:rFonts w:ascii="Times New Roman" w:eastAsia="Times New Roman" w:hAnsi="Times New Roman"/>
                <w:sz w:val="20"/>
                <w:szCs w:val="20"/>
                <w:lang w:eastAsia="hr-HR"/>
              </w:rPr>
              <w:t>č</w:t>
            </w:r>
            <w:r w:rsidRPr="00B858BA">
              <w:rPr>
                <w:rFonts w:ascii="Goudy Old Style" w:eastAsia="Times New Roman" w:hAnsi="Goudy Old Style" w:cs="Arial"/>
                <w:sz w:val="20"/>
                <w:szCs w:val="20"/>
                <w:lang w:eastAsia="hr-HR"/>
              </w:rPr>
              <w:t>eka</w:t>
            </w:r>
          </w:p>
        </w:tc>
        <w:tc>
          <w:tcPr>
            <w:tcW w:w="236" w:type="dxa"/>
            <w:tcBorders>
              <w:top w:val="nil"/>
              <w:left w:val="nil"/>
              <w:bottom w:val="nil"/>
              <w:right w:val="nil"/>
            </w:tcBorders>
            <w:shd w:val="clear" w:color="auto" w:fill="auto"/>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p>
        </w:tc>
      </w:tr>
    </w:tbl>
    <w:p w:rsidR="00363C54" w:rsidRDefault="00363C54" w:rsidP="00363C54">
      <w:pPr>
        <w:spacing w:after="120"/>
        <w:ind w:right="1"/>
        <w:jc w:val="both"/>
        <w:rPr>
          <w:rFonts w:asciiTheme="majorHAnsi" w:hAnsiTheme="majorHAnsi" w:cs="Arial"/>
        </w:rPr>
      </w:pPr>
    </w:p>
    <w:tbl>
      <w:tblPr>
        <w:tblW w:w="8120" w:type="dxa"/>
        <w:tblInd w:w="108" w:type="dxa"/>
        <w:tblLook w:val="04A0" w:firstRow="1" w:lastRow="0" w:firstColumn="1" w:lastColumn="0" w:noHBand="0" w:noVBand="1"/>
      </w:tblPr>
      <w:tblGrid>
        <w:gridCol w:w="1356"/>
        <w:gridCol w:w="1976"/>
        <w:gridCol w:w="1736"/>
        <w:gridCol w:w="1436"/>
        <w:gridCol w:w="1616"/>
      </w:tblGrid>
      <w:tr w:rsidR="00363C54" w:rsidRPr="00B858BA" w:rsidTr="003F1BCD">
        <w:trPr>
          <w:trHeight w:val="270"/>
        </w:trPr>
        <w:tc>
          <w:tcPr>
            <w:tcW w:w="135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KREDIT</w:t>
            </w:r>
          </w:p>
        </w:tc>
        <w:tc>
          <w:tcPr>
            <w:tcW w:w="197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 </w:t>
            </w:r>
          </w:p>
        </w:tc>
        <w:tc>
          <w:tcPr>
            <w:tcW w:w="173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 </w:t>
            </w:r>
          </w:p>
        </w:tc>
        <w:tc>
          <w:tcPr>
            <w:tcW w:w="143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 </w:t>
            </w:r>
          </w:p>
        </w:tc>
        <w:tc>
          <w:tcPr>
            <w:tcW w:w="161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 </w:t>
            </w:r>
          </w:p>
        </w:tc>
      </w:tr>
      <w:tr w:rsidR="00363C54" w:rsidRPr="00B858BA" w:rsidTr="003F1BCD">
        <w:trPr>
          <w:trHeight w:val="270"/>
        </w:trPr>
        <w:tc>
          <w:tcPr>
            <w:tcW w:w="135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Razdoblja</w:t>
            </w:r>
          </w:p>
        </w:tc>
        <w:tc>
          <w:tcPr>
            <w:tcW w:w="197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center"/>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 xml:space="preserve">Otplatni dio glavnice </w:t>
            </w:r>
          </w:p>
        </w:tc>
        <w:tc>
          <w:tcPr>
            <w:tcW w:w="173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center"/>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Kamata</w:t>
            </w:r>
          </w:p>
        </w:tc>
        <w:tc>
          <w:tcPr>
            <w:tcW w:w="143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center"/>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 xml:space="preserve">Rata/Aniutet </w:t>
            </w:r>
          </w:p>
        </w:tc>
        <w:tc>
          <w:tcPr>
            <w:tcW w:w="161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center"/>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Ostatak duga</w:t>
            </w:r>
          </w:p>
        </w:tc>
      </w:tr>
      <w:tr w:rsidR="00363C54" w:rsidRPr="00B858BA" w:rsidTr="003F1BCD">
        <w:trPr>
          <w:trHeight w:val="270"/>
        </w:trPr>
        <w:tc>
          <w:tcPr>
            <w:tcW w:w="135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01.01.2016.</w:t>
            </w:r>
          </w:p>
        </w:tc>
        <w:tc>
          <w:tcPr>
            <w:tcW w:w="197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 </w:t>
            </w:r>
          </w:p>
        </w:tc>
        <w:tc>
          <w:tcPr>
            <w:tcW w:w="173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 </w:t>
            </w:r>
          </w:p>
        </w:tc>
        <w:tc>
          <w:tcPr>
            <w:tcW w:w="143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 </w:t>
            </w:r>
          </w:p>
        </w:tc>
        <w:tc>
          <w:tcPr>
            <w:tcW w:w="161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65.000,00</w:t>
            </w:r>
          </w:p>
        </w:tc>
      </w:tr>
      <w:tr w:rsidR="00363C54" w:rsidRPr="00B858BA" w:rsidTr="003F1BCD">
        <w:trPr>
          <w:trHeight w:val="270"/>
        </w:trPr>
        <w:tc>
          <w:tcPr>
            <w:tcW w:w="135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2016</w:t>
            </w:r>
          </w:p>
        </w:tc>
        <w:tc>
          <w:tcPr>
            <w:tcW w:w="197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10.833,33</w:t>
            </w:r>
          </w:p>
        </w:tc>
        <w:tc>
          <w:tcPr>
            <w:tcW w:w="173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5.226,00</w:t>
            </w:r>
          </w:p>
        </w:tc>
        <w:tc>
          <w:tcPr>
            <w:tcW w:w="143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16.059,33</w:t>
            </w:r>
          </w:p>
        </w:tc>
        <w:tc>
          <w:tcPr>
            <w:tcW w:w="161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54.166,67</w:t>
            </w:r>
          </w:p>
        </w:tc>
      </w:tr>
      <w:tr w:rsidR="00363C54" w:rsidRPr="00B858BA" w:rsidTr="003F1BCD">
        <w:trPr>
          <w:trHeight w:val="270"/>
        </w:trPr>
        <w:tc>
          <w:tcPr>
            <w:tcW w:w="135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2017</w:t>
            </w:r>
          </w:p>
        </w:tc>
        <w:tc>
          <w:tcPr>
            <w:tcW w:w="197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10.833,33</w:t>
            </w:r>
          </w:p>
        </w:tc>
        <w:tc>
          <w:tcPr>
            <w:tcW w:w="173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4.355,00</w:t>
            </w:r>
          </w:p>
        </w:tc>
        <w:tc>
          <w:tcPr>
            <w:tcW w:w="143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15.188,33</w:t>
            </w:r>
          </w:p>
        </w:tc>
        <w:tc>
          <w:tcPr>
            <w:tcW w:w="161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43.333,33</w:t>
            </w:r>
          </w:p>
        </w:tc>
      </w:tr>
      <w:tr w:rsidR="00363C54" w:rsidRPr="00B858BA" w:rsidTr="003F1BCD">
        <w:trPr>
          <w:trHeight w:val="270"/>
        </w:trPr>
        <w:tc>
          <w:tcPr>
            <w:tcW w:w="135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2018</w:t>
            </w:r>
          </w:p>
        </w:tc>
        <w:tc>
          <w:tcPr>
            <w:tcW w:w="197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10.833,33</w:t>
            </w:r>
          </w:p>
        </w:tc>
        <w:tc>
          <w:tcPr>
            <w:tcW w:w="173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3.484,00</w:t>
            </w:r>
          </w:p>
        </w:tc>
        <w:tc>
          <w:tcPr>
            <w:tcW w:w="143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14.317,33</w:t>
            </w:r>
          </w:p>
        </w:tc>
        <w:tc>
          <w:tcPr>
            <w:tcW w:w="161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32.500,00</w:t>
            </w:r>
          </w:p>
        </w:tc>
      </w:tr>
      <w:tr w:rsidR="00363C54" w:rsidRPr="00B858BA" w:rsidTr="003F1BCD">
        <w:trPr>
          <w:trHeight w:val="270"/>
        </w:trPr>
        <w:tc>
          <w:tcPr>
            <w:tcW w:w="135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2019</w:t>
            </w:r>
          </w:p>
        </w:tc>
        <w:tc>
          <w:tcPr>
            <w:tcW w:w="197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10.833,33</w:t>
            </w:r>
          </w:p>
        </w:tc>
        <w:tc>
          <w:tcPr>
            <w:tcW w:w="173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2.613,00</w:t>
            </w:r>
          </w:p>
        </w:tc>
        <w:tc>
          <w:tcPr>
            <w:tcW w:w="143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13.446,33</w:t>
            </w:r>
          </w:p>
        </w:tc>
        <w:tc>
          <w:tcPr>
            <w:tcW w:w="161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21.666,67</w:t>
            </w:r>
          </w:p>
        </w:tc>
      </w:tr>
      <w:tr w:rsidR="00363C54" w:rsidRPr="00B858BA" w:rsidTr="003F1BCD">
        <w:trPr>
          <w:trHeight w:val="270"/>
        </w:trPr>
        <w:tc>
          <w:tcPr>
            <w:tcW w:w="135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2020</w:t>
            </w:r>
          </w:p>
        </w:tc>
        <w:tc>
          <w:tcPr>
            <w:tcW w:w="197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10.833,33</w:t>
            </w:r>
          </w:p>
        </w:tc>
        <w:tc>
          <w:tcPr>
            <w:tcW w:w="173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1.742,00</w:t>
            </w:r>
          </w:p>
        </w:tc>
        <w:tc>
          <w:tcPr>
            <w:tcW w:w="143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12.575,33</w:t>
            </w:r>
          </w:p>
        </w:tc>
        <w:tc>
          <w:tcPr>
            <w:tcW w:w="161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10.833,33</w:t>
            </w:r>
          </w:p>
        </w:tc>
      </w:tr>
      <w:tr w:rsidR="00363C54" w:rsidRPr="00B858BA" w:rsidTr="003F1BCD">
        <w:trPr>
          <w:trHeight w:val="270"/>
        </w:trPr>
        <w:tc>
          <w:tcPr>
            <w:tcW w:w="135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b/>
                <w:bCs/>
                <w:sz w:val="20"/>
                <w:szCs w:val="20"/>
                <w:lang w:eastAsia="hr-HR"/>
              </w:rPr>
            </w:pPr>
            <w:r w:rsidRPr="00B858BA">
              <w:rPr>
                <w:rFonts w:ascii="Goudy Old Style" w:eastAsia="Times New Roman" w:hAnsi="Goudy Old Style" w:cs="Arial"/>
                <w:b/>
                <w:bCs/>
                <w:sz w:val="20"/>
                <w:szCs w:val="20"/>
                <w:lang w:eastAsia="hr-HR"/>
              </w:rPr>
              <w:t>2021</w:t>
            </w:r>
          </w:p>
        </w:tc>
        <w:tc>
          <w:tcPr>
            <w:tcW w:w="197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10.833,33</w:t>
            </w:r>
          </w:p>
        </w:tc>
        <w:tc>
          <w:tcPr>
            <w:tcW w:w="1736" w:type="dxa"/>
            <w:tcBorders>
              <w:top w:val="nil"/>
              <w:left w:val="nil"/>
              <w:bottom w:val="nil"/>
              <w:right w:val="nil"/>
            </w:tcBorders>
            <w:shd w:val="clear" w:color="000000" w:fill="FABF8F"/>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871,00</w:t>
            </w:r>
          </w:p>
        </w:tc>
        <w:tc>
          <w:tcPr>
            <w:tcW w:w="143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11.704,33</w:t>
            </w:r>
          </w:p>
        </w:tc>
        <w:tc>
          <w:tcPr>
            <w:tcW w:w="1616" w:type="dxa"/>
            <w:tcBorders>
              <w:top w:val="nil"/>
              <w:left w:val="nil"/>
              <w:bottom w:val="nil"/>
              <w:right w:val="nil"/>
            </w:tcBorders>
            <w:shd w:val="clear" w:color="000000" w:fill="FCD5B4"/>
            <w:noWrap/>
            <w:vAlign w:val="bottom"/>
            <w:hideMark/>
          </w:tcPr>
          <w:p w:rsidR="00363C54" w:rsidRPr="00B858BA" w:rsidRDefault="00363C54" w:rsidP="003F1BCD">
            <w:pPr>
              <w:spacing w:after="0" w:line="240" w:lineRule="auto"/>
              <w:jc w:val="right"/>
              <w:rPr>
                <w:rFonts w:ascii="Goudy Old Style" w:eastAsia="Times New Roman" w:hAnsi="Goudy Old Style" w:cs="Arial"/>
                <w:sz w:val="20"/>
                <w:szCs w:val="20"/>
                <w:lang w:eastAsia="hr-HR"/>
              </w:rPr>
            </w:pPr>
            <w:r w:rsidRPr="00B858BA">
              <w:rPr>
                <w:rFonts w:ascii="Goudy Old Style" w:eastAsia="Times New Roman" w:hAnsi="Goudy Old Style" w:cs="Arial"/>
                <w:sz w:val="20"/>
                <w:szCs w:val="20"/>
                <w:lang w:eastAsia="hr-HR"/>
              </w:rPr>
              <w:t>0,00</w:t>
            </w:r>
          </w:p>
        </w:tc>
      </w:tr>
    </w:tbl>
    <w:p w:rsidR="00363C54" w:rsidRDefault="00363C54" w:rsidP="00363C54">
      <w:pPr>
        <w:spacing w:after="120"/>
        <w:ind w:right="1"/>
        <w:jc w:val="both"/>
        <w:rPr>
          <w:rFonts w:asciiTheme="majorHAnsi" w:hAnsiTheme="majorHAnsi" w:cs="Arial"/>
        </w:rPr>
      </w:pPr>
    </w:p>
    <w:p w:rsidR="00363C54" w:rsidRDefault="00363C54" w:rsidP="00363C54">
      <w:pPr>
        <w:spacing w:after="120"/>
        <w:ind w:right="1"/>
        <w:jc w:val="both"/>
        <w:rPr>
          <w:rFonts w:asciiTheme="majorHAnsi" w:hAnsiTheme="majorHAnsi" w:cs="Arial"/>
        </w:rPr>
      </w:pPr>
      <w:r>
        <w:rPr>
          <w:rFonts w:asciiTheme="majorHAnsi" w:hAnsiTheme="majorHAnsi" w:cs="Arial"/>
        </w:rPr>
        <w:t xml:space="preserve">7.2.3. IZRAČUN TROŠKOVA AMORTIZACIJE </w:t>
      </w:r>
    </w:p>
    <w:p w:rsidR="00363C54" w:rsidRDefault="00363C54" w:rsidP="00363C54">
      <w:pPr>
        <w:spacing w:after="120"/>
        <w:ind w:right="1"/>
        <w:jc w:val="both"/>
        <w:rPr>
          <w:rFonts w:asciiTheme="majorHAnsi" w:hAnsiTheme="majorHAnsi" w:cs="Arial"/>
        </w:rPr>
      </w:pPr>
      <w:r>
        <w:rPr>
          <w:rFonts w:asciiTheme="majorHAnsi" w:hAnsiTheme="majorHAnsi" w:cs="Arial"/>
        </w:rPr>
        <w:t xml:space="preserve">Troškove amortizacije </w:t>
      </w:r>
      <w:r w:rsidRPr="00F836AB">
        <w:rPr>
          <w:rFonts w:asciiTheme="majorHAnsi" w:hAnsiTheme="majorHAnsi" w:cs="Arial"/>
        </w:rPr>
        <w:t xml:space="preserve">potrebno je </w:t>
      </w:r>
      <w:r>
        <w:rPr>
          <w:rFonts w:asciiTheme="majorHAnsi" w:hAnsiTheme="majorHAnsi" w:cs="Arial"/>
        </w:rPr>
        <w:t xml:space="preserve">izračunati sukladno odredbama važećeg Pravilnika o amortizaciji.  </w:t>
      </w:r>
    </w:p>
    <w:p w:rsidR="00363C54" w:rsidRDefault="00363C54" w:rsidP="00363C54">
      <w:pPr>
        <w:spacing w:after="120"/>
        <w:ind w:right="1"/>
        <w:jc w:val="both"/>
        <w:rPr>
          <w:rFonts w:asciiTheme="majorHAnsi" w:hAnsiTheme="majorHAnsi" w:cs="Arial"/>
        </w:rPr>
      </w:pPr>
      <w:r w:rsidRPr="00F10945">
        <w:rPr>
          <w:rFonts w:asciiTheme="majorHAnsi" w:hAnsiTheme="majorHAnsi" w:cs="Arial"/>
        </w:rPr>
        <w:t>Amortizaciji ne podliježu zemljišta, šume i slična obnovljiva prirodna bogatstva, financijska imovina, spomenici kulture te umjetnička djela.</w:t>
      </w:r>
    </w:p>
    <w:p w:rsidR="00363C54" w:rsidRDefault="00363C54" w:rsidP="00363C54">
      <w:pPr>
        <w:spacing w:after="120"/>
        <w:ind w:right="1"/>
        <w:jc w:val="both"/>
        <w:rPr>
          <w:rFonts w:asciiTheme="majorHAnsi" w:hAnsiTheme="majorHAnsi" w:cs="Arial"/>
        </w:rPr>
      </w:pPr>
      <w:r>
        <w:rPr>
          <w:rFonts w:asciiTheme="majorHAnsi" w:hAnsiTheme="majorHAnsi" w:cs="Arial"/>
        </w:rPr>
        <w:t xml:space="preserve">Amortizacija građevine i opreme počinje se obračunavati </w:t>
      </w:r>
      <w:r w:rsidRPr="00F836AB">
        <w:rPr>
          <w:rFonts w:asciiTheme="majorHAnsi" w:hAnsiTheme="majorHAnsi" w:cs="Arial"/>
        </w:rPr>
        <w:t>prvog dana sljedećeg mjeseca od  mjeseca stavljanja u uporabu</w:t>
      </w:r>
      <w:r>
        <w:rPr>
          <w:rFonts w:asciiTheme="majorHAnsi" w:hAnsiTheme="majorHAnsi" w:cs="Arial"/>
        </w:rPr>
        <w:t xml:space="preserve">, dok se amortizacija </w:t>
      </w:r>
      <w:r w:rsidRPr="00F836AB">
        <w:rPr>
          <w:rFonts w:asciiTheme="majorHAnsi" w:hAnsiTheme="majorHAnsi" w:cs="Arial"/>
        </w:rPr>
        <w:t>višegodišn</w:t>
      </w:r>
      <w:r>
        <w:rPr>
          <w:rFonts w:asciiTheme="majorHAnsi" w:hAnsiTheme="majorHAnsi" w:cs="Arial"/>
        </w:rPr>
        <w:t>j</w:t>
      </w:r>
      <w:r w:rsidRPr="00F836AB">
        <w:rPr>
          <w:rFonts w:asciiTheme="majorHAnsi" w:hAnsiTheme="majorHAnsi" w:cs="Arial"/>
        </w:rPr>
        <w:t xml:space="preserve">ih nasada počinje </w:t>
      </w:r>
      <w:r>
        <w:rPr>
          <w:rFonts w:asciiTheme="majorHAnsi" w:hAnsiTheme="majorHAnsi" w:cs="Arial"/>
        </w:rPr>
        <w:t xml:space="preserve">obračunavati </w:t>
      </w:r>
      <w:r w:rsidRPr="00F836AB">
        <w:rPr>
          <w:rFonts w:asciiTheme="majorHAnsi" w:hAnsiTheme="majorHAnsi" w:cs="Arial"/>
        </w:rPr>
        <w:t>tek kada nasadi počnu davati prve komercijalne prinose</w:t>
      </w:r>
      <w:r>
        <w:rPr>
          <w:rFonts w:asciiTheme="majorHAnsi" w:hAnsiTheme="majorHAnsi" w:cs="Arial"/>
        </w:rPr>
        <w:t>.</w:t>
      </w:r>
    </w:p>
    <w:p w:rsidR="00363C54" w:rsidRDefault="00363C54" w:rsidP="00363C54">
      <w:pPr>
        <w:spacing w:after="120"/>
        <w:ind w:right="1"/>
        <w:jc w:val="both"/>
        <w:rPr>
          <w:rFonts w:asciiTheme="majorHAnsi" w:hAnsiTheme="majorHAnsi" w:cs="Arial"/>
        </w:rPr>
      </w:pPr>
      <w:r>
        <w:rPr>
          <w:rFonts w:asciiTheme="majorHAnsi" w:hAnsiTheme="majorHAnsi" w:cs="Arial"/>
        </w:rPr>
        <w:t xml:space="preserve">Za izračun troškova amortizacije potrebno je raspolagati informacijama o nabavnoj i knjigovodstvenoj vrijednosti pojedinih stavaka </w:t>
      </w:r>
      <w:r w:rsidRPr="00F10945">
        <w:rPr>
          <w:rFonts w:asciiTheme="majorHAnsi" w:hAnsiTheme="majorHAnsi" w:cs="Arial"/>
          <w:b/>
        </w:rPr>
        <w:t>dugotrajne imovine</w:t>
      </w:r>
      <w:r>
        <w:rPr>
          <w:rFonts w:asciiTheme="majorHAnsi" w:hAnsiTheme="majorHAnsi" w:cs="Arial"/>
        </w:rPr>
        <w:t xml:space="preserve"> (stvari </w:t>
      </w:r>
      <w:r w:rsidRPr="00F10945">
        <w:rPr>
          <w:rFonts w:asciiTheme="majorHAnsi" w:hAnsiTheme="majorHAnsi" w:cs="Arial"/>
        </w:rPr>
        <w:t>i prava čiji je poj</w:t>
      </w:r>
      <w:r>
        <w:rPr>
          <w:rFonts w:asciiTheme="majorHAnsi" w:hAnsiTheme="majorHAnsi" w:cs="Arial"/>
        </w:rPr>
        <w:t>edinačni trošak nabave veći od 3.5</w:t>
      </w:r>
      <w:r w:rsidRPr="00F10945">
        <w:rPr>
          <w:rFonts w:asciiTheme="majorHAnsi" w:hAnsiTheme="majorHAnsi" w:cs="Arial"/>
        </w:rPr>
        <w:t>00,00 kuna i vijek uporabe duži od godinu dana</w:t>
      </w:r>
      <w:r>
        <w:rPr>
          <w:rFonts w:asciiTheme="majorHAnsi" w:hAnsiTheme="majorHAnsi" w:cs="Arial"/>
        </w:rPr>
        <w:t xml:space="preserve">), te  amortizacijskoj stopi koja će se primjenjivati (stopa se određuje sukladno odredbama važećeg Pravilnika o amortizaciji). </w:t>
      </w:r>
    </w:p>
    <w:p w:rsidR="00363C54" w:rsidRPr="00330DDF" w:rsidRDefault="00363C54" w:rsidP="00363C54">
      <w:pPr>
        <w:spacing w:after="120"/>
        <w:ind w:right="1"/>
        <w:jc w:val="both"/>
        <w:rPr>
          <w:rFonts w:asciiTheme="majorHAnsi" w:hAnsiTheme="majorHAnsi" w:cs="Arial"/>
          <w:i/>
        </w:rPr>
      </w:pPr>
      <w:r w:rsidRPr="00330DDF">
        <w:rPr>
          <w:rFonts w:asciiTheme="majorHAnsi" w:hAnsiTheme="majorHAnsi" w:cs="Arial"/>
          <w:i/>
        </w:rPr>
        <w:t xml:space="preserve">Tablica 3. Primjer izračuna troškova amortizacije </w:t>
      </w:r>
    </w:p>
    <w:tbl>
      <w:tblPr>
        <w:tblW w:w="8402" w:type="dxa"/>
        <w:tblInd w:w="108" w:type="dxa"/>
        <w:tblLook w:val="04A0" w:firstRow="1" w:lastRow="0" w:firstColumn="1" w:lastColumn="0" w:noHBand="0" w:noVBand="1"/>
      </w:tblPr>
      <w:tblGrid>
        <w:gridCol w:w="1637"/>
        <w:gridCol w:w="1496"/>
        <w:gridCol w:w="1316"/>
        <w:gridCol w:w="896"/>
        <w:gridCol w:w="1023"/>
        <w:gridCol w:w="1023"/>
        <w:gridCol w:w="1023"/>
      </w:tblGrid>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 </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 </w:t>
            </w:r>
          </w:p>
        </w:tc>
        <w:tc>
          <w:tcPr>
            <w:tcW w:w="3057" w:type="dxa"/>
            <w:gridSpan w:val="3"/>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NOVONABAVLJENA IMOVINA</w:t>
            </w:r>
          </w:p>
        </w:tc>
      </w:tr>
      <w:tr w:rsidR="00363C54" w:rsidRPr="00330DDF" w:rsidTr="003F1BCD">
        <w:trPr>
          <w:trHeight w:val="48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Dugotrajna imovina</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b/>
                <w:bCs/>
                <w:sz w:val="16"/>
                <w:szCs w:val="16"/>
                <w:lang w:eastAsia="hr-HR"/>
              </w:rPr>
            </w:pPr>
            <w:r w:rsidRPr="00330DDF">
              <w:rPr>
                <w:rFonts w:ascii="Goudy Old Style" w:eastAsia="Times New Roman" w:hAnsi="Goudy Old Style" w:cs="Arial"/>
                <w:b/>
                <w:bCs/>
                <w:sz w:val="16"/>
                <w:szCs w:val="16"/>
                <w:lang w:eastAsia="hr-HR"/>
              </w:rPr>
              <w:t>Nabavna vrijednost</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b/>
                <w:bCs/>
                <w:sz w:val="16"/>
                <w:szCs w:val="16"/>
                <w:lang w:eastAsia="hr-HR"/>
              </w:rPr>
            </w:pPr>
            <w:r w:rsidRPr="00330DDF">
              <w:rPr>
                <w:rFonts w:ascii="Goudy Old Style" w:eastAsia="Times New Roman" w:hAnsi="Goudy Old Style" w:cs="Arial"/>
                <w:b/>
                <w:bCs/>
                <w:sz w:val="16"/>
                <w:szCs w:val="16"/>
                <w:lang w:eastAsia="hr-HR"/>
              </w:rPr>
              <w:t>Stopa otpisa</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2015</w:t>
            </w:r>
          </w:p>
        </w:tc>
        <w:tc>
          <w:tcPr>
            <w:tcW w:w="1019"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2016</w:t>
            </w:r>
          </w:p>
        </w:tc>
        <w:tc>
          <w:tcPr>
            <w:tcW w:w="1019"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2017</w:t>
            </w:r>
          </w:p>
        </w:tc>
      </w:tr>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r>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Zemljište</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35.000,00</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r>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Oprema (Atomizer)</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30.000,00</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20%</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6.000,00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6.000,00</w:t>
            </w:r>
          </w:p>
        </w:tc>
      </w:tr>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Višegodišnji nasadi</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81.000,00</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5%</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r>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Ukupno</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146.000,00</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6.000,00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6.000,00</w:t>
            </w:r>
          </w:p>
        </w:tc>
      </w:tr>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r>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b/>
                <w:bCs/>
                <w:sz w:val="16"/>
                <w:szCs w:val="16"/>
                <w:lang w:eastAsia="hr-HR"/>
              </w:rPr>
            </w:pPr>
            <w:r w:rsidRPr="00330DDF">
              <w:rPr>
                <w:rFonts w:ascii="Goudy Old Style" w:eastAsia="Times New Roman" w:hAnsi="Goudy Old Style" w:cs="Arial"/>
                <w:b/>
                <w:bCs/>
                <w:sz w:val="16"/>
                <w:szCs w:val="16"/>
                <w:lang w:eastAsia="hr-HR"/>
              </w:rPr>
              <w:t> </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 </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b/>
                <w:bCs/>
                <w:sz w:val="16"/>
                <w:szCs w:val="16"/>
                <w:lang w:eastAsia="hr-HR"/>
              </w:rPr>
            </w:pPr>
            <w:r w:rsidRPr="00330DDF">
              <w:rPr>
                <w:rFonts w:ascii="Goudy Old Style" w:eastAsia="Times New Roman" w:hAnsi="Goudy Old Style" w:cs="Arial"/>
                <w:b/>
                <w:bCs/>
                <w:sz w:val="16"/>
                <w:szCs w:val="16"/>
                <w:lang w:eastAsia="hr-HR"/>
              </w:rPr>
              <w:t> </w:t>
            </w:r>
          </w:p>
        </w:tc>
        <w:tc>
          <w:tcPr>
            <w:tcW w:w="3057" w:type="dxa"/>
            <w:gridSpan w:val="3"/>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POSTOJE</w:t>
            </w:r>
            <w:r w:rsidRPr="00330DDF">
              <w:rPr>
                <w:rFonts w:ascii="Times New Roman" w:eastAsia="Times New Roman" w:hAnsi="Times New Roman"/>
                <w:b/>
                <w:bCs/>
                <w:sz w:val="20"/>
                <w:szCs w:val="20"/>
                <w:lang w:eastAsia="hr-HR"/>
              </w:rPr>
              <w:t>Ć</w:t>
            </w:r>
            <w:r w:rsidRPr="00330DDF">
              <w:rPr>
                <w:rFonts w:ascii="Goudy Old Style" w:eastAsia="Times New Roman" w:hAnsi="Goudy Old Style" w:cs="Arial"/>
                <w:b/>
                <w:bCs/>
                <w:sz w:val="20"/>
                <w:szCs w:val="20"/>
                <w:lang w:eastAsia="hr-HR"/>
              </w:rPr>
              <w:t>A IMOVINA</w:t>
            </w:r>
          </w:p>
        </w:tc>
      </w:tr>
      <w:tr w:rsidR="00363C54" w:rsidRPr="00330DDF" w:rsidTr="003F1BCD">
        <w:trPr>
          <w:trHeight w:val="48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b/>
                <w:bCs/>
                <w:sz w:val="16"/>
                <w:szCs w:val="16"/>
                <w:lang w:eastAsia="hr-HR"/>
              </w:rPr>
            </w:pPr>
            <w:r w:rsidRPr="00330DDF">
              <w:rPr>
                <w:rFonts w:ascii="Goudy Old Style" w:eastAsia="Times New Roman" w:hAnsi="Goudy Old Style" w:cs="Arial"/>
                <w:b/>
                <w:bCs/>
                <w:sz w:val="16"/>
                <w:szCs w:val="16"/>
                <w:lang w:eastAsia="hr-HR"/>
              </w:rPr>
              <w:t>Nabavna vrijednost</w:t>
            </w:r>
          </w:p>
        </w:tc>
        <w:tc>
          <w:tcPr>
            <w:tcW w:w="1316" w:type="dxa"/>
            <w:tcBorders>
              <w:top w:val="nil"/>
              <w:left w:val="nil"/>
              <w:bottom w:val="nil"/>
              <w:right w:val="nil"/>
            </w:tcBorders>
            <w:shd w:val="clear" w:color="000000" w:fill="C5D9F1"/>
            <w:vAlign w:val="bottom"/>
            <w:hideMark/>
          </w:tcPr>
          <w:p w:rsidR="00363C54" w:rsidRPr="00330DDF" w:rsidRDefault="00363C54" w:rsidP="003F1BCD">
            <w:pPr>
              <w:spacing w:after="0" w:line="240" w:lineRule="auto"/>
              <w:jc w:val="center"/>
              <w:rPr>
                <w:rFonts w:ascii="Goudy Old Style" w:eastAsia="Times New Roman" w:hAnsi="Goudy Old Style" w:cs="Arial"/>
                <w:b/>
                <w:bCs/>
                <w:sz w:val="16"/>
                <w:szCs w:val="16"/>
                <w:lang w:eastAsia="hr-HR"/>
              </w:rPr>
            </w:pPr>
            <w:r w:rsidRPr="00330DDF">
              <w:rPr>
                <w:rFonts w:ascii="Goudy Old Style" w:eastAsia="Times New Roman" w:hAnsi="Goudy Old Style" w:cs="Arial"/>
                <w:b/>
                <w:bCs/>
                <w:sz w:val="16"/>
                <w:szCs w:val="16"/>
                <w:lang w:eastAsia="hr-HR"/>
              </w:rPr>
              <w:t>Knjigovodstvena vrijednost</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b/>
                <w:bCs/>
                <w:sz w:val="16"/>
                <w:szCs w:val="16"/>
                <w:lang w:eastAsia="hr-HR"/>
              </w:rPr>
            </w:pPr>
            <w:r w:rsidRPr="00330DDF">
              <w:rPr>
                <w:rFonts w:ascii="Goudy Old Style" w:eastAsia="Times New Roman" w:hAnsi="Goudy Old Style" w:cs="Arial"/>
                <w:b/>
                <w:bCs/>
                <w:sz w:val="16"/>
                <w:szCs w:val="16"/>
                <w:lang w:eastAsia="hr-HR"/>
              </w:rPr>
              <w:t>Stopa otpisa</w:t>
            </w:r>
          </w:p>
        </w:tc>
        <w:tc>
          <w:tcPr>
            <w:tcW w:w="1019"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2015</w:t>
            </w:r>
          </w:p>
        </w:tc>
        <w:tc>
          <w:tcPr>
            <w:tcW w:w="1019"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2016</w:t>
            </w:r>
          </w:p>
        </w:tc>
        <w:tc>
          <w:tcPr>
            <w:tcW w:w="1019"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2017</w:t>
            </w:r>
          </w:p>
        </w:tc>
      </w:tr>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Vo</w:t>
            </w:r>
            <w:r w:rsidRPr="00330DDF">
              <w:rPr>
                <w:rFonts w:ascii="Times New Roman" w:eastAsia="Times New Roman" w:hAnsi="Times New Roman"/>
                <w:sz w:val="20"/>
                <w:szCs w:val="20"/>
                <w:lang w:eastAsia="hr-HR"/>
              </w:rPr>
              <w:t>ć</w:t>
            </w:r>
            <w:r w:rsidRPr="00330DDF">
              <w:rPr>
                <w:rFonts w:ascii="Goudy Old Style" w:eastAsia="Times New Roman" w:hAnsi="Goudy Old Style" w:cs="Arial"/>
                <w:sz w:val="20"/>
                <w:szCs w:val="20"/>
                <w:lang w:eastAsia="hr-HR"/>
              </w:rPr>
              <w:t>njak 2 ha</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130.000,00</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100.000,00</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5%</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6.500,00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6.500,00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6.500,00</w:t>
            </w:r>
          </w:p>
        </w:tc>
      </w:tr>
      <w:tr w:rsidR="00363C54" w:rsidRPr="00330DDF" w:rsidTr="003F1BCD">
        <w:trPr>
          <w:trHeight w:val="315"/>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Traktor</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80.000,00</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40.000,00</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20%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16.000,00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16.000,00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8.000,00</w:t>
            </w:r>
          </w:p>
        </w:tc>
      </w:tr>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Zemljište</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50.000,00</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50.000,00</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center"/>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r>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Ukupno</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260.000,00</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190.000,00</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22.500,00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22.500,00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14.500,00</w:t>
            </w:r>
          </w:p>
        </w:tc>
      </w:tr>
      <w:tr w:rsidR="00363C54" w:rsidRPr="00330DDF" w:rsidTr="003F1BCD">
        <w:trPr>
          <w:trHeight w:val="270"/>
        </w:trPr>
        <w:tc>
          <w:tcPr>
            <w:tcW w:w="163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4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31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r>
      <w:tr w:rsidR="00363C54" w:rsidRPr="00330DDF" w:rsidTr="003F1BCD">
        <w:trPr>
          <w:trHeight w:val="270"/>
        </w:trPr>
        <w:tc>
          <w:tcPr>
            <w:tcW w:w="4449" w:type="dxa"/>
            <w:gridSpan w:val="3"/>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 xml:space="preserve">SVEUKUPNO </w:t>
            </w:r>
            <w:r w:rsidRPr="00330DDF">
              <w:rPr>
                <w:rFonts w:ascii="Goudy Old Style" w:eastAsia="Times New Roman" w:hAnsi="Goudy Old Style" w:cs="Arial"/>
                <w:b/>
                <w:bCs/>
                <w:color w:val="FF0000"/>
                <w:sz w:val="20"/>
                <w:szCs w:val="20"/>
                <w:lang w:eastAsia="hr-HR"/>
              </w:rPr>
              <w:t>(iznos amortizacije po godinama)</w:t>
            </w:r>
          </w:p>
        </w:tc>
        <w:tc>
          <w:tcPr>
            <w:tcW w:w="896"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22.500,00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28.500,00</w:t>
            </w:r>
          </w:p>
        </w:tc>
        <w:tc>
          <w:tcPr>
            <w:tcW w:w="1019"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20.500,00</w:t>
            </w:r>
          </w:p>
        </w:tc>
      </w:tr>
    </w:tbl>
    <w:p w:rsidR="00363C54" w:rsidRDefault="00363C54" w:rsidP="00363C54">
      <w:pPr>
        <w:spacing w:after="120"/>
        <w:ind w:right="1"/>
        <w:jc w:val="both"/>
        <w:rPr>
          <w:rFonts w:asciiTheme="majorHAnsi" w:hAnsiTheme="majorHAnsi" w:cs="Arial"/>
        </w:rPr>
      </w:pPr>
    </w:p>
    <w:tbl>
      <w:tblPr>
        <w:tblW w:w="8437" w:type="dxa"/>
        <w:tblInd w:w="108" w:type="dxa"/>
        <w:tblLook w:val="04A0" w:firstRow="1" w:lastRow="0" w:firstColumn="1" w:lastColumn="0" w:noHBand="0" w:noVBand="1"/>
      </w:tblPr>
      <w:tblGrid>
        <w:gridCol w:w="1023"/>
        <w:gridCol w:w="1023"/>
        <w:gridCol w:w="1023"/>
        <w:gridCol w:w="1023"/>
        <w:gridCol w:w="1023"/>
        <w:gridCol w:w="1023"/>
        <w:gridCol w:w="1092"/>
        <w:gridCol w:w="1207"/>
      </w:tblGrid>
      <w:tr w:rsidR="00363C54" w:rsidRPr="00330DDF" w:rsidTr="003F1BCD">
        <w:trPr>
          <w:trHeight w:val="270"/>
        </w:trPr>
        <w:tc>
          <w:tcPr>
            <w:tcW w:w="4092" w:type="dxa"/>
            <w:gridSpan w:val="4"/>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Pr>
                <w:rFonts w:ascii="Goudy Old Style" w:eastAsia="Times New Roman" w:hAnsi="Goudy Old Style" w:cs="Arial"/>
                <w:b/>
                <w:bCs/>
                <w:sz w:val="20"/>
                <w:szCs w:val="20"/>
                <w:lang w:eastAsia="hr-HR"/>
              </w:rPr>
              <w:t xml:space="preserve">                    </w:t>
            </w:r>
            <w:r w:rsidRPr="00330DDF">
              <w:rPr>
                <w:rFonts w:ascii="Goudy Old Style" w:eastAsia="Times New Roman" w:hAnsi="Goudy Old Style" w:cs="Arial"/>
                <w:b/>
                <w:bCs/>
                <w:sz w:val="20"/>
                <w:szCs w:val="20"/>
                <w:lang w:eastAsia="hr-HR"/>
              </w:rPr>
              <w:t>NOVONABAVLJENA IMOVINA</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r>
      <w:tr w:rsidR="00363C54" w:rsidRPr="00330DDF" w:rsidTr="003F1BCD">
        <w:trPr>
          <w:trHeight w:val="480"/>
        </w:trPr>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2018</w:t>
            </w:r>
          </w:p>
        </w:tc>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2019</w:t>
            </w:r>
          </w:p>
        </w:tc>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2020</w:t>
            </w:r>
          </w:p>
        </w:tc>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2021</w:t>
            </w:r>
          </w:p>
        </w:tc>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2022</w:t>
            </w:r>
          </w:p>
        </w:tc>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2023</w:t>
            </w:r>
          </w:p>
        </w:tc>
        <w:tc>
          <w:tcPr>
            <w:tcW w:w="1092"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2024</w:t>
            </w:r>
          </w:p>
        </w:tc>
        <w:tc>
          <w:tcPr>
            <w:tcW w:w="1207" w:type="dxa"/>
            <w:tcBorders>
              <w:top w:val="nil"/>
              <w:left w:val="nil"/>
              <w:bottom w:val="nil"/>
              <w:right w:val="nil"/>
            </w:tcBorders>
            <w:shd w:val="clear" w:color="000000" w:fill="C5D9F1"/>
            <w:vAlign w:val="bottom"/>
            <w:hideMark/>
          </w:tcPr>
          <w:p w:rsidR="00363C54" w:rsidRPr="00330DDF" w:rsidRDefault="00363C54" w:rsidP="003F1BCD">
            <w:pPr>
              <w:spacing w:after="0" w:line="240" w:lineRule="auto"/>
              <w:jc w:val="center"/>
              <w:rPr>
                <w:rFonts w:ascii="Goudy Old Style" w:eastAsia="Times New Roman" w:hAnsi="Goudy Old Style" w:cs="Arial"/>
                <w:b/>
                <w:bCs/>
                <w:sz w:val="16"/>
                <w:szCs w:val="16"/>
                <w:lang w:eastAsia="hr-HR"/>
              </w:rPr>
            </w:pPr>
            <w:r w:rsidRPr="00330DDF">
              <w:rPr>
                <w:rFonts w:ascii="Goudy Old Style" w:eastAsia="Times New Roman" w:hAnsi="Goudy Old Style" w:cs="Arial"/>
                <w:b/>
                <w:bCs/>
                <w:sz w:val="16"/>
                <w:szCs w:val="16"/>
                <w:lang w:eastAsia="hr-HR"/>
              </w:rPr>
              <w:t>Ostatak vrijednosti</w:t>
            </w:r>
          </w:p>
        </w:tc>
      </w:tr>
      <w:tr w:rsidR="00363C54" w:rsidRPr="00330DDF" w:rsidTr="003F1BCD">
        <w:trPr>
          <w:trHeight w:val="270"/>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r>
      <w:tr w:rsidR="00363C54" w:rsidRPr="00330DDF" w:rsidTr="003F1BCD">
        <w:trPr>
          <w:trHeight w:val="270"/>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35.000,00</w:t>
            </w:r>
          </w:p>
        </w:tc>
      </w:tr>
      <w:tr w:rsidR="00363C54" w:rsidRPr="00330DDF" w:rsidTr="003F1BCD">
        <w:trPr>
          <w:trHeight w:val="270"/>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6.000,00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6.000,00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6.000,00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r>
      <w:tr w:rsidR="00363C54" w:rsidRPr="00330DDF" w:rsidTr="003F1BCD">
        <w:trPr>
          <w:trHeight w:val="270"/>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4.050,00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4.050,00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4.050,00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4.050,00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4.050,00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4.050,00</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4.050,00</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52.650,00</w:t>
            </w:r>
          </w:p>
        </w:tc>
      </w:tr>
      <w:tr w:rsidR="00363C54" w:rsidRPr="00330DDF" w:rsidTr="003F1BCD">
        <w:trPr>
          <w:trHeight w:val="270"/>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10.050,00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10.050,00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10.050,00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4.050,00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4.050,00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4.050,00</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4.050,00</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87.650,00</w:t>
            </w:r>
          </w:p>
        </w:tc>
      </w:tr>
      <w:tr w:rsidR="00363C54" w:rsidRPr="00330DDF" w:rsidTr="003F1BCD">
        <w:trPr>
          <w:trHeight w:val="270"/>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r>
      <w:tr w:rsidR="00363C54" w:rsidRPr="00330DDF" w:rsidTr="003F1BCD">
        <w:trPr>
          <w:trHeight w:val="270"/>
        </w:trPr>
        <w:tc>
          <w:tcPr>
            <w:tcW w:w="3069" w:type="dxa"/>
            <w:gridSpan w:val="3"/>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Pr>
                <w:rFonts w:ascii="Goudy Old Style" w:eastAsia="Times New Roman" w:hAnsi="Goudy Old Style" w:cs="Arial"/>
                <w:b/>
                <w:bCs/>
                <w:sz w:val="20"/>
                <w:szCs w:val="20"/>
                <w:lang w:eastAsia="hr-HR"/>
              </w:rPr>
              <w:t xml:space="preserve">               </w:t>
            </w:r>
            <w:r w:rsidRPr="00330DDF">
              <w:rPr>
                <w:rFonts w:ascii="Goudy Old Style" w:eastAsia="Times New Roman" w:hAnsi="Goudy Old Style" w:cs="Arial"/>
                <w:b/>
                <w:bCs/>
                <w:sz w:val="20"/>
                <w:szCs w:val="20"/>
                <w:lang w:eastAsia="hr-HR"/>
              </w:rPr>
              <w:t>POSTOJE</w:t>
            </w:r>
            <w:r w:rsidRPr="00330DDF">
              <w:rPr>
                <w:rFonts w:ascii="Times New Roman" w:eastAsia="Times New Roman" w:hAnsi="Times New Roman"/>
                <w:b/>
                <w:bCs/>
                <w:sz w:val="20"/>
                <w:szCs w:val="20"/>
                <w:lang w:eastAsia="hr-HR"/>
              </w:rPr>
              <w:t>Ć</w:t>
            </w:r>
            <w:r w:rsidRPr="00330DDF">
              <w:rPr>
                <w:rFonts w:ascii="Goudy Old Style" w:eastAsia="Times New Roman" w:hAnsi="Goudy Old Style" w:cs="Arial"/>
                <w:b/>
                <w:bCs/>
                <w:sz w:val="20"/>
                <w:szCs w:val="20"/>
                <w:lang w:eastAsia="hr-HR"/>
              </w:rPr>
              <w:t>A IMOVINA</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r>
      <w:tr w:rsidR="00363C54" w:rsidRPr="00330DDF" w:rsidTr="003F1BCD">
        <w:trPr>
          <w:trHeight w:val="480"/>
        </w:trPr>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2018</w:t>
            </w:r>
          </w:p>
        </w:tc>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2019</w:t>
            </w:r>
          </w:p>
        </w:tc>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2020</w:t>
            </w:r>
          </w:p>
        </w:tc>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2021</w:t>
            </w:r>
          </w:p>
        </w:tc>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2022</w:t>
            </w:r>
          </w:p>
        </w:tc>
        <w:tc>
          <w:tcPr>
            <w:tcW w:w="1023"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2023</w:t>
            </w:r>
          </w:p>
        </w:tc>
        <w:tc>
          <w:tcPr>
            <w:tcW w:w="1092" w:type="dxa"/>
            <w:tcBorders>
              <w:top w:val="nil"/>
              <w:left w:val="nil"/>
              <w:bottom w:val="nil"/>
              <w:right w:val="nil"/>
            </w:tcBorders>
            <w:shd w:val="clear" w:color="000000" w:fill="C5D9F1"/>
            <w:noWrap/>
            <w:vAlign w:val="bottom"/>
            <w:hideMark/>
          </w:tcPr>
          <w:p w:rsidR="00363C54" w:rsidRPr="00CE238D" w:rsidRDefault="00363C54" w:rsidP="003F1BCD">
            <w:pPr>
              <w:spacing w:after="0" w:line="240" w:lineRule="auto"/>
              <w:jc w:val="right"/>
              <w:rPr>
                <w:rFonts w:ascii="Goudy Old Style" w:eastAsia="Times New Roman" w:hAnsi="Goudy Old Style" w:cs="Arial"/>
                <w:b/>
                <w:bCs/>
                <w:color w:val="365F91" w:themeColor="accent1" w:themeShade="BF"/>
                <w:sz w:val="20"/>
                <w:szCs w:val="20"/>
                <w:lang w:eastAsia="hr-HR"/>
              </w:rPr>
            </w:pPr>
            <w:r w:rsidRPr="00CE238D">
              <w:rPr>
                <w:rFonts w:ascii="Goudy Old Style" w:eastAsia="Times New Roman" w:hAnsi="Goudy Old Style" w:cs="Arial"/>
                <w:b/>
                <w:bCs/>
                <w:color w:val="365F91" w:themeColor="accent1" w:themeShade="BF"/>
                <w:sz w:val="20"/>
                <w:szCs w:val="20"/>
                <w:lang w:eastAsia="hr-HR"/>
              </w:rPr>
              <w:t>2024</w:t>
            </w:r>
          </w:p>
        </w:tc>
        <w:tc>
          <w:tcPr>
            <w:tcW w:w="1207" w:type="dxa"/>
            <w:tcBorders>
              <w:top w:val="nil"/>
              <w:left w:val="nil"/>
              <w:bottom w:val="nil"/>
              <w:right w:val="nil"/>
            </w:tcBorders>
            <w:shd w:val="clear" w:color="000000" w:fill="C5D9F1"/>
            <w:vAlign w:val="bottom"/>
            <w:hideMark/>
          </w:tcPr>
          <w:p w:rsidR="00363C54" w:rsidRPr="00330DDF" w:rsidRDefault="00363C54" w:rsidP="003F1BCD">
            <w:pPr>
              <w:spacing w:after="0" w:line="240" w:lineRule="auto"/>
              <w:jc w:val="center"/>
              <w:rPr>
                <w:rFonts w:ascii="Goudy Old Style" w:eastAsia="Times New Roman" w:hAnsi="Goudy Old Style" w:cs="Arial"/>
                <w:b/>
                <w:bCs/>
                <w:sz w:val="16"/>
                <w:szCs w:val="16"/>
                <w:lang w:eastAsia="hr-HR"/>
              </w:rPr>
            </w:pPr>
            <w:r w:rsidRPr="00330DDF">
              <w:rPr>
                <w:rFonts w:ascii="Goudy Old Style" w:eastAsia="Times New Roman" w:hAnsi="Goudy Old Style" w:cs="Arial"/>
                <w:b/>
                <w:bCs/>
                <w:sz w:val="16"/>
                <w:szCs w:val="16"/>
                <w:lang w:eastAsia="hr-HR"/>
              </w:rPr>
              <w:t>Ostatak vrijednosti</w:t>
            </w:r>
          </w:p>
        </w:tc>
      </w:tr>
      <w:tr w:rsidR="00363C54" w:rsidRPr="00330DDF" w:rsidTr="003F1BCD">
        <w:trPr>
          <w:trHeight w:val="270"/>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6.500,00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6.500,00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6.500,00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6.500,00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6.500,00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6.500,00</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6.500,00</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35.000,00</w:t>
            </w:r>
          </w:p>
        </w:tc>
      </w:tr>
      <w:tr w:rsidR="00363C54" w:rsidRPr="00330DDF" w:rsidTr="003F1BCD">
        <w:trPr>
          <w:trHeight w:val="315"/>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r>
      <w:tr w:rsidR="00363C54" w:rsidRPr="00330DDF" w:rsidTr="003F1BCD">
        <w:trPr>
          <w:trHeight w:val="270"/>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0,00</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50.000,00</w:t>
            </w:r>
          </w:p>
        </w:tc>
      </w:tr>
      <w:tr w:rsidR="00363C54" w:rsidRPr="00330DDF" w:rsidTr="003F1BCD">
        <w:trPr>
          <w:trHeight w:val="270"/>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6.500,00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6.500,00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6.500,00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6.500,00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6.500,00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6.500,00</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6.500,00</w:t>
            </w:r>
          </w:p>
        </w:tc>
        <w:tc>
          <w:tcPr>
            <w:tcW w:w="1207"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85.000,00</w:t>
            </w:r>
          </w:p>
        </w:tc>
      </w:tr>
      <w:tr w:rsidR="00363C54" w:rsidRPr="00330DDF" w:rsidTr="003F1BCD">
        <w:trPr>
          <w:trHeight w:val="270"/>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c>
          <w:tcPr>
            <w:tcW w:w="1207" w:type="dxa"/>
            <w:tcBorders>
              <w:top w:val="nil"/>
              <w:left w:val="nil"/>
              <w:right w:val="nil"/>
            </w:tcBorders>
            <w:shd w:val="clear" w:color="000000" w:fill="C5D9F1"/>
            <w:noWrap/>
            <w:vAlign w:val="bottom"/>
            <w:hideMark/>
          </w:tcPr>
          <w:p w:rsidR="00363C54" w:rsidRPr="00330DDF" w:rsidRDefault="00363C54" w:rsidP="003F1BCD">
            <w:pPr>
              <w:spacing w:after="0" w:line="240" w:lineRule="auto"/>
              <w:rPr>
                <w:rFonts w:ascii="Goudy Old Style" w:eastAsia="Times New Roman" w:hAnsi="Goudy Old Style" w:cs="Arial"/>
                <w:sz w:val="20"/>
                <w:szCs w:val="20"/>
                <w:lang w:eastAsia="hr-HR"/>
              </w:rPr>
            </w:pPr>
            <w:r w:rsidRPr="00330DDF">
              <w:rPr>
                <w:rFonts w:ascii="Goudy Old Style" w:eastAsia="Times New Roman" w:hAnsi="Goudy Old Style" w:cs="Arial"/>
                <w:sz w:val="20"/>
                <w:szCs w:val="20"/>
                <w:lang w:eastAsia="hr-HR"/>
              </w:rPr>
              <w:t> </w:t>
            </w:r>
          </w:p>
        </w:tc>
      </w:tr>
      <w:tr w:rsidR="00363C54" w:rsidRPr="00C804BD" w:rsidTr="003F1BCD">
        <w:trPr>
          <w:trHeight w:val="270"/>
        </w:trPr>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16.550,00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16.550,00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16.550,00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10.550,00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10.550,00</w:t>
            </w:r>
          </w:p>
        </w:tc>
        <w:tc>
          <w:tcPr>
            <w:tcW w:w="1023"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10.550,00</w:t>
            </w:r>
          </w:p>
        </w:tc>
        <w:tc>
          <w:tcPr>
            <w:tcW w:w="1092" w:type="dxa"/>
            <w:tcBorders>
              <w:top w:val="nil"/>
              <w:left w:val="nil"/>
              <w:bottom w:val="nil"/>
              <w:right w:val="nil"/>
            </w:tcBorders>
            <w:shd w:val="clear" w:color="000000" w:fill="C5D9F1"/>
            <w:noWrap/>
            <w:vAlign w:val="bottom"/>
            <w:hideMark/>
          </w:tcPr>
          <w:p w:rsidR="00363C54" w:rsidRPr="00330DDF" w:rsidRDefault="00363C54" w:rsidP="003F1BCD">
            <w:pPr>
              <w:spacing w:after="0" w:line="240" w:lineRule="auto"/>
              <w:jc w:val="right"/>
              <w:rPr>
                <w:rFonts w:ascii="Goudy Old Style" w:eastAsia="Times New Roman" w:hAnsi="Goudy Old Style" w:cs="Arial"/>
                <w:b/>
                <w:bCs/>
                <w:sz w:val="20"/>
                <w:szCs w:val="20"/>
                <w:lang w:eastAsia="hr-HR"/>
              </w:rPr>
            </w:pPr>
            <w:r w:rsidRPr="00330DDF">
              <w:rPr>
                <w:rFonts w:ascii="Goudy Old Style" w:eastAsia="Times New Roman" w:hAnsi="Goudy Old Style" w:cs="Arial"/>
                <w:b/>
                <w:bCs/>
                <w:sz w:val="20"/>
                <w:szCs w:val="20"/>
                <w:lang w:eastAsia="hr-HR"/>
              </w:rPr>
              <w:t>10.550,00</w:t>
            </w:r>
          </w:p>
        </w:tc>
        <w:tc>
          <w:tcPr>
            <w:tcW w:w="1207" w:type="dxa"/>
            <w:tcBorders>
              <w:top w:val="nil"/>
              <w:left w:val="nil"/>
              <w:bottom w:val="nil"/>
              <w:right w:val="nil"/>
            </w:tcBorders>
            <w:shd w:val="clear" w:color="000000" w:fill="FABF8F" w:themeFill="accent6" w:themeFillTint="99"/>
            <w:noWrap/>
            <w:vAlign w:val="bottom"/>
            <w:hideMark/>
          </w:tcPr>
          <w:p w:rsidR="00363C54" w:rsidRPr="00C804BD" w:rsidRDefault="00363C54" w:rsidP="003F1BCD">
            <w:pPr>
              <w:spacing w:after="0" w:line="240" w:lineRule="auto"/>
              <w:jc w:val="right"/>
              <w:rPr>
                <w:rFonts w:ascii="Goudy Old Style" w:eastAsia="Times New Roman" w:hAnsi="Goudy Old Style" w:cs="Arial"/>
                <w:b/>
                <w:bCs/>
                <w:color w:val="00B0F0"/>
                <w:sz w:val="20"/>
                <w:szCs w:val="20"/>
                <w:lang w:eastAsia="hr-HR"/>
              </w:rPr>
            </w:pPr>
            <w:r w:rsidRPr="00C804BD">
              <w:rPr>
                <w:rFonts w:ascii="Goudy Old Style" w:eastAsia="Times New Roman" w:hAnsi="Goudy Old Style" w:cs="Arial"/>
                <w:b/>
                <w:bCs/>
                <w:color w:val="0070C0"/>
                <w:sz w:val="20"/>
                <w:szCs w:val="20"/>
                <w:lang w:eastAsia="hr-HR"/>
              </w:rPr>
              <w:t>172.650,00</w:t>
            </w:r>
            <w:r>
              <w:rPr>
                <w:rFonts w:ascii="Goudy Old Style" w:eastAsia="Times New Roman" w:hAnsi="Goudy Old Style" w:cs="Arial"/>
                <w:b/>
                <w:bCs/>
                <w:color w:val="0070C0"/>
                <w:sz w:val="20"/>
                <w:szCs w:val="20"/>
                <w:lang w:eastAsia="hr-HR"/>
              </w:rPr>
              <w:t>*</w:t>
            </w:r>
          </w:p>
        </w:tc>
      </w:tr>
    </w:tbl>
    <w:p w:rsidR="00363C54" w:rsidRDefault="00363C54" w:rsidP="00363C54">
      <w:pPr>
        <w:spacing w:before="120" w:after="120"/>
        <w:jc w:val="both"/>
        <w:rPr>
          <w:rFonts w:asciiTheme="majorHAnsi" w:hAnsiTheme="majorHAnsi" w:cs="Arial"/>
          <w:color w:val="0070C0"/>
          <w:sz w:val="18"/>
          <w:szCs w:val="18"/>
        </w:rPr>
      </w:pPr>
      <w:r w:rsidRPr="00C804BD">
        <w:rPr>
          <w:rFonts w:asciiTheme="majorHAnsi" w:hAnsiTheme="majorHAnsi" w:cs="Arial"/>
          <w:color w:val="0070C0"/>
          <w:sz w:val="18"/>
          <w:szCs w:val="18"/>
        </w:rPr>
        <w:t xml:space="preserve">*U navedenom primjeru, u zadnjoj godini ekonomskog vijeka projekta, neamortizirana vrijednost dugotrajne imovine </w:t>
      </w:r>
      <w:r>
        <w:rPr>
          <w:rFonts w:asciiTheme="majorHAnsi" w:hAnsiTheme="majorHAnsi" w:cs="Arial"/>
          <w:color w:val="0070C0"/>
          <w:sz w:val="18"/>
          <w:szCs w:val="18"/>
        </w:rPr>
        <w:t xml:space="preserve">(ostatak vrijednosti) </w:t>
      </w:r>
      <w:r w:rsidRPr="00C804BD">
        <w:rPr>
          <w:rFonts w:asciiTheme="majorHAnsi" w:hAnsiTheme="majorHAnsi" w:cs="Arial"/>
          <w:color w:val="0070C0"/>
          <w:sz w:val="18"/>
          <w:szCs w:val="18"/>
        </w:rPr>
        <w:t>iznosi 172.650,00 HRK, i to je vrijednost koja se upisuje u financijski tok u ćeliju "ostatak vrijednosti"</w:t>
      </w:r>
    </w:p>
    <w:p w:rsidR="00363C54" w:rsidRPr="00714426" w:rsidRDefault="00363C54" w:rsidP="00363C54">
      <w:pPr>
        <w:spacing w:before="120" w:after="120"/>
        <w:jc w:val="both"/>
        <w:rPr>
          <w:rFonts w:asciiTheme="majorHAnsi" w:hAnsiTheme="majorHAnsi" w:cs="Arial"/>
          <w:color w:val="0070C0"/>
          <w:sz w:val="18"/>
          <w:szCs w:val="18"/>
        </w:rPr>
      </w:pPr>
    </w:p>
    <w:p w:rsidR="00363C54" w:rsidRDefault="00363C54" w:rsidP="00A34D0A">
      <w:pPr>
        <w:tabs>
          <w:tab w:val="center" w:pos="4607"/>
          <w:tab w:val="left" w:pos="5678"/>
        </w:tabs>
        <w:spacing w:after="120"/>
        <w:ind w:right="1"/>
        <w:jc w:val="both"/>
        <w:rPr>
          <w:rFonts w:asciiTheme="majorHAnsi" w:hAnsiTheme="majorHAnsi" w:cs="Arial"/>
        </w:rPr>
      </w:pPr>
      <w:r>
        <w:rPr>
          <w:rFonts w:asciiTheme="majorHAnsi" w:hAnsiTheme="majorHAnsi" w:cs="Arial"/>
        </w:rPr>
        <w:t xml:space="preserve">7.2.4. IZRAČUN POREZA NA DOHODAK </w:t>
      </w:r>
      <w:r w:rsidR="00F96276">
        <w:rPr>
          <w:rFonts w:asciiTheme="majorHAnsi" w:hAnsiTheme="majorHAnsi" w:cs="Arial"/>
        </w:rPr>
        <w:tab/>
      </w:r>
      <w:r w:rsidR="00A34D0A">
        <w:rPr>
          <w:rFonts w:asciiTheme="majorHAnsi" w:hAnsiTheme="majorHAnsi" w:cs="Arial"/>
        </w:rPr>
        <w:tab/>
      </w:r>
    </w:p>
    <w:p w:rsidR="00363C54" w:rsidRPr="006D64F8" w:rsidRDefault="00363C54" w:rsidP="00363C54">
      <w:pPr>
        <w:spacing w:after="120"/>
        <w:ind w:right="1"/>
        <w:jc w:val="both"/>
        <w:rPr>
          <w:rFonts w:asciiTheme="majorHAnsi" w:hAnsiTheme="majorHAnsi" w:cs="Arial"/>
        </w:rPr>
      </w:pPr>
      <w:r>
        <w:rPr>
          <w:rFonts w:asciiTheme="majorHAnsi" w:hAnsiTheme="majorHAnsi" w:cs="Arial"/>
        </w:rPr>
        <w:t>Porez na dohodak se računa sukladno važećim propisima (temelj je Zakon o porezu na dohodak).</w:t>
      </w:r>
      <w:r w:rsidR="006D64F8">
        <w:rPr>
          <w:rFonts w:asciiTheme="majorHAnsi" w:hAnsiTheme="majorHAnsi" w:cs="Arial"/>
        </w:rPr>
        <w:t xml:space="preserve"> </w:t>
      </w:r>
      <w:r w:rsidRPr="006D64F8">
        <w:rPr>
          <w:rFonts w:asciiTheme="majorHAnsi" w:hAnsiTheme="majorHAnsi" w:cs="Arial"/>
        </w:rPr>
        <w:t xml:space="preserve">Dohodak prije oporezivanja </w:t>
      </w:r>
      <w:r w:rsidR="006D64F8" w:rsidRPr="006D64F8">
        <w:rPr>
          <w:rFonts w:asciiTheme="majorHAnsi" w:hAnsiTheme="majorHAnsi" w:cs="Arial"/>
        </w:rPr>
        <w:t xml:space="preserve">se </w:t>
      </w:r>
      <w:r w:rsidRPr="006D64F8">
        <w:rPr>
          <w:rFonts w:asciiTheme="majorHAnsi" w:hAnsiTheme="majorHAnsi" w:cs="Arial"/>
        </w:rPr>
        <w:t xml:space="preserve">umanjuje za iznos </w:t>
      </w:r>
      <w:r w:rsidR="008A13D7" w:rsidRPr="006D64F8">
        <w:rPr>
          <w:rFonts w:asciiTheme="majorHAnsi" w:hAnsiTheme="majorHAnsi" w:cs="Arial"/>
        </w:rPr>
        <w:t xml:space="preserve">ukupnog godišnjeg osobnog odbitka. </w:t>
      </w:r>
      <w:r w:rsidR="003E13CE" w:rsidRPr="006D64F8">
        <w:rPr>
          <w:rFonts w:asciiTheme="majorHAnsi" w:hAnsiTheme="majorHAnsi" w:cs="Arial"/>
        </w:rPr>
        <w:t>Tako d</w:t>
      </w:r>
      <w:r w:rsidR="008A13D7" w:rsidRPr="006D64F8">
        <w:rPr>
          <w:rFonts w:asciiTheme="majorHAnsi" w:hAnsiTheme="majorHAnsi" w:cs="Arial"/>
        </w:rPr>
        <w:t>obivena porezna</w:t>
      </w:r>
      <w:r w:rsidRPr="006D64F8">
        <w:rPr>
          <w:rFonts w:asciiTheme="majorHAnsi" w:hAnsiTheme="majorHAnsi" w:cs="Arial"/>
        </w:rPr>
        <w:t xml:space="preserve"> osnovica </w:t>
      </w:r>
      <w:r w:rsidR="008A13D7" w:rsidRPr="006D64F8">
        <w:rPr>
          <w:rFonts w:asciiTheme="majorHAnsi" w:hAnsiTheme="majorHAnsi" w:cs="Arial"/>
        </w:rPr>
        <w:t xml:space="preserve">se oporezuje </w:t>
      </w:r>
      <w:r w:rsidRPr="006D64F8">
        <w:rPr>
          <w:rFonts w:asciiTheme="majorHAnsi" w:hAnsiTheme="majorHAnsi" w:cs="Arial"/>
        </w:rPr>
        <w:t xml:space="preserve">po </w:t>
      </w:r>
      <w:r w:rsidR="00BD77EA" w:rsidRPr="006D64F8">
        <w:rPr>
          <w:rFonts w:asciiTheme="majorHAnsi" w:hAnsiTheme="majorHAnsi" w:cs="Arial"/>
        </w:rPr>
        <w:t xml:space="preserve">važećim </w:t>
      </w:r>
      <w:r w:rsidR="003E13CE" w:rsidRPr="006D64F8">
        <w:rPr>
          <w:rFonts w:asciiTheme="majorHAnsi" w:hAnsiTheme="majorHAnsi" w:cs="Arial"/>
        </w:rPr>
        <w:t xml:space="preserve">stopama </w:t>
      </w:r>
      <w:r w:rsidRPr="006D64F8">
        <w:rPr>
          <w:rFonts w:asciiTheme="majorHAnsi" w:hAnsiTheme="majorHAnsi" w:cs="Arial"/>
        </w:rPr>
        <w:t>(12%, 25%, 40</w:t>
      </w:r>
      <w:r w:rsidR="003E13CE" w:rsidRPr="006D64F8">
        <w:rPr>
          <w:rFonts w:asciiTheme="majorHAnsi" w:hAnsiTheme="majorHAnsi" w:cs="Arial"/>
        </w:rPr>
        <w:t xml:space="preserve">%) unutar </w:t>
      </w:r>
      <w:r w:rsidR="00BD77EA" w:rsidRPr="006D64F8">
        <w:rPr>
          <w:rFonts w:asciiTheme="majorHAnsi" w:hAnsiTheme="majorHAnsi" w:cs="Arial"/>
        </w:rPr>
        <w:t>primjenjivih</w:t>
      </w:r>
      <w:r w:rsidR="003E13CE" w:rsidRPr="006D64F8">
        <w:rPr>
          <w:rFonts w:asciiTheme="majorHAnsi" w:hAnsiTheme="majorHAnsi" w:cs="Arial"/>
        </w:rPr>
        <w:t xml:space="preserve"> poreznih razreda.</w:t>
      </w:r>
    </w:p>
    <w:p w:rsidR="00AB3364" w:rsidRDefault="00363C54" w:rsidP="008133E0">
      <w:pPr>
        <w:tabs>
          <w:tab w:val="left" w:pos="5488"/>
        </w:tabs>
        <w:spacing w:after="120"/>
        <w:ind w:right="1"/>
        <w:jc w:val="both"/>
        <w:rPr>
          <w:rFonts w:asciiTheme="majorHAnsi" w:hAnsiTheme="majorHAnsi" w:cs="Arial"/>
          <w:i/>
        </w:rPr>
      </w:pPr>
      <w:r w:rsidRPr="00330DDF">
        <w:rPr>
          <w:rFonts w:asciiTheme="majorHAnsi" w:hAnsiTheme="majorHAnsi" w:cs="Arial"/>
          <w:i/>
        </w:rPr>
        <w:t>Tablica</w:t>
      </w:r>
      <w:r>
        <w:rPr>
          <w:rFonts w:asciiTheme="majorHAnsi" w:hAnsiTheme="majorHAnsi" w:cs="Arial"/>
          <w:i/>
        </w:rPr>
        <w:t xml:space="preserve"> 4. Primjer izračuna poreza na dohodak</w:t>
      </w:r>
      <w:r w:rsidRPr="00330DDF">
        <w:rPr>
          <w:rFonts w:asciiTheme="majorHAnsi" w:hAnsiTheme="majorHAnsi" w:cs="Arial"/>
          <w:i/>
        </w:rPr>
        <w:t xml:space="preserve"> </w:t>
      </w:r>
      <w:r w:rsidR="008133E0">
        <w:rPr>
          <w:rFonts w:asciiTheme="majorHAnsi" w:hAnsiTheme="majorHAnsi" w:cs="Arial"/>
          <w:i/>
        </w:rPr>
        <w:tab/>
      </w:r>
    </w:p>
    <w:tbl>
      <w:tblPr>
        <w:tblW w:w="8319" w:type="dxa"/>
        <w:tblInd w:w="113" w:type="dxa"/>
        <w:tblLook w:val="04A0" w:firstRow="1" w:lastRow="0" w:firstColumn="1" w:lastColumn="0" w:noHBand="0" w:noVBand="1"/>
      </w:tblPr>
      <w:tblGrid>
        <w:gridCol w:w="3863"/>
        <w:gridCol w:w="1874"/>
        <w:gridCol w:w="1291"/>
        <w:gridCol w:w="1291"/>
      </w:tblGrid>
      <w:tr w:rsidR="002C3EF7" w:rsidRPr="00AB3364" w:rsidTr="002C3EF7">
        <w:trPr>
          <w:trHeight w:val="259"/>
        </w:trPr>
        <w:tc>
          <w:tcPr>
            <w:tcW w:w="3863" w:type="dxa"/>
            <w:tcBorders>
              <w:top w:val="single" w:sz="4" w:space="0" w:color="auto"/>
              <w:left w:val="single" w:sz="4" w:space="0" w:color="auto"/>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rPr>
                <w:rFonts w:ascii="Times New Roman" w:eastAsia="Times New Roman" w:hAnsi="Times New Roman"/>
                <w:b/>
                <w:bCs/>
                <w:sz w:val="20"/>
                <w:szCs w:val="20"/>
                <w:lang w:eastAsia="hr-HR"/>
              </w:rPr>
            </w:pPr>
            <w:r w:rsidRPr="00AB3364">
              <w:rPr>
                <w:rFonts w:ascii="Times New Roman" w:eastAsia="Times New Roman" w:hAnsi="Times New Roman"/>
                <w:b/>
                <w:bCs/>
                <w:sz w:val="20"/>
                <w:szCs w:val="20"/>
                <w:lang w:eastAsia="hr-HR"/>
              </w:rPr>
              <w:t>3. D</w:t>
            </w:r>
            <w:r>
              <w:rPr>
                <w:rFonts w:ascii="Times New Roman" w:eastAsia="Times New Roman" w:hAnsi="Times New Roman"/>
                <w:b/>
                <w:bCs/>
                <w:sz w:val="20"/>
                <w:szCs w:val="20"/>
                <w:lang w:eastAsia="hr-HR"/>
              </w:rPr>
              <w:t>ohodak</w:t>
            </w:r>
            <w:r w:rsidRPr="00AB3364">
              <w:rPr>
                <w:rFonts w:ascii="Times New Roman" w:eastAsia="Times New Roman" w:hAnsi="Times New Roman"/>
                <w:b/>
                <w:bCs/>
                <w:sz w:val="20"/>
                <w:szCs w:val="20"/>
                <w:lang w:eastAsia="hr-HR"/>
              </w:rPr>
              <w:t xml:space="preserve"> prije oporezivanja</w:t>
            </w:r>
          </w:p>
        </w:tc>
        <w:tc>
          <w:tcPr>
            <w:tcW w:w="1874" w:type="dxa"/>
            <w:tcBorders>
              <w:top w:val="single" w:sz="4" w:space="0" w:color="auto"/>
              <w:left w:val="nil"/>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jc w:val="right"/>
              <w:rPr>
                <w:rFonts w:ascii="Times New Roman" w:eastAsia="Times New Roman" w:hAnsi="Times New Roman"/>
                <w:sz w:val="20"/>
                <w:szCs w:val="20"/>
                <w:lang w:eastAsia="hr-HR"/>
              </w:rPr>
            </w:pPr>
            <w:r w:rsidRPr="00AB3364">
              <w:rPr>
                <w:rFonts w:ascii="Times New Roman" w:eastAsia="Times New Roman" w:hAnsi="Times New Roman"/>
                <w:sz w:val="20"/>
                <w:szCs w:val="20"/>
                <w:lang w:eastAsia="hr-HR"/>
              </w:rPr>
              <w:t xml:space="preserve">77.650,32 </w:t>
            </w:r>
          </w:p>
        </w:tc>
        <w:tc>
          <w:tcPr>
            <w:tcW w:w="1291" w:type="dxa"/>
            <w:tcBorders>
              <w:top w:val="single" w:sz="4" w:space="0" w:color="auto"/>
              <w:left w:val="nil"/>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jc w:val="right"/>
              <w:rPr>
                <w:rFonts w:ascii="Times New Roman" w:eastAsia="Times New Roman" w:hAnsi="Times New Roman"/>
                <w:sz w:val="20"/>
                <w:szCs w:val="20"/>
                <w:lang w:eastAsia="hr-HR"/>
              </w:rPr>
            </w:pPr>
            <w:r w:rsidRPr="00AB3364">
              <w:rPr>
                <w:rFonts w:ascii="Times New Roman" w:eastAsia="Times New Roman" w:hAnsi="Times New Roman"/>
                <w:sz w:val="20"/>
                <w:szCs w:val="20"/>
                <w:lang w:eastAsia="hr-HR"/>
              </w:rPr>
              <w:t xml:space="preserve">153.252,98 </w:t>
            </w:r>
          </w:p>
        </w:tc>
        <w:tc>
          <w:tcPr>
            <w:tcW w:w="1291" w:type="dxa"/>
            <w:tcBorders>
              <w:top w:val="single" w:sz="4" w:space="0" w:color="auto"/>
              <w:left w:val="nil"/>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jc w:val="right"/>
              <w:rPr>
                <w:rFonts w:ascii="Times New Roman" w:eastAsia="Times New Roman" w:hAnsi="Times New Roman"/>
                <w:sz w:val="20"/>
                <w:szCs w:val="20"/>
                <w:lang w:eastAsia="hr-HR"/>
              </w:rPr>
            </w:pPr>
            <w:r w:rsidRPr="00AB3364">
              <w:rPr>
                <w:rFonts w:ascii="Times New Roman" w:eastAsia="Times New Roman" w:hAnsi="Times New Roman"/>
                <w:sz w:val="20"/>
                <w:szCs w:val="20"/>
                <w:lang w:eastAsia="hr-HR"/>
              </w:rPr>
              <w:t xml:space="preserve">322.452,28 </w:t>
            </w:r>
          </w:p>
        </w:tc>
      </w:tr>
      <w:tr w:rsidR="002C3EF7" w:rsidRPr="00AB3364" w:rsidTr="002C3EF7">
        <w:trPr>
          <w:trHeight w:val="259"/>
        </w:trPr>
        <w:tc>
          <w:tcPr>
            <w:tcW w:w="3863" w:type="dxa"/>
            <w:tcBorders>
              <w:top w:val="single" w:sz="4" w:space="0" w:color="auto"/>
              <w:left w:val="single" w:sz="4" w:space="0" w:color="auto"/>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4. Porez na </w:t>
            </w:r>
            <w:r w:rsidRPr="00AB3364">
              <w:rPr>
                <w:rFonts w:ascii="Times New Roman" w:eastAsia="Times New Roman" w:hAnsi="Times New Roman"/>
                <w:b/>
                <w:bCs/>
                <w:sz w:val="20"/>
                <w:szCs w:val="20"/>
                <w:lang w:eastAsia="hr-HR"/>
              </w:rPr>
              <w:t>dohodak</w:t>
            </w:r>
          </w:p>
        </w:tc>
        <w:tc>
          <w:tcPr>
            <w:tcW w:w="1874" w:type="dxa"/>
            <w:tcBorders>
              <w:top w:val="nil"/>
              <w:left w:val="nil"/>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jc w:val="right"/>
              <w:rPr>
                <w:rFonts w:ascii="Times New Roman" w:eastAsia="Times New Roman" w:hAnsi="Times New Roman"/>
                <w:sz w:val="20"/>
                <w:szCs w:val="20"/>
                <w:lang w:eastAsia="hr-HR"/>
              </w:rPr>
            </w:pPr>
            <w:r>
              <w:rPr>
                <w:rFonts w:ascii="Times New Roman" w:eastAsia="Times New Roman" w:hAnsi="Times New Roman"/>
                <w:sz w:val="20"/>
                <w:szCs w:val="20"/>
                <w:lang w:eastAsia="hr-HR"/>
              </w:rPr>
              <w:t>8.589,61</w:t>
            </w:r>
            <w:r w:rsidRPr="00AB3364">
              <w:rPr>
                <w:rFonts w:ascii="Times New Roman" w:eastAsia="Times New Roman" w:hAnsi="Times New Roman"/>
                <w:sz w:val="20"/>
                <w:szCs w:val="20"/>
                <w:lang w:eastAsia="hr-HR"/>
              </w:rPr>
              <w:t xml:space="preserve"> </w:t>
            </w:r>
          </w:p>
        </w:tc>
        <w:tc>
          <w:tcPr>
            <w:tcW w:w="1291" w:type="dxa"/>
            <w:tcBorders>
              <w:top w:val="nil"/>
              <w:left w:val="nil"/>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jc w:val="right"/>
              <w:rPr>
                <w:rFonts w:ascii="Times New Roman" w:eastAsia="Times New Roman" w:hAnsi="Times New Roman"/>
                <w:sz w:val="20"/>
                <w:szCs w:val="20"/>
                <w:lang w:eastAsia="hr-HR"/>
              </w:rPr>
            </w:pPr>
            <w:r>
              <w:rPr>
                <w:rFonts w:ascii="Times New Roman" w:eastAsia="Times New Roman" w:hAnsi="Times New Roman"/>
                <w:sz w:val="20"/>
                <w:szCs w:val="20"/>
                <w:lang w:eastAsia="hr-HR"/>
              </w:rPr>
              <w:t>28.435,31</w:t>
            </w:r>
          </w:p>
        </w:tc>
        <w:tc>
          <w:tcPr>
            <w:tcW w:w="1291" w:type="dxa"/>
            <w:tcBorders>
              <w:top w:val="nil"/>
              <w:left w:val="nil"/>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jc w:val="right"/>
              <w:rPr>
                <w:rFonts w:ascii="Times New Roman" w:eastAsia="Times New Roman" w:hAnsi="Times New Roman"/>
                <w:sz w:val="20"/>
                <w:szCs w:val="20"/>
                <w:lang w:eastAsia="hr-HR"/>
              </w:rPr>
            </w:pPr>
            <w:r>
              <w:rPr>
                <w:rFonts w:ascii="Times New Roman" w:eastAsia="Times New Roman" w:hAnsi="Times New Roman"/>
                <w:sz w:val="20"/>
                <w:szCs w:val="20"/>
                <w:lang w:eastAsia="hr-HR"/>
              </w:rPr>
              <w:t>93.774,36</w:t>
            </w:r>
          </w:p>
        </w:tc>
      </w:tr>
      <w:tr w:rsidR="002C3EF7" w:rsidRPr="00AB3364" w:rsidTr="002C3EF7">
        <w:trPr>
          <w:trHeight w:val="259"/>
        </w:trPr>
        <w:tc>
          <w:tcPr>
            <w:tcW w:w="3863" w:type="dxa"/>
            <w:tcBorders>
              <w:top w:val="single" w:sz="4" w:space="0" w:color="auto"/>
              <w:left w:val="single" w:sz="4" w:space="0" w:color="auto"/>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rPr>
                <w:rFonts w:ascii="Times New Roman" w:eastAsia="Times New Roman" w:hAnsi="Times New Roman"/>
                <w:b/>
                <w:bCs/>
                <w:sz w:val="20"/>
                <w:szCs w:val="20"/>
                <w:lang w:eastAsia="hr-HR"/>
              </w:rPr>
            </w:pPr>
            <w:r w:rsidRPr="00AB3364">
              <w:rPr>
                <w:rFonts w:ascii="Times New Roman" w:eastAsia="Times New Roman" w:hAnsi="Times New Roman"/>
                <w:b/>
                <w:bCs/>
                <w:sz w:val="20"/>
                <w:szCs w:val="20"/>
                <w:lang w:eastAsia="hr-HR"/>
              </w:rPr>
              <w:t xml:space="preserve">5. </w:t>
            </w:r>
            <w:r>
              <w:rPr>
                <w:rFonts w:ascii="Times New Roman" w:eastAsia="Times New Roman" w:hAnsi="Times New Roman"/>
                <w:b/>
                <w:bCs/>
                <w:sz w:val="20"/>
                <w:szCs w:val="20"/>
                <w:lang w:eastAsia="hr-HR"/>
              </w:rPr>
              <w:t xml:space="preserve">Dohodak </w:t>
            </w:r>
            <w:r w:rsidRPr="00AB3364">
              <w:rPr>
                <w:rFonts w:ascii="Times New Roman" w:eastAsia="Times New Roman" w:hAnsi="Times New Roman"/>
                <w:b/>
                <w:bCs/>
                <w:sz w:val="20"/>
                <w:szCs w:val="20"/>
                <w:lang w:eastAsia="hr-HR"/>
              </w:rPr>
              <w:t>nakon oporezivanja</w:t>
            </w:r>
          </w:p>
        </w:tc>
        <w:tc>
          <w:tcPr>
            <w:tcW w:w="1874" w:type="dxa"/>
            <w:tcBorders>
              <w:top w:val="nil"/>
              <w:left w:val="nil"/>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jc w:val="right"/>
              <w:rPr>
                <w:rFonts w:ascii="Times New Roman" w:eastAsia="Times New Roman" w:hAnsi="Times New Roman"/>
                <w:b/>
                <w:sz w:val="20"/>
                <w:szCs w:val="20"/>
                <w:lang w:eastAsia="hr-HR"/>
              </w:rPr>
            </w:pPr>
            <w:r>
              <w:rPr>
                <w:rFonts w:ascii="Times New Roman" w:eastAsia="Times New Roman" w:hAnsi="Times New Roman"/>
                <w:b/>
                <w:sz w:val="20"/>
                <w:szCs w:val="20"/>
                <w:lang w:eastAsia="hr-HR"/>
              </w:rPr>
              <w:t>69.060,71</w:t>
            </w:r>
            <w:r w:rsidRPr="00AB3364">
              <w:rPr>
                <w:rFonts w:ascii="Times New Roman" w:eastAsia="Times New Roman" w:hAnsi="Times New Roman"/>
                <w:b/>
                <w:sz w:val="20"/>
                <w:szCs w:val="20"/>
                <w:lang w:eastAsia="hr-HR"/>
              </w:rPr>
              <w:t xml:space="preserve"> </w:t>
            </w:r>
          </w:p>
        </w:tc>
        <w:tc>
          <w:tcPr>
            <w:tcW w:w="1291" w:type="dxa"/>
            <w:tcBorders>
              <w:top w:val="nil"/>
              <w:left w:val="nil"/>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jc w:val="right"/>
              <w:rPr>
                <w:rFonts w:ascii="Times New Roman" w:eastAsia="Times New Roman" w:hAnsi="Times New Roman"/>
                <w:b/>
                <w:sz w:val="20"/>
                <w:szCs w:val="20"/>
                <w:lang w:eastAsia="hr-HR"/>
              </w:rPr>
            </w:pPr>
            <w:r>
              <w:rPr>
                <w:rFonts w:ascii="Times New Roman" w:eastAsia="Times New Roman" w:hAnsi="Times New Roman"/>
                <w:b/>
                <w:sz w:val="20"/>
                <w:szCs w:val="20"/>
                <w:lang w:eastAsia="hr-HR"/>
              </w:rPr>
              <w:t>124.817,67</w:t>
            </w:r>
          </w:p>
        </w:tc>
        <w:tc>
          <w:tcPr>
            <w:tcW w:w="1291" w:type="dxa"/>
            <w:tcBorders>
              <w:top w:val="nil"/>
              <w:left w:val="nil"/>
              <w:bottom w:val="single" w:sz="4" w:space="0" w:color="auto"/>
              <w:right w:val="single" w:sz="4" w:space="0" w:color="auto"/>
            </w:tcBorders>
            <w:shd w:val="clear" w:color="000000" w:fill="D6D6DC"/>
            <w:noWrap/>
            <w:vAlign w:val="bottom"/>
            <w:hideMark/>
          </w:tcPr>
          <w:p w:rsidR="002C3EF7" w:rsidRPr="00AB3364" w:rsidRDefault="002C3EF7" w:rsidP="00AB3364">
            <w:pPr>
              <w:spacing w:after="0" w:line="240" w:lineRule="auto"/>
              <w:jc w:val="right"/>
              <w:rPr>
                <w:rFonts w:ascii="Times New Roman" w:eastAsia="Times New Roman" w:hAnsi="Times New Roman"/>
                <w:b/>
                <w:sz w:val="20"/>
                <w:szCs w:val="20"/>
                <w:lang w:eastAsia="hr-HR"/>
              </w:rPr>
            </w:pPr>
            <w:r>
              <w:rPr>
                <w:rFonts w:ascii="Times New Roman" w:eastAsia="Times New Roman" w:hAnsi="Times New Roman"/>
                <w:b/>
                <w:sz w:val="20"/>
                <w:szCs w:val="20"/>
                <w:lang w:eastAsia="hr-HR"/>
              </w:rPr>
              <w:t>228.677,92</w:t>
            </w:r>
          </w:p>
        </w:tc>
      </w:tr>
    </w:tbl>
    <w:p w:rsidR="00F96276" w:rsidRDefault="003222F6" w:rsidP="003222F6">
      <w:pPr>
        <w:tabs>
          <w:tab w:val="left" w:pos="2174"/>
        </w:tabs>
        <w:spacing w:after="120"/>
        <w:ind w:right="1"/>
        <w:jc w:val="both"/>
        <w:rPr>
          <w:rFonts w:asciiTheme="majorHAnsi" w:hAnsiTheme="majorHAnsi" w:cs="Arial"/>
        </w:rPr>
      </w:pPr>
      <w:r>
        <w:rPr>
          <w:rFonts w:asciiTheme="majorHAnsi" w:hAnsiTheme="majorHAnsi" w:cs="Arial"/>
        </w:rPr>
        <w:tab/>
      </w:r>
    </w:p>
    <w:tbl>
      <w:tblPr>
        <w:tblStyle w:val="TableGrid"/>
        <w:tblW w:w="83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DB3E2" w:themeFill="text2" w:themeFillTint="66"/>
        <w:tblLook w:val="04A0" w:firstRow="1" w:lastRow="0" w:firstColumn="1" w:lastColumn="0" w:noHBand="0" w:noVBand="1"/>
      </w:tblPr>
      <w:tblGrid>
        <w:gridCol w:w="3402"/>
        <w:gridCol w:w="577"/>
        <w:gridCol w:w="1691"/>
        <w:gridCol w:w="1418"/>
        <w:gridCol w:w="1276"/>
      </w:tblGrid>
      <w:tr w:rsidR="002C3EF7" w:rsidRPr="00F96276" w:rsidTr="002C3EF7">
        <w:trPr>
          <w:trHeight w:hRule="exact" w:val="284"/>
        </w:trPr>
        <w:tc>
          <w:tcPr>
            <w:tcW w:w="3402" w:type="dxa"/>
            <w:shd w:val="clear" w:color="auto" w:fill="8DB3E2" w:themeFill="text2" w:themeFillTint="66"/>
          </w:tcPr>
          <w:p w:rsidR="002C3EF7" w:rsidRPr="00F96276" w:rsidRDefault="002C3EF7" w:rsidP="00AB3364">
            <w:pPr>
              <w:spacing w:after="120"/>
              <w:ind w:right="1"/>
              <w:jc w:val="both"/>
              <w:rPr>
                <w:rFonts w:asciiTheme="majorHAnsi" w:hAnsiTheme="majorHAnsi" w:cs="Arial"/>
                <w:sz w:val="18"/>
                <w:szCs w:val="18"/>
              </w:rPr>
            </w:pPr>
            <w:r w:rsidRPr="00F96276">
              <w:rPr>
                <w:rFonts w:asciiTheme="majorHAnsi" w:hAnsiTheme="majorHAnsi" w:cs="Arial"/>
                <w:sz w:val="18"/>
                <w:szCs w:val="18"/>
              </w:rPr>
              <w:t>Dohodak prije poreza</w:t>
            </w:r>
          </w:p>
        </w:tc>
        <w:tc>
          <w:tcPr>
            <w:tcW w:w="577" w:type="dxa"/>
            <w:shd w:val="clear" w:color="auto" w:fill="8DB3E2" w:themeFill="text2" w:themeFillTint="66"/>
          </w:tcPr>
          <w:p w:rsidR="002C3EF7" w:rsidRPr="00F96276" w:rsidRDefault="002C3EF7" w:rsidP="00AB3364">
            <w:pPr>
              <w:spacing w:after="120"/>
              <w:ind w:right="1"/>
              <w:jc w:val="right"/>
              <w:rPr>
                <w:rFonts w:asciiTheme="majorHAnsi" w:hAnsiTheme="majorHAnsi" w:cs="Arial"/>
                <w:sz w:val="18"/>
                <w:szCs w:val="18"/>
              </w:rPr>
            </w:pPr>
          </w:p>
        </w:tc>
        <w:tc>
          <w:tcPr>
            <w:tcW w:w="1691" w:type="dxa"/>
            <w:shd w:val="clear" w:color="auto" w:fill="8DB3E2" w:themeFill="text2" w:themeFillTint="66"/>
            <w:vAlign w:val="bottom"/>
          </w:tcPr>
          <w:p w:rsidR="002C3EF7" w:rsidRPr="00F96276" w:rsidRDefault="002C3EF7" w:rsidP="008678C0">
            <w:pPr>
              <w:spacing w:after="0" w:line="240" w:lineRule="auto"/>
              <w:jc w:val="right"/>
              <w:rPr>
                <w:rFonts w:asciiTheme="majorHAnsi" w:eastAsia="Times New Roman" w:hAnsiTheme="majorHAnsi"/>
                <w:sz w:val="18"/>
                <w:szCs w:val="18"/>
                <w:lang w:eastAsia="hr-HR"/>
              </w:rPr>
            </w:pPr>
            <w:r w:rsidRPr="00F96276">
              <w:rPr>
                <w:rFonts w:asciiTheme="majorHAnsi" w:eastAsia="Times New Roman" w:hAnsiTheme="majorHAnsi"/>
                <w:sz w:val="18"/>
                <w:szCs w:val="18"/>
                <w:lang w:eastAsia="hr-HR"/>
              </w:rPr>
              <w:t xml:space="preserve">77.650,32 </w:t>
            </w:r>
          </w:p>
        </w:tc>
        <w:tc>
          <w:tcPr>
            <w:tcW w:w="1418" w:type="dxa"/>
            <w:shd w:val="clear" w:color="auto" w:fill="8DB3E2" w:themeFill="text2" w:themeFillTint="66"/>
            <w:vAlign w:val="bottom"/>
          </w:tcPr>
          <w:p w:rsidR="002C3EF7" w:rsidRPr="00F96276" w:rsidRDefault="002C3EF7" w:rsidP="008678C0">
            <w:pPr>
              <w:spacing w:after="0" w:line="240" w:lineRule="auto"/>
              <w:jc w:val="right"/>
              <w:rPr>
                <w:rFonts w:asciiTheme="majorHAnsi" w:eastAsia="Times New Roman" w:hAnsiTheme="majorHAnsi"/>
                <w:sz w:val="18"/>
                <w:szCs w:val="18"/>
                <w:lang w:eastAsia="hr-HR"/>
              </w:rPr>
            </w:pPr>
            <w:r w:rsidRPr="00F96276">
              <w:rPr>
                <w:rFonts w:asciiTheme="majorHAnsi" w:eastAsia="Times New Roman" w:hAnsiTheme="majorHAnsi"/>
                <w:sz w:val="18"/>
                <w:szCs w:val="18"/>
                <w:lang w:eastAsia="hr-HR"/>
              </w:rPr>
              <w:t xml:space="preserve">153.252,98 </w:t>
            </w:r>
          </w:p>
        </w:tc>
        <w:tc>
          <w:tcPr>
            <w:tcW w:w="1276" w:type="dxa"/>
            <w:shd w:val="clear" w:color="auto" w:fill="8DB3E2" w:themeFill="text2" w:themeFillTint="66"/>
            <w:vAlign w:val="bottom"/>
          </w:tcPr>
          <w:p w:rsidR="002C3EF7" w:rsidRPr="00F96276" w:rsidRDefault="002C3EF7" w:rsidP="008678C0">
            <w:pPr>
              <w:spacing w:after="0" w:line="240" w:lineRule="auto"/>
              <w:jc w:val="right"/>
              <w:rPr>
                <w:rFonts w:asciiTheme="majorHAnsi" w:eastAsia="Times New Roman" w:hAnsiTheme="majorHAnsi"/>
                <w:sz w:val="18"/>
                <w:szCs w:val="18"/>
                <w:lang w:eastAsia="hr-HR"/>
              </w:rPr>
            </w:pPr>
            <w:r>
              <w:rPr>
                <w:rFonts w:asciiTheme="majorHAnsi" w:eastAsia="Times New Roman" w:hAnsiTheme="majorHAnsi"/>
                <w:sz w:val="18"/>
                <w:szCs w:val="18"/>
                <w:lang w:eastAsia="hr-HR"/>
              </w:rPr>
              <w:t>322.452,28</w:t>
            </w:r>
          </w:p>
        </w:tc>
      </w:tr>
      <w:tr w:rsidR="002C3EF7" w:rsidRPr="00F96276" w:rsidTr="002C3EF7">
        <w:trPr>
          <w:trHeight w:hRule="exact" w:val="284"/>
        </w:trPr>
        <w:tc>
          <w:tcPr>
            <w:tcW w:w="3402" w:type="dxa"/>
            <w:tcBorders>
              <w:bottom w:val="single" w:sz="4" w:space="0" w:color="FFFFFF" w:themeColor="background1"/>
            </w:tcBorders>
            <w:shd w:val="clear" w:color="auto" w:fill="8DB3E2" w:themeFill="text2" w:themeFillTint="66"/>
          </w:tcPr>
          <w:p w:rsidR="002C3EF7" w:rsidRPr="00F96276" w:rsidRDefault="002C3EF7" w:rsidP="00F661DD">
            <w:pPr>
              <w:spacing w:after="120"/>
              <w:ind w:right="1"/>
              <w:jc w:val="both"/>
              <w:rPr>
                <w:rFonts w:asciiTheme="majorHAnsi" w:hAnsiTheme="majorHAnsi" w:cs="Arial"/>
                <w:sz w:val="18"/>
                <w:szCs w:val="18"/>
              </w:rPr>
            </w:pPr>
            <w:r>
              <w:rPr>
                <w:rFonts w:asciiTheme="majorHAnsi" w:hAnsiTheme="majorHAnsi" w:cs="Arial"/>
                <w:sz w:val="18"/>
                <w:szCs w:val="18"/>
              </w:rPr>
              <w:t>Ukupni godišnji osobni odbitak</w:t>
            </w:r>
          </w:p>
        </w:tc>
        <w:tc>
          <w:tcPr>
            <w:tcW w:w="577" w:type="dxa"/>
            <w:tcBorders>
              <w:bottom w:val="single" w:sz="4" w:space="0" w:color="FFFFFF" w:themeColor="background1"/>
            </w:tcBorders>
            <w:shd w:val="clear" w:color="auto" w:fill="8DB3E2" w:themeFill="text2" w:themeFillTint="66"/>
          </w:tcPr>
          <w:p w:rsidR="002C3EF7" w:rsidRPr="00F96276" w:rsidRDefault="002C3EF7" w:rsidP="00AB3364">
            <w:pPr>
              <w:spacing w:after="120"/>
              <w:ind w:right="1"/>
              <w:jc w:val="right"/>
              <w:rPr>
                <w:rFonts w:asciiTheme="majorHAnsi" w:hAnsiTheme="majorHAnsi" w:cs="Arial"/>
                <w:sz w:val="18"/>
                <w:szCs w:val="18"/>
              </w:rPr>
            </w:pPr>
          </w:p>
        </w:tc>
        <w:tc>
          <w:tcPr>
            <w:tcW w:w="1691" w:type="dxa"/>
            <w:tcBorders>
              <w:bottom w:val="single" w:sz="4" w:space="0" w:color="FFFFFF" w:themeColor="background1"/>
            </w:tcBorders>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31.200,00</w:t>
            </w:r>
          </w:p>
        </w:tc>
        <w:tc>
          <w:tcPr>
            <w:tcW w:w="1418" w:type="dxa"/>
            <w:tcBorders>
              <w:bottom w:val="single" w:sz="4" w:space="0" w:color="FFFFFF" w:themeColor="background1"/>
            </w:tcBorders>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31.200,00</w:t>
            </w:r>
          </w:p>
        </w:tc>
        <w:tc>
          <w:tcPr>
            <w:tcW w:w="1276" w:type="dxa"/>
            <w:tcBorders>
              <w:bottom w:val="single" w:sz="4" w:space="0" w:color="FFFFFF" w:themeColor="background1"/>
            </w:tcBorders>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31.200,00</w:t>
            </w:r>
          </w:p>
        </w:tc>
      </w:tr>
      <w:tr w:rsidR="002C3EF7" w:rsidRPr="00F96276" w:rsidTr="002C3EF7">
        <w:trPr>
          <w:trHeight w:hRule="exact" w:val="284"/>
        </w:trPr>
        <w:tc>
          <w:tcPr>
            <w:tcW w:w="3402" w:type="dxa"/>
            <w:tcBorders>
              <w:top w:val="single" w:sz="4" w:space="0" w:color="FFFFFF" w:themeColor="background1"/>
            </w:tcBorders>
            <w:shd w:val="clear" w:color="auto" w:fill="8DB3E2" w:themeFill="text2" w:themeFillTint="66"/>
          </w:tcPr>
          <w:p w:rsidR="002C3EF7" w:rsidRPr="00F96276" w:rsidRDefault="002C3EF7" w:rsidP="00AB3364">
            <w:pPr>
              <w:spacing w:after="120"/>
              <w:ind w:right="1"/>
              <w:jc w:val="both"/>
              <w:rPr>
                <w:rFonts w:asciiTheme="majorHAnsi" w:hAnsiTheme="majorHAnsi" w:cs="Arial"/>
                <w:b/>
                <w:sz w:val="18"/>
                <w:szCs w:val="18"/>
              </w:rPr>
            </w:pPr>
            <w:r>
              <w:rPr>
                <w:rFonts w:asciiTheme="majorHAnsi" w:hAnsiTheme="majorHAnsi" w:cs="Arial"/>
                <w:b/>
                <w:sz w:val="18"/>
                <w:szCs w:val="18"/>
              </w:rPr>
              <w:t xml:space="preserve">GODIŠNJA </w:t>
            </w:r>
            <w:r w:rsidRPr="00F96276">
              <w:rPr>
                <w:rFonts w:asciiTheme="majorHAnsi" w:hAnsiTheme="majorHAnsi" w:cs="Arial"/>
                <w:b/>
                <w:sz w:val="18"/>
                <w:szCs w:val="18"/>
              </w:rPr>
              <w:t>POREZNA OSNOVICA</w:t>
            </w:r>
          </w:p>
        </w:tc>
        <w:tc>
          <w:tcPr>
            <w:tcW w:w="577" w:type="dxa"/>
            <w:tcBorders>
              <w:top w:val="single" w:sz="4" w:space="0" w:color="FFFFFF" w:themeColor="background1"/>
            </w:tcBorders>
            <w:shd w:val="clear" w:color="auto" w:fill="8DB3E2" w:themeFill="text2" w:themeFillTint="66"/>
          </w:tcPr>
          <w:p w:rsidR="002C3EF7" w:rsidRPr="00F96276" w:rsidRDefault="002C3EF7" w:rsidP="00AB3364">
            <w:pPr>
              <w:spacing w:after="120"/>
              <w:ind w:right="1"/>
              <w:jc w:val="right"/>
              <w:rPr>
                <w:rFonts w:asciiTheme="majorHAnsi" w:hAnsiTheme="majorHAnsi" w:cs="Arial"/>
                <w:sz w:val="18"/>
                <w:szCs w:val="18"/>
              </w:rPr>
            </w:pPr>
          </w:p>
        </w:tc>
        <w:tc>
          <w:tcPr>
            <w:tcW w:w="1691" w:type="dxa"/>
            <w:tcBorders>
              <w:top w:val="single" w:sz="4" w:space="0" w:color="FFFFFF" w:themeColor="background1"/>
            </w:tcBorders>
            <w:shd w:val="clear" w:color="auto" w:fill="8DB3E2" w:themeFill="text2" w:themeFillTint="66"/>
          </w:tcPr>
          <w:p w:rsidR="002C3EF7" w:rsidRPr="003978FC" w:rsidRDefault="002C3EF7" w:rsidP="008678C0">
            <w:pPr>
              <w:spacing w:after="120"/>
              <w:ind w:right="1"/>
              <w:jc w:val="right"/>
              <w:rPr>
                <w:rFonts w:asciiTheme="majorHAnsi" w:hAnsiTheme="majorHAnsi" w:cs="Arial"/>
                <w:b/>
                <w:sz w:val="18"/>
                <w:szCs w:val="18"/>
              </w:rPr>
            </w:pPr>
            <w:r>
              <w:rPr>
                <w:rFonts w:asciiTheme="majorHAnsi" w:hAnsiTheme="majorHAnsi" w:cs="Arial"/>
                <w:b/>
                <w:sz w:val="18"/>
                <w:szCs w:val="18"/>
              </w:rPr>
              <w:t>46.450,32</w:t>
            </w:r>
          </w:p>
        </w:tc>
        <w:tc>
          <w:tcPr>
            <w:tcW w:w="1418" w:type="dxa"/>
            <w:tcBorders>
              <w:top w:val="single" w:sz="4" w:space="0" w:color="FFFFFF" w:themeColor="background1"/>
            </w:tcBorders>
            <w:shd w:val="clear" w:color="auto" w:fill="8DB3E2" w:themeFill="text2" w:themeFillTint="66"/>
          </w:tcPr>
          <w:p w:rsidR="002C3EF7" w:rsidRPr="003978FC" w:rsidRDefault="002C3EF7" w:rsidP="008678C0">
            <w:pPr>
              <w:spacing w:after="120"/>
              <w:ind w:right="1"/>
              <w:jc w:val="right"/>
              <w:rPr>
                <w:rFonts w:asciiTheme="majorHAnsi" w:hAnsiTheme="majorHAnsi" w:cs="Arial"/>
                <w:b/>
                <w:sz w:val="18"/>
                <w:szCs w:val="18"/>
              </w:rPr>
            </w:pPr>
            <w:r>
              <w:rPr>
                <w:rFonts w:asciiTheme="majorHAnsi" w:hAnsiTheme="majorHAnsi" w:cs="Arial"/>
                <w:b/>
                <w:sz w:val="18"/>
                <w:szCs w:val="18"/>
              </w:rPr>
              <w:t>122.052,98</w:t>
            </w:r>
          </w:p>
        </w:tc>
        <w:tc>
          <w:tcPr>
            <w:tcW w:w="1276" w:type="dxa"/>
            <w:tcBorders>
              <w:top w:val="single" w:sz="4" w:space="0" w:color="FFFFFF" w:themeColor="background1"/>
            </w:tcBorders>
            <w:shd w:val="clear" w:color="auto" w:fill="8DB3E2" w:themeFill="text2" w:themeFillTint="66"/>
          </w:tcPr>
          <w:p w:rsidR="002C3EF7" w:rsidRPr="003978FC" w:rsidRDefault="002C3EF7" w:rsidP="008678C0">
            <w:pPr>
              <w:spacing w:after="120"/>
              <w:ind w:right="1"/>
              <w:jc w:val="right"/>
              <w:rPr>
                <w:rFonts w:asciiTheme="majorHAnsi" w:hAnsiTheme="majorHAnsi" w:cs="Arial"/>
                <w:b/>
                <w:sz w:val="18"/>
                <w:szCs w:val="18"/>
              </w:rPr>
            </w:pPr>
            <w:r>
              <w:rPr>
                <w:rFonts w:asciiTheme="majorHAnsi" w:hAnsiTheme="majorHAnsi" w:cs="Arial"/>
                <w:b/>
                <w:sz w:val="18"/>
                <w:szCs w:val="18"/>
              </w:rPr>
              <w:t>291.252,28</w:t>
            </w:r>
          </w:p>
        </w:tc>
      </w:tr>
      <w:tr w:rsidR="002C3EF7" w:rsidRPr="00F96276" w:rsidTr="002C3EF7">
        <w:trPr>
          <w:trHeight w:hRule="exact" w:val="170"/>
        </w:trPr>
        <w:tc>
          <w:tcPr>
            <w:tcW w:w="3402" w:type="dxa"/>
            <w:shd w:val="clear" w:color="auto" w:fill="8DB3E2" w:themeFill="text2" w:themeFillTint="66"/>
          </w:tcPr>
          <w:p w:rsidR="002C3EF7" w:rsidRPr="00F96276" w:rsidRDefault="002C3EF7" w:rsidP="00AB3364">
            <w:pPr>
              <w:spacing w:after="120"/>
              <w:ind w:right="1"/>
              <w:jc w:val="both"/>
              <w:rPr>
                <w:rFonts w:asciiTheme="majorHAnsi" w:hAnsiTheme="majorHAnsi" w:cs="Arial"/>
                <w:sz w:val="18"/>
                <w:szCs w:val="18"/>
              </w:rPr>
            </w:pPr>
          </w:p>
        </w:tc>
        <w:tc>
          <w:tcPr>
            <w:tcW w:w="577" w:type="dxa"/>
            <w:shd w:val="clear" w:color="auto" w:fill="8DB3E2" w:themeFill="text2" w:themeFillTint="66"/>
          </w:tcPr>
          <w:p w:rsidR="002C3EF7" w:rsidRPr="00F96276" w:rsidRDefault="002C3EF7" w:rsidP="00AB3364">
            <w:pPr>
              <w:spacing w:after="120"/>
              <w:ind w:right="1"/>
              <w:jc w:val="right"/>
              <w:rPr>
                <w:rFonts w:asciiTheme="majorHAnsi" w:hAnsiTheme="majorHAnsi" w:cs="Arial"/>
                <w:sz w:val="18"/>
                <w:szCs w:val="18"/>
              </w:rPr>
            </w:pPr>
          </w:p>
        </w:tc>
        <w:tc>
          <w:tcPr>
            <w:tcW w:w="1691"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p>
        </w:tc>
        <w:tc>
          <w:tcPr>
            <w:tcW w:w="1418"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p>
        </w:tc>
        <w:tc>
          <w:tcPr>
            <w:tcW w:w="1276"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p>
        </w:tc>
      </w:tr>
      <w:tr w:rsidR="002C3EF7" w:rsidRPr="00F96276" w:rsidTr="002C3EF7">
        <w:trPr>
          <w:trHeight w:hRule="exact" w:val="556"/>
        </w:trPr>
        <w:tc>
          <w:tcPr>
            <w:tcW w:w="3402" w:type="dxa"/>
            <w:shd w:val="clear" w:color="auto" w:fill="8DB3E2" w:themeFill="text2" w:themeFillTint="66"/>
          </w:tcPr>
          <w:p w:rsidR="002C3EF7" w:rsidRPr="00F96276" w:rsidRDefault="002C3EF7" w:rsidP="0078686A">
            <w:pPr>
              <w:spacing w:after="0"/>
              <w:ind w:right="1"/>
              <w:jc w:val="both"/>
              <w:rPr>
                <w:rFonts w:asciiTheme="majorHAnsi" w:hAnsiTheme="majorHAnsi" w:cs="Arial"/>
                <w:sz w:val="18"/>
                <w:szCs w:val="18"/>
              </w:rPr>
            </w:pPr>
            <w:r w:rsidRPr="00F96276">
              <w:rPr>
                <w:rFonts w:asciiTheme="majorHAnsi" w:hAnsiTheme="majorHAnsi" w:cs="Arial"/>
                <w:sz w:val="18"/>
                <w:szCs w:val="18"/>
              </w:rPr>
              <w:t xml:space="preserve">Godišnji porez po stopi </w:t>
            </w:r>
          </w:p>
          <w:p w:rsidR="002C3EF7" w:rsidRPr="00F96276" w:rsidRDefault="002C3EF7" w:rsidP="0078686A">
            <w:pPr>
              <w:spacing w:after="0"/>
              <w:ind w:right="1"/>
              <w:jc w:val="both"/>
              <w:rPr>
                <w:rFonts w:asciiTheme="majorHAnsi" w:hAnsiTheme="majorHAnsi" w:cs="Arial"/>
                <w:i/>
                <w:sz w:val="16"/>
                <w:szCs w:val="16"/>
              </w:rPr>
            </w:pPr>
            <w:r>
              <w:rPr>
                <w:rFonts w:asciiTheme="majorHAnsi" w:hAnsiTheme="majorHAnsi" w:cs="Arial"/>
                <w:i/>
                <w:sz w:val="16"/>
                <w:szCs w:val="16"/>
              </w:rPr>
              <w:t>(</w:t>
            </w:r>
            <w:r w:rsidRPr="00F96276">
              <w:rPr>
                <w:rFonts w:asciiTheme="majorHAnsi" w:hAnsiTheme="majorHAnsi" w:cs="Arial"/>
                <w:i/>
                <w:sz w:val="16"/>
                <w:szCs w:val="16"/>
              </w:rPr>
              <w:t xml:space="preserve">porezni razred </w:t>
            </w:r>
            <w:r>
              <w:rPr>
                <w:rFonts w:asciiTheme="majorHAnsi" w:hAnsiTheme="majorHAnsi" w:cs="Arial"/>
                <w:i/>
                <w:sz w:val="16"/>
                <w:szCs w:val="16"/>
              </w:rPr>
              <w:t xml:space="preserve">od 0,00 </w:t>
            </w:r>
            <w:r w:rsidRPr="00F96276">
              <w:rPr>
                <w:rFonts w:asciiTheme="majorHAnsi" w:hAnsiTheme="majorHAnsi" w:cs="Arial"/>
                <w:i/>
                <w:sz w:val="16"/>
                <w:szCs w:val="16"/>
              </w:rPr>
              <w:t>do 26.400,00 kn</w:t>
            </w:r>
            <w:r>
              <w:rPr>
                <w:rFonts w:asciiTheme="majorHAnsi" w:hAnsiTheme="majorHAnsi" w:cs="Arial"/>
                <w:i/>
                <w:sz w:val="16"/>
                <w:szCs w:val="16"/>
              </w:rPr>
              <w:t>)</w:t>
            </w:r>
          </w:p>
          <w:p w:rsidR="002C3EF7" w:rsidRPr="00F96276" w:rsidRDefault="002C3EF7" w:rsidP="00AB3364">
            <w:pPr>
              <w:spacing w:after="120"/>
              <w:ind w:right="1"/>
              <w:jc w:val="both"/>
              <w:rPr>
                <w:rFonts w:asciiTheme="majorHAnsi" w:hAnsiTheme="majorHAnsi" w:cs="Arial"/>
                <w:sz w:val="18"/>
                <w:szCs w:val="18"/>
              </w:rPr>
            </w:pPr>
          </w:p>
          <w:p w:rsidR="002C3EF7" w:rsidRPr="00F96276" w:rsidRDefault="002C3EF7" w:rsidP="00AB3364">
            <w:pPr>
              <w:spacing w:after="120"/>
              <w:ind w:right="1"/>
              <w:jc w:val="both"/>
              <w:rPr>
                <w:rFonts w:asciiTheme="majorHAnsi" w:hAnsiTheme="majorHAnsi" w:cs="Arial"/>
                <w:sz w:val="18"/>
                <w:szCs w:val="18"/>
              </w:rPr>
            </w:pPr>
          </w:p>
          <w:p w:rsidR="002C3EF7" w:rsidRPr="00F96276" w:rsidRDefault="002C3EF7" w:rsidP="00AB3364">
            <w:pPr>
              <w:spacing w:after="120"/>
              <w:ind w:right="1"/>
              <w:jc w:val="both"/>
              <w:rPr>
                <w:rFonts w:asciiTheme="majorHAnsi" w:hAnsiTheme="majorHAnsi" w:cs="Arial"/>
                <w:sz w:val="18"/>
                <w:szCs w:val="18"/>
              </w:rPr>
            </w:pPr>
          </w:p>
        </w:tc>
        <w:tc>
          <w:tcPr>
            <w:tcW w:w="577" w:type="dxa"/>
            <w:shd w:val="clear" w:color="auto" w:fill="8DB3E2" w:themeFill="text2" w:themeFillTint="66"/>
          </w:tcPr>
          <w:p w:rsidR="002C3EF7" w:rsidRPr="00F96276" w:rsidRDefault="002C3EF7" w:rsidP="00AB3364">
            <w:pPr>
              <w:spacing w:after="120"/>
              <w:ind w:right="1"/>
              <w:jc w:val="right"/>
              <w:rPr>
                <w:rFonts w:asciiTheme="majorHAnsi" w:hAnsiTheme="majorHAnsi" w:cs="Arial"/>
                <w:sz w:val="18"/>
                <w:szCs w:val="18"/>
              </w:rPr>
            </w:pPr>
            <w:r w:rsidRPr="00F96276">
              <w:rPr>
                <w:rFonts w:asciiTheme="majorHAnsi" w:hAnsiTheme="majorHAnsi" w:cs="Arial"/>
                <w:sz w:val="18"/>
                <w:szCs w:val="18"/>
              </w:rPr>
              <w:t>12%</w:t>
            </w:r>
          </w:p>
        </w:tc>
        <w:tc>
          <w:tcPr>
            <w:tcW w:w="1691"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3.168,00</w:t>
            </w:r>
          </w:p>
        </w:tc>
        <w:tc>
          <w:tcPr>
            <w:tcW w:w="1418"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3.168,00</w:t>
            </w:r>
          </w:p>
        </w:tc>
        <w:tc>
          <w:tcPr>
            <w:tcW w:w="1276"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3,168,00</w:t>
            </w:r>
          </w:p>
        </w:tc>
      </w:tr>
      <w:tr w:rsidR="002C3EF7" w:rsidRPr="00F96276" w:rsidTr="002C3EF7">
        <w:trPr>
          <w:trHeight w:hRule="exact" w:val="562"/>
        </w:trPr>
        <w:tc>
          <w:tcPr>
            <w:tcW w:w="3402" w:type="dxa"/>
            <w:shd w:val="clear" w:color="auto" w:fill="8DB3E2" w:themeFill="text2" w:themeFillTint="66"/>
          </w:tcPr>
          <w:p w:rsidR="002C3EF7" w:rsidRPr="00F96276" w:rsidRDefault="002C3EF7" w:rsidP="0078686A">
            <w:pPr>
              <w:spacing w:after="0"/>
              <w:ind w:right="1"/>
              <w:jc w:val="both"/>
              <w:rPr>
                <w:rFonts w:asciiTheme="majorHAnsi" w:hAnsiTheme="majorHAnsi" w:cs="Arial"/>
                <w:sz w:val="18"/>
                <w:szCs w:val="18"/>
              </w:rPr>
            </w:pPr>
            <w:r w:rsidRPr="00F96276">
              <w:rPr>
                <w:rFonts w:asciiTheme="majorHAnsi" w:hAnsiTheme="majorHAnsi" w:cs="Arial"/>
                <w:sz w:val="18"/>
                <w:szCs w:val="18"/>
              </w:rPr>
              <w:t xml:space="preserve">Godišnji porez po stopi </w:t>
            </w:r>
          </w:p>
          <w:p w:rsidR="002C3EF7" w:rsidRPr="00F96276" w:rsidRDefault="002C3EF7" w:rsidP="0078686A">
            <w:pPr>
              <w:spacing w:after="0"/>
              <w:ind w:right="1"/>
              <w:jc w:val="both"/>
              <w:rPr>
                <w:rFonts w:asciiTheme="majorHAnsi" w:hAnsiTheme="majorHAnsi" w:cs="Arial"/>
                <w:i/>
                <w:sz w:val="16"/>
                <w:szCs w:val="16"/>
              </w:rPr>
            </w:pPr>
            <w:r>
              <w:rPr>
                <w:rFonts w:asciiTheme="majorHAnsi" w:hAnsiTheme="majorHAnsi" w:cs="Arial"/>
                <w:i/>
                <w:sz w:val="16"/>
                <w:szCs w:val="16"/>
              </w:rPr>
              <w:t>(</w:t>
            </w:r>
            <w:r w:rsidRPr="00F96276">
              <w:rPr>
                <w:rFonts w:asciiTheme="majorHAnsi" w:hAnsiTheme="majorHAnsi" w:cs="Arial"/>
                <w:i/>
                <w:sz w:val="16"/>
                <w:szCs w:val="16"/>
              </w:rPr>
              <w:t>porezni razred od 26</w:t>
            </w:r>
            <w:r>
              <w:rPr>
                <w:rFonts w:asciiTheme="majorHAnsi" w:hAnsiTheme="majorHAnsi" w:cs="Arial"/>
                <w:i/>
                <w:sz w:val="16"/>
                <w:szCs w:val="16"/>
              </w:rPr>
              <w:t xml:space="preserve">.400,0 </w:t>
            </w:r>
            <w:r w:rsidRPr="00F96276">
              <w:rPr>
                <w:rFonts w:asciiTheme="majorHAnsi" w:hAnsiTheme="majorHAnsi" w:cs="Arial"/>
                <w:i/>
                <w:sz w:val="16"/>
                <w:szCs w:val="16"/>
              </w:rPr>
              <w:t>do 158.400,00 kn</w:t>
            </w:r>
            <w:r>
              <w:rPr>
                <w:rFonts w:asciiTheme="majorHAnsi" w:hAnsiTheme="majorHAnsi" w:cs="Arial"/>
                <w:i/>
                <w:sz w:val="16"/>
                <w:szCs w:val="16"/>
              </w:rPr>
              <w:t>)</w:t>
            </w:r>
          </w:p>
          <w:p w:rsidR="002C3EF7" w:rsidRPr="00F96276" w:rsidRDefault="002C3EF7" w:rsidP="00980B2C">
            <w:pPr>
              <w:spacing w:after="120"/>
              <w:ind w:right="1"/>
              <w:jc w:val="both"/>
              <w:rPr>
                <w:rFonts w:asciiTheme="majorHAnsi" w:hAnsiTheme="majorHAnsi" w:cs="Arial"/>
                <w:sz w:val="18"/>
                <w:szCs w:val="18"/>
              </w:rPr>
            </w:pPr>
          </w:p>
        </w:tc>
        <w:tc>
          <w:tcPr>
            <w:tcW w:w="577" w:type="dxa"/>
            <w:shd w:val="clear" w:color="auto" w:fill="8DB3E2" w:themeFill="text2" w:themeFillTint="66"/>
          </w:tcPr>
          <w:p w:rsidR="002C3EF7" w:rsidRPr="00F96276" w:rsidRDefault="002C3EF7" w:rsidP="00AB3364">
            <w:pPr>
              <w:spacing w:after="120"/>
              <w:ind w:right="1"/>
              <w:jc w:val="right"/>
              <w:rPr>
                <w:rFonts w:asciiTheme="majorHAnsi" w:hAnsiTheme="majorHAnsi" w:cs="Arial"/>
                <w:sz w:val="18"/>
                <w:szCs w:val="18"/>
              </w:rPr>
            </w:pPr>
            <w:r w:rsidRPr="00F96276">
              <w:rPr>
                <w:rFonts w:asciiTheme="majorHAnsi" w:hAnsiTheme="majorHAnsi" w:cs="Arial"/>
                <w:sz w:val="18"/>
                <w:szCs w:val="18"/>
              </w:rPr>
              <w:t>25%</w:t>
            </w:r>
          </w:p>
        </w:tc>
        <w:tc>
          <w:tcPr>
            <w:tcW w:w="1691"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5.012,58</w:t>
            </w:r>
          </w:p>
        </w:tc>
        <w:tc>
          <w:tcPr>
            <w:tcW w:w="1418"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23.913,25</w:t>
            </w:r>
          </w:p>
        </w:tc>
        <w:tc>
          <w:tcPr>
            <w:tcW w:w="1276"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33.000,00</w:t>
            </w:r>
          </w:p>
        </w:tc>
      </w:tr>
      <w:tr w:rsidR="002C3EF7" w:rsidRPr="00F96276" w:rsidTr="002C3EF7">
        <w:trPr>
          <w:trHeight w:hRule="exact" w:val="584"/>
        </w:trPr>
        <w:tc>
          <w:tcPr>
            <w:tcW w:w="3402" w:type="dxa"/>
            <w:tcBorders>
              <w:bottom w:val="single" w:sz="4" w:space="0" w:color="FFFFFF" w:themeColor="background1"/>
            </w:tcBorders>
            <w:shd w:val="clear" w:color="auto" w:fill="8DB3E2" w:themeFill="text2" w:themeFillTint="66"/>
          </w:tcPr>
          <w:p w:rsidR="002C3EF7" w:rsidRPr="00F96276" w:rsidRDefault="002C3EF7" w:rsidP="0078686A">
            <w:pPr>
              <w:spacing w:after="0"/>
              <w:ind w:right="1"/>
              <w:jc w:val="both"/>
              <w:rPr>
                <w:rFonts w:asciiTheme="majorHAnsi" w:hAnsiTheme="majorHAnsi" w:cs="Arial"/>
                <w:sz w:val="18"/>
                <w:szCs w:val="18"/>
              </w:rPr>
            </w:pPr>
            <w:r w:rsidRPr="00F96276">
              <w:rPr>
                <w:rFonts w:asciiTheme="majorHAnsi" w:hAnsiTheme="majorHAnsi" w:cs="Arial"/>
                <w:sz w:val="18"/>
                <w:szCs w:val="18"/>
              </w:rPr>
              <w:t xml:space="preserve">Godišnji porez po stopi </w:t>
            </w:r>
          </w:p>
          <w:p w:rsidR="002C3EF7" w:rsidRPr="00F96276" w:rsidRDefault="002C3EF7" w:rsidP="0078686A">
            <w:pPr>
              <w:spacing w:after="0"/>
              <w:ind w:right="1"/>
              <w:jc w:val="both"/>
              <w:rPr>
                <w:rFonts w:asciiTheme="majorHAnsi" w:hAnsiTheme="majorHAnsi" w:cs="Arial"/>
                <w:i/>
                <w:sz w:val="16"/>
                <w:szCs w:val="16"/>
              </w:rPr>
            </w:pPr>
            <w:r>
              <w:rPr>
                <w:rFonts w:asciiTheme="majorHAnsi" w:hAnsiTheme="majorHAnsi" w:cs="Arial"/>
                <w:i/>
                <w:sz w:val="16"/>
                <w:szCs w:val="16"/>
              </w:rPr>
              <w:t>(</w:t>
            </w:r>
            <w:r w:rsidRPr="00F96276">
              <w:rPr>
                <w:rFonts w:asciiTheme="majorHAnsi" w:hAnsiTheme="majorHAnsi" w:cs="Arial"/>
                <w:i/>
                <w:sz w:val="16"/>
                <w:szCs w:val="16"/>
              </w:rPr>
              <w:t xml:space="preserve">porezni razred </w:t>
            </w:r>
            <w:r>
              <w:rPr>
                <w:rFonts w:asciiTheme="majorHAnsi" w:hAnsiTheme="majorHAnsi" w:cs="Arial"/>
                <w:i/>
                <w:sz w:val="16"/>
                <w:szCs w:val="16"/>
              </w:rPr>
              <w:t>iznad</w:t>
            </w:r>
            <w:r w:rsidRPr="00F96276">
              <w:rPr>
                <w:rFonts w:asciiTheme="majorHAnsi" w:hAnsiTheme="majorHAnsi" w:cs="Arial"/>
                <w:i/>
                <w:sz w:val="16"/>
                <w:szCs w:val="16"/>
              </w:rPr>
              <w:t xml:space="preserve"> 158.400,00 kn</w:t>
            </w:r>
            <w:r>
              <w:rPr>
                <w:rFonts w:asciiTheme="majorHAnsi" w:hAnsiTheme="majorHAnsi" w:cs="Arial"/>
                <w:i/>
                <w:sz w:val="16"/>
                <w:szCs w:val="16"/>
              </w:rPr>
              <w:t>)</w:t>
            </w:r>
          </w:p>
          <w:p w:rsidR="002C3EF7" w:rsidRPr="00F96276" w:rsidRDefault="002C3EF7" w:rsidP="00980B2C">
            <w:pPr>
              <w:spacing w:after="120"/>
              <w:ind w:right="1"/>
              <w:jc w:val="both"/>
              <w:rPr>
                <w:rFonts w:asciiTheme="majorHAnsi" w:hAnsiTheme="majorHAnsi" w:cs="Arial"/>
                <w:sz w:val="18"/>
                <w:szCs w:val="18"/>
              </w:rPr>
            </w:pPr>
          </w:p>
        </w:tc>
        <w:tc>
          <w:tcPr>
            <w:tcW w:w="577" w:type="dxa"/>
            <w:tcBorders>
              <w:bottom w:val="single" w:sz="4" w:space="0" w:color="FFFFFF" w:themeColor="background1"/>
            </w:tcBorders>
            <w:shd w:val="clear" w:color="auto" w:fill="8DB3E2" w:themeFill="text2" w:themeFillTint="66"/>
          </w:tcPr>
          <w:p w:rsidR="002C3EF7" w:rsidRPr="00F96276" w:rsidRDefault="002C3EF7" w:rsidP="00AB3364">
            <w:pPr>
              <w:spacing w:after="120"/>
              <w:ind w:right="1"/>
              <w:jc w:val="both"/>
              <w:rPr>
                <w:rFonts w:asciiTheme="majorHAnsi" w:hAnsiTheme="majorHAnsi" w:cs="Arial"/>
                <w:sz w:val="18"/>
                <w:szCs w:val="18"/>
              </w:rPr>
            </w:pPr>
            <w:r w:rsidRPr="00F96276">
              <w:rPr>
                <w:rFonts w:asciiTheme="majorHAnsi" w:hAnsiTheme="majorHAnsi" w:cs="Arial"/>
                <w:sz w:val="18"/>
                <w:szCs w:val="18"/>
              </w:rPr>
              <w:t>40%</w:t>
            </w:r>
          </w:p>
        </w:tc>
        <w:tc>
          <w:tcPr>
            <w:tcW w:w="1691" w:type="dxa"/>
            <w:tcBorders>
              <w:bottom w:val="single" w:sz="4" w:space="0" w:color="FFFFFF" w:themeColor="background1"/>
            </w:tcBorders>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0,00</w:t>
            </w:r>
          </w:p>
        </w:tc>
        <w:tc>
          <w:tcPr>
            <w:tcW w:w="1418" w:type="dxa"/>
            <w:tcBorders>
              <w:bottom w:val="single" w:sz="4" w:space="0" w:color="FFFFFF" w:themeColor="background1"/>
            </w:tcBorders>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0,00</w:t>
            </w:r>
          </w:p>
        </w:tc>
        <w:tc>
          <w:tcPr>
            <w:tcW w:w="1276" w:type="dxa"/>
            <w:tcBorders>
              <w:bottom w:val="single" w:sz="4" w:space="0" w:color="FFFFFF" w:themeColor="background1"/>
            </w:tcBorders>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53.140,91</w:t>
            </w:r>
          </w:p>
        </w:tc>
      </w:tr>
      <w:tr w:rsidR="002C3EF7" w:rsidRPr="00F96276" w:rsidTr="002C3EF7">
        <w:trPr>
          <w:trHeight w:hRule="exact" w:val="284"/>
        </w:trPr>
        <w:tc>
          <w:tcPr>
            <w:tcW w:w="3402" w:type="dxa"/>
            <w:tcBorders>
              <w:top w:val="single" w:sz="4" w:space="0" w:color="FFFFFF" w:themeColor="background1"/>
            </w:tcBorders>
            <w:shd w:val="clear" w:color="auto" w:fill="8DB3E2" w:themeFill="text2" w:themeFillTint="66"/>
          </w:tcPr>
          <w:p w:rsidR="002C3EF7" w:rsidRPr="00F96276" w:rsidRDefault="002C3EF7" w:rsidP="00AB3364">
            <w:pPr>
              <w:spacing w:after="120"/>
              <w:ind w:right="1"/>
              <w:jc w:val="both"/>
              <w:rPr>
                <w:rFonts w:asciiTheme="majorHAnsi" w:hAnsiTheme="majorHAnsi" w:cs="Arial"/>
                <w:b/>
                <w:sz w:val="18"/>
                <w:szCs w:val="18"/>
              </w:rPr>
            </w:pPr>
            <w:r>
              <w:rPr>
                <w:rFonts w:asciiTheme="majorHAnsi" w:hAnsiTheme="majorHAnsi" w:cs="Arial"/>
                <w:b/>
                <w:sz w:val="18"/>
                <w:szCs w:val="18"/>
              </w:rPr>
              <w:t>UKUPNI GODIŠNJI</w:t>
            </w:r>
            <w:r w:rsidRPr="00F96276">
              <w:rPr>
                <w:rFonts w:asciiTheme="majorHAnsi" w:hAnsiTheme="majorHAnsi" w:cs="Arial"/>
                <w:b/>
                <w:sz w:val="18"/>
                <w:szCs w:val="18"/>
              </w:rPr>
              <w:t xml:space="preserve"> POREZ</w:t>
            </w:r>
          </w:p>
        </w:tc>
        <w:tc>
          <w:tcPr>
            <w:tcW w:w="577" w:type="dxa"/>
            <w:tcBorders>
              <w:top w:val="single" w:sz="4" w:space="0" w:color="FFFFFF" w:themeColor="background1"/>
            </w:tcBorders>
            <w:shd w:val="clear" w:color="auto" w:fill="8DB3E2" w:themeFill="text2" w:themeFillTint="66"/>
          </w:tcPr>
          <w:p w:rsidR="002C3EF7" w:rsidRPr="00F96276" w:rsidRDefault="002C3EF7" w:rsidP="00AB3364">
            <w:pPr>
              <w:spacing w:after="120"/>
              <w:ind w:right="1"/>
              <w:jc w:val="both"/>
              <w:rPr>
                <w:rFonts w:asciiTheme="majorHAnsi" w:hAnsiTheme="majorHAnsi" w:cs="Arial"/>
                <w:sz w:val="18"/>
                <w:szCs w:val="18"/>
              </w:rPr>
            </w:pPr>
          </w:p>
        </w:tc>
        <w:tc>
          <w:tcPr>
            <w:tcW w:w="1691" w:type="dxa"/>
            <w:tcBorders>
              <w:top w:val="single" w:sz="4" w:space="0" w:color="FFFFFF" w:themeColor="background1"/>
            </w:tcBorders>
            <w:shd w:val="clear" w:color="auto" w:fill="8DB3E2" w:themeFill="text2" w:themeFillTint="66"/>
          </w:tcPr>
          <w:p w:rsidR="002C3EF7" w:rsidRPr="003978FC" w:rsidRDefault="002C3EF7" w:rsidP="008678C0">
            <w:pPr>
              <w:spacing w:after="120"/>
              <w:ind w:right="1"/>
              <w:jc w:val="right"/>
              <w:rPr>
                <w:rFonts w:asciiTheme="majorHAnsi" w:hAnsiTheme="majorHAnsi" w:cs="Arial"/>
                <w:b/>
                <w:sz w:val="18"/>
                <w:szCs w:val="18"/>
              </w:rPr>
            </w:pPr>
            <w:r>
              <w:rPr>
                <w:rFonts w:asciiTheme="majorHAnsi" w:hAnsiTheme="majorHAnsi" w:cs="Arial"/>
                <w:b/>
                <w:sz w:val="18"/>
                <w:szCs w:val="18"/>
              </w:rPr>
              <w:t>8.180,58</w:t>
            </w:r>
          </w:p>
        </w:tc>
        <w:tc>
          <w:tcPr>
            <w:tcW w:w="1418" w:type="dxa"/>
            <w:tcBorders>
              <w:top w:val="single" w:sz="4" w:space="0" w:color="FFFFFF" w:themeColor="background1"/>
            </w:tcBorders>
            <w:shd w:val="clear" w:color="auto" w:fill="8DB3E2" w:themeFill="text2" w:themeFillTint="66"/>
          </w:tcPr>
          <w:p w:rsidR="002C3EF7" w:rsidRPr="003978FC" w:rsidRDefault="002C3EF7" w:rsidP="008678C0">
            <w:pPr>
              <w:spacing w:after="120"/>
              <w:ind w:right="1"/>
              <w:jc w:val="right"/>
              <w:rPr>
                <w:rFonts w:asciiTheme="majorHAnsi" w:hAnsiTheme="majorHAnsi" w:cs="Arial"/>
                <w:b/>
                <w:sz w:val="18"/>
                <w:szCs w:val="18"/>
              </w:rPr>
            </w:pPr>
            <w:r>
              <w:rPr>
                <w:rFonts w:asciiTheme="majorHAnsi" w:hAnsiTheme="majorHAnsi" w:cs="Arial"/>
                <w:b/>
                <w:sz w:val="18"/>
                <w:szCs w:val="18"/>
              </w:rPr>
              <w:t>27.081,25</w:t>
            </w:r>
          </w:p>
        </w:tc>
        <w:tc>
          <w:tcPr>
            <w:tcW w:w="1276" w:type="dxa"/>
            <w:tcBorders>
              <w:top w:val="single" w:sz="4" w:space="0" w:color="FFFFFF" w:themeColor="background1"/>
            </w:tcBorders>
            <w:shd w:val="clear" w:color="auto" w:fill="8DB3E2" w:themeFill="text2" w:themeFillTint="66"/>
          </w:tcPr>
          <w:p w:rsidR="002C3EF7" w:rsidRPr="003978FC" w:rsidRDefault="002C3EF7" w:rsidP="008678C0">
            <w:pPr>
              <w:spacing w:after="120"/>
              <w:ind w:right="1"/>
              <w:jc w:val="right"/>
              <w:rPr>
                <w:rFonts w:asciiTheme="majorHAnsi" w:hAnsiTheme="majorHAnsi" w:cs="Arial"/>
                <w:b/>
                <w:sz w:val="18"/>
                <w:szCs w:val="18"/>
              </w:rPr>
            </w:pPr>
            <w:r>
              <w:rPr>
                <w:rFonts w:asciiTheme="majorHAnsi" w:hAnsiTheme="majorHAnsi" w:cs="Arial"/>
                <w:b/>
                <w:sz w:val="18"/>
                <w:szCs w:val="18"/>
              </w:rPr>
              <w:t>89.308,91</w:t>
            </w:r>
          </w:p>
        </w:tc>
      </w:tr>
      <w:tr w:rsidR="002C3EF7" w:rsidRPr="00F96276" w:rsidTr="002C3EF7">
        <w:trPr>
          <w:trHeight w:hRule="exact" w:val="284"/>
        </w:trPr>
        <w:tc>
          <w:tcPr>
            <w:tcW w:w="3402" w:type="dxa"/>
            <w:shd w:val="clear" w:color="auto" w:fill="8DB3E2" w:themeFill="text2" w:themeFillTint="66"/>
          </w:tcPr>
          <w:p w:rsidR="002C3EF7" w:rsidRPr="00F96276" w:rsidRDefault="002C3EF7" w:rsidP="00AB3364">
            <w:pPr>
              <w:spacing w:after="120"/>
              <w:ind w:right="1"/>
              <w:jc w:val="both"/>
              <w:rPr>
                <w:rFonts w:asciiTheme="majorHAnsi" w:hAnsiTheme="majorHAnsi" w:cs="Arial"/>
                <w:sz w:val="18"/>
                <w:szCs w:val="18"/>
              </w:rPr>
            </w:pPr>
            <w:r w:rsidRPr="00F96276">
              <w:rPr>
                <w:rFonts w:asciiTheme="majorHAnsi" w:hAnsiTheme="majorHAnsi" w:cs="Arial"/>
                <w:sz w:val="18"/>
                <w:szCs w:val="18"/>
              </w:rPr>
              <w:t>Prirez</w:t>
            </w:r>
          </w:p>
        </w:tc>
        <w:tc>
          <w:tcPr>
            <w:tcW w:w="577" w:type="dxa"/>
            <w:shd w:val="clear" w:color="auto" w:fill="8DB3E2" w:themeFill="text2" w:themeFillTint="66"/>
          </w:tcPr>
          <w:p w:rsidR="002C3EF7" w:rsidRPr="00F96276" w:rsidRDefault="002C3EF7" w:rsidP="00AB3364">
            <w:pPr>
              <w:spacing w:after="120"/>
              <w:ind w:right="1"/>
              <w:jc w:val="both"/>
              <w:rPr>
                <w:rFonts w:asciiTheme="majorHAnsi" w:hAnsiTheme="majorHAnsi" w:cs="Arial"/>
                <w:sz w:val="18"/>
                <w:szCs w:val="18"/>
              </w:rPr>
            </w:pPr>
            <w:r w:rsidRPr="00F96276">
              <w:rPr>
                <w:rFonts w:asciiTheme="majorHAnsi" w:hAnsiTheme="majorHAnsi" w:cs="Arial"/>
                <w:sz w:val="18"/>
                <w:szCs w:val="18"/>
              </w:rPr>
              <w:t>5%</w:t>
            </w:r>
          </w:p>
        </w:tc>
        <w:tc>
          <w:tcPr>
            <w:tcW w:w="1691"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409,03</w:t>
            </w:r>
          </w:p>
        </w:tc>
        <w:tc>
          <w:tcPr>
            <w:tcW w:w="1418"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1.354,06</w:t>
            </w:r>
          </w:p>
        </w:tc>
        <w:tc>
          <w:tcPr>
            <w:tcW w:w="1276"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r>
              <w:rPr>
                <w:rFonts w:asciiTheme="majorHAnsi" w:hAnsiTheme="majorHAnsi" w:cs="Arial"/>
                <w:sz w:val="18"/>
                <w:szCs w:val="18"/>
              </w:rPr>
              <w:t>4.465,45</w:t>
            </w:r>
          </w:p>
        </w:tc>
      </w:tr>
      <w:tr w:rsidR="002C3EF7" w:rsidRPr="00F96276" w:rsidTr="002C3EF7">
        <w:trPr>
          <w:trHeight w:hRule="exact" w:val="284"/>
        </w:trPr>
        <w:tc>
          <w:tcPr>
            <w:tcW w:w="3402" w:type="dxa"/>
            <w:shd w:val="clear" w:color="auto" w:fill="8DB3E2" w:themeFill="text2" w:themeFillTint="66"/>
          </w:tcPr>
          <w:p w:rsidR="002C3EF7" w:rsidRPr="00F96276" w:rsidRDefault="002C3EF7" w:rsidP="00AB3364">
            <w:pPr>
              <w:spacing w:after="120"/>
              <w:ind w:right="1"/>
              <w:jc w:val="both"/>
              <w:rPr>
                <w:rFonts w:asciiTheme="majorHAnsi" w:hAnsiTheme="majorHAnsi" w:cs="Arial"/>
                <w:b/>
                <w:sz w:val="18"/>
                <w:szCs w:val="18"/>
              </w:rPr>
            </w:pPr>
            <w:r w:rsidRPr="00F96276">
              <w:rPr>
                <w:rFonts w:asciiTheme="majorHAnsi" w:hAnsiTheme="majorHAnsi" w:cs="Arial"/>
                <w:b/>
                <w:sz w:val="18"/>
                <w:szCs w:val="18"/>
              </w:rPr>
              <w:t>POREZ + PRIREZ</w:t>
            </w:r>
          </w:p>
        </w:tc>
        <w:tc>
          <w:tcPr>
            <w:tcW w:w="577" w:type="dxa"/>
            <w:shd w:val="clear" w:color="auto" w:fill="8DB3E2" w:themeFill="text2" w:themeFillTint="66"/>
          </w:tcPr>
          <w:p w:rsidR="002C3EF7" w:rsidRPr="00F96276" w:rsidRDefault="002C3EF7" w:rsidP="00AB3364">
            <w:pPr>
              <w:spacing w:after="120"/>
              <w:ind w:right="1"/>
              <w:jc w:val="both"/>
              <w:rPr>
                <w:rFonts w:asciiTheme="majorHAnsi" w:hAnsiTheme="majorHAnsi" w:cs="Arial"/>
                <w:sz w:val="18"/>
                <w:szCs w:val="18"/>
              </w:rPr>
            </w:pPr>
          </w:p>
        </w:tc>
        <w:tc>
          <w:tcPr>
            <w:tcW w:w="1691" w:type="dxa"/>
            <w:shd w:val="clear" w:color="auto" w:fill="8DB3E2" w:themeFill="text2" w:themeFillTint="66"/>
          </w:tcPr>
          <w:p w:rsidR="002C3EF7" w:rsidRPr="003978FC" w:rsidRDefault="002C3EF7" w:rsidP="008678C0">
            <w:pPr>
              <w:spacing w:after="120"/>
              <w:ind w:right="1"/>
              <w:jc w:val="right"/>
              <w:rPr>
                <w:rFonts w:asciiTheme="majorHAnsi" w:hAnsiTheme="majorHAnsi" w:cs="Arial"/>
                <w:b/>
                <w:sz w:val="18"/>
                <w:szCs w:val="18"/>
              </w:rPr>
            </w:pPr>
            <w:r>
              <w:rPr>
                <w:rFonts w:asciiTheme="majorHAnsi" w:hAnsiTheme="majorHAnsi" w:cs="Arial"/>
                <w:b/>
                <w:sz w:val="18"/>
                <w:szCs w:val="18"/>
              </w:rPr>
              <w:t>8.589,61</w:t>
            </w:r>
          </w:p>
        </w:tc>
        <w:tc>
          <w:tcPr>
            <w:tcW w:w="1418" w:type="dxa"/>
            <w:shd w:val="clear" w:color="auto" w:fill="8DB3E2" w:themeFill="text2" w:themeFillTint="66"/>
          </w:tcPr>
          <w:p w:rsidR="002C3EF7" w:rsidRPr="003978FC" w:rsidRDefault="002C3EF7" w:rsidP="008678C0">
            <w:pPr>
              <w:spacing w:after="120"/>
              <w:ind w:right="1"/>
              <w:jc w:val="right"/>
              <w:rPr>
                <w:rFonts w:asciiTheme="majorHAnsi" w:hAnsiTheme="majorHAnsi" w:cs="Arial"/>
                <w:b/>
                <w:sz w:val="18"/>
                <w:szCs w:val="18"/>
              </w:rPr>
            </w:pPr>
            <w:r>
              <w:rPr>
                <w:rFonts w:asciiTheme="majorHAnsi" w:hAnsiTheme="majorHAnsi" w:cs="Arial"/>
                <w:b/>
                <w:sz w:val="18"/>
                <w:szCs w:val="18"/>
              </w:rPr>
              <w:t>28.435,31</w:t>
            </w:r>
          </w:p>
        </w:tc>
        <w:tc>
          <w:tcPr>
            <w:tcW w:w="1276" w:type="dxa"/>
            <w:shd w:val="clear" w:color="auto" w:fill="8DB3E2" w:themeFill="text2" w:themeFillTint="66"/>
          </w:tcPr>
          <w:p w:rsidR="002C3EF7" w:rsidRDefault="002C3EF7" w:rsidP="008678C0">
            <w:pPr>
              <w:spacing w:after="120"/>
              <w:ind w:right="1"/>
              <w:jc w:val="right"/>
              <w:rPr>
                <w:rFonts w:asciiTheme="majorHAnsi" w:hAnsiTheme="majorHAnsi" w:cs="Arial"/>
                <w:b/>
                <w:sz w:val="18"/>
                <w:szCs w:val="18"/>
              </w:rPr>
            </w:pPr>
            <w:r>
              <w:rPr>
                <w:rFonts w:asciiTheme="majorHAnsi" w:hAnsiTheme="majorHAnsi" w:cs="Arial"/>
                <w:b/>
                <w:sz w:val="18"/>
                <w:szCs w:val="18"/>
              </w:rPr>
              <w:t>93.774,36</w:t>
            </w:r>
          </w:p>
          <w:p w:rsidR="002C3EF7" w:rsidRPr="003978FC" w:rsidRDefault="002C3EF7" w:rsidP="002C3EF7">
            <w:pPr>
              <w:spacing w:after="120"/>
              <w:ind w:right="1"/>
              <w:rPr>
                <w:rFonts w:asciiTheme="majorHAnsi" w:hAnsiTheme="majorHAnsi" w:cs="Arial"/>
                <w:b/>
                <w:sz w:val="18"/>
                <w:szCs w:val="18"/>
              </w:rPr>
            </w:pPr>
          </w:p>
        </w:tc>
      </w:tr>
      <w:tr w:rsidR="002C3EF7" w:rsidRPr="00F96276" w:rsidTr="002C3EF7">
        <w:trPr>
          <w:trHeight w:hRule="exact" w:val="127"/>
        </w:trPr>
        <w:tc>
          <w:tcPr>
            <w:tcW w:w="3402" w:type="dxa"/>
            <w:shd w:val="clear" w:color="auto" w:fill="8DB3E2" w:themeFill="text2" w:themeFillTint="66"/>
          </w:tcPr>
          <w:p w:rsidR="002C3EF7" w:rsidRPr="00F96276" w:rsidRDefault="002C3EF7" w:rsidP="00AB3364">
            <w:pPr>
              <w:spacing w:after="120"/>
              <w:ind w:right="1"/>
              <w:jc w:val="both"/>
              <w:rPr>
                <w:rFonts w:asciiTheme="majorHAnsi" w:hAnsiTheme="majorHAnsi" w:cs="Arial"/>
                <w:sz w:val="18"/>
                <w:szCs w:val="18"/>
              </w:rPr>
            </w:pPr>
          </w:p>
        </w:tc>
        <w:tc>
          <w:tcPr>
            <w:tcW w:w="577" w:type="dxa"/>
            <w:shd w:val="clear" w:color="auto" w:fill="8DB3E2" w:themeFill="text2" w:themeFillTint="66"/>
          </w:tcPr>
          <w:p w:rsidR="002C3EF7" w:rsidRPr="00F96276" w:rsidRDefault="002C3EF7" w:rsidP="00AB3364">
            <w:pPr>
              <w:spacing w:after="120"/>
              <w:ind w:right="1"/>
              <w:jc w:val="both"/>
              <w:rPr>
                <w:rFonts w:asciiTheme="majorHAnsi" w:hAnsiTheme="majorHAnsi" w:cs="Arial"/>
                <w:sz w:val="18"/>
                <w:szCs w:val="18"/>
              </w:rPr>
            </w:pPr>
          </w:p>
        </w:tc>
        <w:tc>
          <w:tcPr>
            <w:tcW w:w="1691"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p>
        </w:tc>
        <w:tc>
          <w:tcPr>
            <w:tcW w:w="1418"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p>
        </w:tc>
        <w:tc>
          <w:tcPr>
            <w:tcW w:w="1276" w:type="dxa"/>
            <w:shd w:val="clear" w:color="auto" w:fill="8DB3E2" w:themeFill="text2" w:themeFillTint="66"/>
          </w:tcPr>
          <w:p w:rsidR="002C3EF7" w:rsidRPr="00F96276" w:rsidRDefault="002C3EF7" w:rsidP="008678C0">
            <w:pPr>
              <w:spacing w:after="120"/>
              <w:ind w:right="1"/>
              <w:jc w:val="right"/>
              <w:rPr>
                <w:rFonts w:asciiTheme="majorHAnsi" w:hAnsiTheme="majorHAnsi" w:cs="Arial"/>
                <w:sz w:val="18"/>
                <w:szCs w:val="18"/>
              </w:rPr>
            </w:pPr>
          </w:p>
        </w:tc>
      </w:tr>
      <w:tr w:rsidR="002C3EF7" w:rsidRPr="00F96276" w:rsidTr="002C3EF7">
        <w:trPr>
          <w:trHeight w:hRule="exact" w:val="284"/>
        </w:trPr>
        <w:tc>
          <w:tcPr>
            <w:tcW w:w="3402" w:type="dxa"/>
            <w:shd w:val="clear" w:color="auto" w:fill="8DB3E2" w:themeFill="text2" w:themeFillTint="66"/>
          </w:tcPr>
          <w:p w:rsidR="002C3EF7" w:rsidRPr="00F96276" w:rsidRDefault="002C3EF7" w:rsidP="00AB3364">
            <w:pPr>
              <w:spacing w:after="120"/>
              <w:ind w:right="1"/>
              <w:jc w:val="both"/>
              <w:rPr>
                <w:rFonts w:asciiTheme="majorHAnsi" w:hAnsiTheme="majorHAnsi" w:cs="Arial"/>
                <w:b/>
                <w:sz w:val="18"/>
                <w:szCs w:val="18"/>
              </w:rPr>
            </w:pPr>
            <w:r>
              <w:rPr>
                <w:rFonts w:asciiTheme="majorHAnsi" w:hAnsiTheme="majorHAnsi" w:cs="Arial"/>
                <w:b/>
                <w:sz w:val="18"/>
                <w:szCs w:val="18"/>
              </w:rPr>
              <w:t>PONDERIRANA POREZNA STOPA</w:t>
            </w:r>
          </w:p>
        </w:tc>
        <w:tc>
          <w:tcPr>
            <w:tcW w:w="577" w:type="dxa"/>
            <w:shd w:val="clear" w:color="auto" w:fill="8DB3E2" w:themeFill="text2" w:themeFillTint="66"/>
          </w:tcPr>
          <w:p w:rsidR="002C3EF7" w:rsidRPr="00F96276" w:rsidRDefault="002C3EF7" w:rsidP="00AB3364">
            <w:pPr>
              <w:spacing w:after="120"/>
              <w:ind w:right="1"/>
              <w:jc w:val="both"/>
              <w:rPr>
                <w:rFonts w:asciiTheme="majorHAnsi" w:hAnsiTheme="majorHAnsi" w:cs="Arial"/>
                <w:b/>
                <w:sz w:val="18"/>
                <w:szCs w:val="18"/>
              </w:rPr>
            </w:pPr>
          </w:p>
        </w:tc>
        <w:tc>
          <w:tcPr>
            <w:tcW w:w="1691" w:type="dxa"/>
            <w:shd w:val="clear" w:color="auto" w:fill="8DB3E2" w:themeFill="text2" w:themeFillTint="66"/>
          </w:tcPr>
          <w:p w:rsidR="002C3EF7" w:rsidRPr="00F96276" w:rsidRDefault="002C3EF7" w:rsidP="008678C0">
            <w:pPr>
              <w:spacing w:after="120"/>
              <w:ind w:right="1"/>
              <w:jc w:val="right"/>
              <w:rPr>
                <w:rFonts w:asciiTheme="majorHAnsi" w:hAnsiTheme="majorHAnsi" w:cs="Arial"/>
                <w:b/>
                <w:sz w:val="18"/>
                <w:szCs w:val="18"/>
              </w:rPr>
            </w:pPr>
            <w:r>
              <w:rPr>
                <w:rFonts w:asciiTheme="majorHAnsi" w:hAnsiTheme="majorHAnsi" w:cs="Arial"/>
                <w:b/>
                <w:sz w:val="18"/>
                <w:szCs w:val="18"/>
              </w:rPr>
              <w:t>11,06%</w:t>
            </w:r>
          </w:p>
        </w:tc>
        <w:tc>
          <w:tcPr>
            <w:tcW w:w="1418" w:type="dxa"/>
            <w:shd w:val="clear" w:color="auto" w:fill="8DB3E2" w:themeFill="text2" w:themeFillTint="66"/>
          </w:tcPr>
          <w:p w:rsidR="002C3EF7" w:rsidRPr="00F96276" w:rsidRDefault="002C3EF7" w:rsidP="008678C0">
            <w:pPr>
              <w:spacing w:after="120"/>
              <w:ind w:right="1"/>
              <w:jc w:val="right"/>
              <w:rPr>
                <w:rFonts w:asciiTheme="majorHAnsi" w:hAnsiTheme="majorHAnsi" w:cs="Arial"/>
                <w:b/>
                <w:sz w:val="18"/>
                <w:szCs w:val="18"/>
              </w:rPr>
            </w:pPr>
            <w:r>
              <w:rPr>
                <w:rFonts w:asciiTheme="majorHAnsi" w:hAnsiTheme="majorHAnsi" w:cs="Arial"/>
                <w:b/>
                <w:sz w:val="18"/>
                <w:szCs w:val="18"/>
              </w:rPr>
              <w:t>18,55</w:t>
            </w:r>
            <w:r w:rsidRPr="00F96276">
              <w:rPr>
                <w:rFonts w:asciiTheme="majorHAnsi" w:hAnsiTheme="majorHAnsi" w:cs="Arial"/>
                <w:b/>
                <w:sz w:val="18"/>
                <w:szCs w:val="18"/>
              </w:rPr>
              <w:t>%</w:t>
            </w:r>
          </w:p>
        </w:tc>
        <w:tc>
          <w:tcPr>
            <w:tcW w:w="1276" w:type="dxa"/>
            <w:shd w:val="clear" w:color="auto" w:fill="8DB3E2" w:themeFill="text2" w:themeFillTint="66"/>
          </w:tcPr>
          <w:p w:rsidR="002C3EF7" w:rsidRPr="00F96276" w:rsidRDefault="002C3EF7" w:rsidP="002C3EF7">
            <w:pPr>
              <w:spacing w:after="120"/>
              <w:ind w:right="1"/>
              <w:jc w:val="right"/>
              <w:rPr>
                <w:rFonts w:asciiTheme="majorHAnsi" w:hAnsiTheme="majorHAnsi" w:cs="Arial"/>
                <w:b/>
                <w:sz w:val="18"/>
                <w:szCs w:val="18"/>
              </w:rPr>
            </w:pPr>
            <w:r w:rsidRPr="00F96276">
              <w:rPr>
                <w:rFonts w:asciiTheme="majorHAnsi" w:hAnsiTheme="majorHAnsi" w:cs="Arial"/>
                <w:b/>
                <w:sz w:val="18"/>
                <w:szCs w:val="18"/>
              </w:rPr>
              <w:t>2</w:t>
            </w:r>
            <w:r>
              <w:rPr>
                <w:rFonts w:asciiTheme="majorHAnsi" w:hAnsiTheme="majorHAnsi" w:cs="Arial"/>
                <w:b/>
                <w:sz w:val="18"/>
                <w:szCs w:val="18"/>
              </w:rPr>
              <w:t>9,08</w:t>
            </w:r>
            <w:r w:rsidRPr="00F96276">
              <w:rPr>
                <w:rFonts w:asciiTheme="majorHAnsi" w:hAnsiTheme="majorHAnsi" w:cs="Arial"/>
                <w:b/>
                <w:sz w:val="18"/>
                <w:szCs w:val="18"/>
              </w:rPr>
              <w:t>%</w:t>
            </w:r>
          </w:p>
        </w:tc>
      </w:tr>
    </w:tbl>
    <w:p w:rsidR="00363C54" w:rsidRDefault="00363C54" w:rsidP="00363C54">
      <w:pPr>
        <w:spacing w:after="120"/>
        <w:ind w:right="1"/>
        <w:jc w:val="both"/>
        <w:rPr>
          <w:rFonts w:asciiTheme="majorHAnsi" w:hAnsiTheme="majorHAnsi" w:cs="Arial"/>
        </w:rPr>
      </w:pPr>
    </w:p>
    <w:p w:rsidR="00363C54" w:rsidRDefault="00363C54" w:rsidP="00363C54">
      <w:pPr>
        <w:spacing w:after="120"/>
        <w:ind w:right="1"/>
        <w:jc w:val="both"/>
        <w:rPr>
          <w:rFonts w:asciiTheme="majorHAnsi" w:hAnsiTheme="majorHAnsi" w:cs="Arial"/>
        </w:rPr>
      </w:pPr>
      <w:r>
        <w:rPr>
          <w:rFonts w:asciiTheme="majorHAnsi" w:hAnsiTheme="majorHAnsi" w:cs="Arial"/>
        </w:rPr>
        <w:t xml:space="preserve">7.2.5. PROVJERA EKONOMSKE ODRŽIVOSTI PROJEKTA </w:t>
      </w:r>
    </w:p>
    <w:p w:rsidR="00363C54" w:rsidRDefault="00363C54" w:rsidP="00363C54">
      <w:pPr>
        <w:spacing w:after="120"/>
        <w:ind w:right="1"/>
        <w:jc w:val="both"/>
        <w:rPr>
          <w:rFonts w:asciiTheme="majorHAnsi" w:hAnsiTheme="majorHAnsi" w:cs="Arial"/>
        </w:rPr>
      </w:pPr>
      <w:r w:rsidRPr="007B7C5D">
        <w:rPr>
          <w:rFonts w:asciiTheme="majorHAnsi" w:hAnsiTheme="majorHAnsi" w:cs="Arial"/>
        </w:rPr>
        <w:t xml:space="preserve">Prije nego se poslovni plan učita u Zahtjev za potporu unutar poglavlja „POSLOVNI PLAN“, potrebno je </w:t>
      </w:r>
      <w:r w:rsidRPr="00745E20">
        <w:rPr>
          <w:rFonts w:asciiTheme="majorHAnsi" w:hAnsiTheme="majorHAnsi" w:cs="Arial"/>
        </w:rPr>
        <w:t xml:space="preserve">provjeriti  jesu li ispunjeni </w:t>
      </w:r>
      <w:r w:rsidRPr="00745E20">
        <w:rPr>
          <w:rFonts w:asciiTheme="majorHAnsi" w:hAnsiTheme="majorHAnsi" w:cs="Arial"/>
          <w:u w:val="single"/>
        </w:rPr>
        <w:t>kriteriji ekonomske održivosti projekta</w:t>
      </w:r>
      <w:r w:rsidRPr="00745E20">
        <w:rPr>
          <w:rFonts w:asciiTheme="majorHAnsi" w:hAnsiTheme="majorHAnsi" w:cs="Arial"/>
        </w:rPr>
        <w:t xml:space="preserve"> </w:t>
      </w:r>
      <w:r w:rsidRPr="00745E20">
        <w:rPr>
          <w:rFonts w:asciiTheme="majorHAnsi" w:hAnsiTheme="majorHAnsi" w:cs="Arial"/>
          <w:i/>
        </w:rPr>
        <w:t>(vidi</w:t>
      </w:r>
      <w:r w:rsidRPr="00745E20">
        <w:rPr>
          <w:rFonts w:asciiTheme="majorHAnsi" w:hAnsiTheme="majorHAnsi" w:cs="Arial"/>
        </w:rPr>
        <w:t xml:space="preserve"> </w:t>
      </w:r>
      <w:r w:rsidRPr="00745E20">
        <w:rPr>
          <w:rFonts w:asciiTheme="majorHAnsi" w:hAnsiTheme="majorHAnsi" w:cs="Arial"/>
          <w:i/>
        </w:rPr>
        <w:t>radne listove  „FINANCIJSKI TOK“ i „EKONOMSKI TOK“)</w:t>
      </w:r>
      <w:r w:rsidRPr="00745E20">
        <w:rPr>
          <w:rFonts w:asciiTheme="majorHAnsi" w:hAnsiTheme="majorHAnsi" w:cs="Arial"/>
        </w:rPr>
        <w:t>:</w:t>
      </w:r>
      <w:r w:rsidRPr="007B7C5D">
        <w:rPr>
          <w:rFonts w:asciiTheme="majorHAnsi" w:hAnsiTheme="majorHAnsi" w:cs="Arial"/>
        </w:rPr>
        <w:t xml:space="preserve">  </w:t>
      </w:r>
    </w:p>
    <w:p w:rsidR="00363C54" w:rsidRPr="00745E20" w:rsidRDefault="00363C54" w:rsidP="00363C54">
      <w:pPr>
        <w:pStyle w:val="ListParagraph"/>
        <w:numPr>
          <w:ilvl w:val="0"/>
          <w:numId w:val="18"/>
        </w:numPr>
        <w:spacing w:after="120"/>
        <w:ind w:right="1"/>
        <w:jc w:val="both"/>
        <w:rPr>
          <w:rFonts w:asciiTheme="majorHAnsi" w:hAnsiTheme="majorHAnsi" w:cs="Arial"/>
          <w:i/>
        </w:rPr>
      </w:pPr>
      <w:r w:rsidRPr="00745E20">
        <w:rPr>
          <w:rFonts w:asciiTheme="majorHAnsi" w:hAnsiTheme="majorHAnsi" w:cs="Arial"/>
          <w:i/>
        </w:rPr>
        <w:t>FINANCIJSKI TOK:</w:t>
      </w:r>
    </w:p>
    <w:p w:rsidR="00363C54" w:rsidRPr="00745E20" w:rsidRDefault="00363C54" w:rsidP="00363C54">
      <w:pPr>
        <w:pStyle w:val="ListParagraph"/>
        <w:numPr>
          <w:ilvl w:val="0"/>
          <w:numId w:val="3"/>
        </w:numPr>
        <w:spacing w:after="120"/>
        <w:ind w:right="1" w:hanging="11"/>
        <w:jc w:val="both"/>
        <w:rPr>
          <w:rFonts w:asciiTheme="majorHAnsi" w:hAnsiTheme="majorHAnsi" w:cs="Arial"/>
        </w:rPr>
      </w:pPr>
      <w:r w:rsidRPr="00745E20">
        <w:rPr>
          <w:rFonts w:asciiTheme="majorHAnsi" w:hAnsiTheme="majorHAnsi" w:cs="Arial"/>
        </w:rPr>
        <w:t xml:space="preserve">likvidnost projekta - kumulativ financijskog tijeka </w:t>
      </w:r>
      <w:r>
        <w:rPr>
          <w:rFonts w:asciiTheme="majorHAnsi" w:hAnsiTheme="majorHAnsi" w:cs="Arial"/>
        </w:rPr>
        <w:t>je</w:t>
      </w:r>
      <w:r w:rsidRPr="00745E20">
        <w:rPr>
          <w:rFonts w:asciiTheme="majorHAnsi" w:hAnsiTheme="majorHAnsi" w:cs="Arial"/>
        </w:rPr>
        <w:t xml:space="preserve"> pozitivan od prve do       </w:t>
      </w:r>
    </w:p>
    <w:p w:rsidR="00363C54" w:rsidRDefault="00363C54" w:rsidP="00363C54">
      <w:pPr>
        <w:pStyle w:val="ListParagraph"/>
        <w:spacing w:after="120"/>
        <w:ind w:left="1418" w:right="1"/>
        <w:jc w:val="both"/>
        <w:rPr>
          <w:rFonts w:asciiTheme="majorHAnsi" w:hAnsiTheme="majorHAnsi" w:cs="Arial"/>
        </w:rPr>
      </w:pPr>
      <w:r w:rsidRPr="00745E20">
        <w:rPr>
          <w:rFonts w:asciiTheme="majorHAnsi" w:hAnsiTheme="majorHAnsi" w:cs="Arial"/>
        </w:rPr>
        <w:t>posljednje go</w:t>
      </w:r>
      <w:r w:rsidR="009535FB">
        <w:rPr>
          <w:rFonts w:asciiTheme="majorHAnsi" w:hAnsiTheme="majorHAnsi" w:cs="Arial"/>
        </w:rPr>
        <w:t>dine ekonomskog vijeka projekta</w:t>
      </w:r>
    </w:p>
    <w:p w:rsidR="00363C54" w:rsidRPr="00745E20" w:rsidRDefault="00DE11F9" w:rsidP="00DE11F9">
      <w:pPr>
        <w:pStyle w:val="ListParagraph"/>
        <w:tabs>
          <w:tab w:val="left" w:pos="6412"/>
        </w:tabs>
        <w:spacing w:after="120"/>
        <w:ind w:right="1"/>
        <w:jc w:val="both"/>
        <w:rPr>
          <w:rFonts w:asciiTheme="majorHAnsi" w:hAnsiTheme="majorHAnsi" w:cs="Arial"/>
        </w:rPr>
      </w:pPr>
      <w:r>
        <w:rPr>
          <w:rFonts w:asciiTheme="majorHAnsi" w:hAnsiTheme="majorHAnsi" w:cs="Arial"/>
        </w:rPr>
        <w:tab/>
      </w:r>
    </w:p>
    <w:p w:rsidR="00363C54" w:rsidRDefault="00363C54" w:rsidP="00363C54">
      <w:pPr>
        <w:pStyle w:val="ListParagraph"/>
        <w:numPr>
          <w:ilvl w:val="0"/>
          <w:numId w:val="18"/>
        </w:numPr>
        <w:spacing w:after="120"/>
        <w:ind w:right="1"/>
        <w:jc w:val="both"/>
        <w:rPr>
          <w:rFonts w:asciiTheme="majorHAnsi" w:hAnsiTheme="majorHAnsi" w:cs="Arial"/>
          <w:i/>
        </w:rPr>
      </w:pPr>
      <w:r>
        <w:rPr>
          <w:rFonts w:asciiTheme="majorHAnsi" w:hAnsiTheme="majorHAnsi" w:cs="Arial"/>
          <w:i/>
        </w:rPr>
        <w:t>EKONOMSKI</w:t>
      </w:r>
      <w:r w:rsidRPr="00745E20">
        <w:rPr>
          <w:rFonts w:asciiTheme="majorHAnsi" w:hAnsiTheme="majorHAnsi" w:cs="Arial"/>
          <w:i/>
        </w:rPr>
        <w:t xml:space="preserve"> TOK:</w:t>
      </w:r>
    </w:p>
    <w:p w:rsidR="00363C54" w:rsidRDefault="00363C54" w:rsidP="00363C54">
      <w:pPr>
        <w:pStyle w:val="ListParagraph"/>
        <w:numPr>
          <w:ilvl w:val="0"/>
          <w:numId w:val="3"/>
        </w:numPr>
        <w:spacing w:after="120"/>
        <w:ind w:left="1418" w:right="1" w:hanging="720"/>
        <w:jc w:val="both"/>
        <w:rPr>
          <w:rFonts w:asciiTheme="majorHAnsi" w:hAnsiTheme="majorHAnsi" w:cs="Arial"/>
        </w:rPr>
      </w:pPr>
      <w:r w:rsidRPr="00745E20">
        <w:rPr>
          <w:rFonts w:asciiTheme="majorHAnsi" w:hAnsiTheme="majorHAnsi" w:cs="Arial"/>
        </w:rPr>
        <w:t xml:space="preserve">razdoblje povrata ulaganja u ekonomskom toku nije duže od ekonomskog vijeka </w:t>
      </w:r>
      <w:r>
        <w:rPr>
          <w:rFonts w:asciiTheme="majorHAnsi" w:hAnsiTheme="majorHAnsi" w:cs="Arial"/>
        </w:rPr>
        <w:t xml:space="preserve"> </w:t>
      </w:r>
      <w:r w:rsidRPr="00745E20">
        <w:rPr>
          <w:rFonts w:asciiTheme="majorHAnsi" w:hAnsiTheme="majorHAnsi" w:cs="Arial"/>
        </w:rPr>
        <w:t>trajanja projekta b</w:t>
      </w:r>
      <w:r>
        <w:rPr>
          <w:rFonts w:asciiTheme="majorHAnsi" w:hAnsiTheme="majorHAnsi" w:cs="Arial"/>
        </w:rPr>
        <w:t>ez ostatka vrijednosti projekta</w:t>
      </w:r>
    </w:p>
    <w:p w:rsidR="00363C54" w:rsidRDefault="00363C54" w:rsidP="00363C54">
      <w:pPr>
        <w:pStyle w:val="ListParagraph"/>
        <w:numPr>
          <w:ilvl w:val="0"/>
          <w:numId w:val="3"/>
        </w:numPr>
        <w:spacing w:after="120"/>
        <w:ind w:left="1418" w:right="1" w:hanging="720"/>
        <w:jc w:val="both"/>
        <w:rPr>
          <w:rFonts w:asciiTheme="majorHAnsi" w:hAnsiTheme="majorHAnsi" w:cs="Arial"/>
        </w:rPr>
      </w:pPr>
      <w:r>
        <w:rPr>
          <w:rFonts w:asciiTheme="majorHAnsi" w:hAnsiTheme="majorHAnsi" w:cs="Arial"/>
        </w:rPr>
        <w:t>i</w:t>
      </w:r>
      <w:r w:rsidRPr="007939DA">
        <w:rPr>
          <w:rFonts w:asciiTheme="majorHAnsi" w:hAnsiTheme="majorHAnsi" w:cs="Arial"/>
        </w:rPr>
        <w:t xml:space="preserve">nterna stopa rentabilnosti (ISR) </w:t>
      </w:r>
      <w:r>
        <w:rPr>
          <w:rFonts w:asciiTheme="majorHAnsi" w:hAnsiTheme="majorHAnsi" w:cs="Arial"/>
        </w:rPr>
        <w:t xml:space="preserve">je </w:t>
      </w:r>
      <w:r w:rsidRPr="007939DA">
        <w:rPr>
          <w:rFonts w:asciiTheme="majorHAnsi" w:hAnsiTheme="majorHAnsi" w:cs="Arial"/>
        </w:rPr>
        <w:t xml:space="preserve">veća od kamatne stope kredita kojim se financira </w:t>
      </w:r>
      <w:r>
        <w:rPr>
          <w:rFonts w:asciiTheme="majorHAnsi" w:hAnsiTheme="majorHAnsi" w:cs="Arial"/>
        </w:rPr>
        <w:t>projekt i veća od 5 posto</w:t>
      </w:r>
    </w:p>
    <w:p w:rsidR="00363C54" w:rsidRDefault="00363C54" w:rsidP="00363C54">
      <w:pPr>
        <w:pStyle w:val="ListParagraph"/>
        <w:numPr>
          <w:ilvl w:val="0"/>
          <w:numId w:val="3"/>
        </w:numPr>
        <w:spacing w:after="120"/>
        <w:ind w:left="1418" w:right="1" w:hanging="720"/>
        <w:jc w:val="both"/>
        <w:rPr>
          <w:rFonts w:asciiTheme="majorHAnsi" w:hAnsiTheme="majorHAnsi" w:cs="Arial"/>
        </w:rPr>
      </w:pPr>
      <w:r>
        <w:rPr>
          <w:rFonts w:asciiTheme="majorHAnsi" w:hAnsiTheme="majorHAnsi" w:cs="Arial"/>
        </w:rPr>
        <w:t xml:space="preserve">neto sadašnja vrijednost </w:t>
      </w:r>
      <w:r w:rsidRPr="007939DA">
        <w:rPr>
          <w:rFonts w:asciiTheme="majorHAnsi" w:hAnsiTheme="majorHAnsi" w:cs="Arial"/>
        </w:rPr>
        <w:t xml:space="preserve">(NSV) </w:t>
      </w:r>
      <w:r>
        <w:rPr>
          <w:rFonts w:asciiTheme="majorHAnsi" w:hAnsiTheme="majorHAnsi" w:cs="Arial"/>
        </w:rPr>
        <w:t xml:space="preserve">je </w:t>
      </w:r>
      <w:r w:rsidRPr="007939DA">
        <w:rPr>
          <w:rFonts w:asciiTheme="majorHAnsi" w:hAnsiTheme="majorHAnsi" w:cs="Arial"/>
        </w:rPr>
        <w:t>jednaka ili veća od 0 uz korištenje diskontne stope ne manje od kamatne stope kredita kojim se financira projekt i ne manje od 5 posto</w:t>
      </w:r>
    </w:p>
    <w:p w:rsidR="002E66CA" w:rsidRPr="00CA5DF9" w:rsidRDefault="002E66CA" w:rsidP="00365624">
      <w:pPr>
        <w:pStyle w:val="Heading2"/>
        <w:numPr>
          <w:ilvl w:val="1"/>
          <w:numId w:val="22"/>
        </w:numPr>
        <w:rPr>
          <w:rFonts w:asciiTheme="majorHAnsi" w:hAnsiTheme="majorHAnsi" w:cs="Arial"/>
          <w:b w:val="0"/>
          <w:bCs w:val="0"/>
          <w:i/>
        </w:rPr>
      </w:pPr>
      <w:bookmarkStart w:id="15" w:name="_Toc411343491"/>
      <w:bookmarkStart w:id="16" w:name="_Toc420331050"/>
      <w:bookmarkStart w:id="17" w:name="_Toc432496870"/>
      <w:r w:rsidRPr="005A3E5B">
        <w:rPr>
          <w:rFonts w:asciiTheme="majorHAnsi" w:hAnsiTheme="majorHAnsi" w:cs="Arial"/>
          <w:i/>
        </w:rPr>
        <w:t>Rangiranje i kriteriji odabira</w:t>
      </w:r>
      <w:bookmarkEnd w:id="15"/>
      <w:bookmarkEnd w:id="16"/>
      <w:bookmarkEnd w:id="17"/>
    </w:p>
    <w:p w:rsidR="005A7861" w:rsidRDefault="002E66CA" w:rsidP="002E66CA">
      <w:pPr>
        <w:spacing w:after="0"/>
        <w:jc w:val="both"/>
        <w:rPr>
          <w:rFonts w:asciiTheme="majorHAnsi" w:hAnsiTheme="majorHAnsi" w:cs="Arial"/>
        </w:rPr>
      </w:pPr>
      <w:r w:rsidRPr="0047114B">
        <w:rPr>
          <w:rFonts w:asciiTheme="majorHAnsi" w:hAnsiTheme="majorHAnsi" w:cs="Arial"/>
        </w:rPr>
        <w:t xml:space="preserve">Nakon administrativne kontrole pristiglih Zahtjeva za potporu za sve potpune, pravovremene i prihvatljive Zahtjeve za potporu za određeni natječaj bit će izrađena rang-lista kako je opisano u </w:t>
      </w:r>
      <w:r>
        <w:rPr>
          <w:rFonts w:asciiTheme="majorHAnsi" w:hAnsiTheme="majorHAnsi" w:cs="Arial"/>
        </w:rPr>
        <w:t xml:space="preserve">članku </w:t>
      </w:r>
      <w:r w:rsidRPr="00C633C0">
        <w:rPr>
          <w:rFonts w:asciiTheme="majorHAnsi" w:hAnsiTheme="majorHAnsi" w:cs="Arial"/>
        </w:rPr>
        <w:t>22. (Rangiranje zahtjeva za potporu)</w:t>
      </w:r>
      <w:r w:rsidRPr="0047114B">
        <w:rPr>
          <w:rFonts w:asciiTheme="majorHAnsi" w:hAnsiTheme="majorHAnsi" w:cs="Arial"/>
        </w:rPr>
        <w:t xml:space="preserve"> Pr</w:t>
      </w:r>
      <w:r>
        <w:rPr>
          <w:rFonts w:asciiTheme="majorHAnsi" w:hAnsiTheme="majorHAnsi" w:cs="Arial"/>
        </w:rPr>
        <w:t>avilnika</w:t>
      </w:r>
      <w:r w:rsidRPr="0047114B">
        <w:rPr>
          <w:rFonts w:asciiTheme="majorHAnsi" w:hAnsiTheme="majorHAnsi" w:cs="Arial"/>
        </w:rPr>
        <w:t xml:space="preserve"> </w:t>
      </w:r>
      <w:r>
        <w:rPr>
          <w:rFonts w:asciiTheme="majorHAnsi" w:hAnsiTheme="majorHAnsi" w:cs="Arial"/>
        </w:rPr>
        <w:t>o provedbi podmjere 6.1. »P</w:t>
      </w:r>
      <w:r w:rsidRPr="00C633C0">
        <w:rPr>
          <w:rFonts w:asciiTheme="majorHAnsi" w:hAnsiTheme="majorHAnsi" w:cs="Arial"/>
        </w:rPr>
        <w:t>otpora za pokretanje poslovanja mladim poljo</w:t>
      </w:r>
      <w:r>
        <w:rPr>
          <w:rFonts w:asciiTheme="majorHAnsi" w:hAnsiTheme="majorHAnsi" w:cs="Arial"/>
        </w:rPr>
        <w:t>privrednicima«, podmjere 6.2. »P</w:t>
      </w:r>
      <w:r w:rsidRPr="00C633C0">
        <w:rPr>
          <w:rFonts w:asciiTheme="majorHAnsi" w:hAnsiTheme="majorHAnsi" w:cs="Arial"/>
        </w:rPr>
        <w:t>otpora ulaganju u pokretanje nepoljoprivrednih djelatnosti u ruralni</w:t>
      </w:r>
      <w:r>
        <w:rPr>
          <w:rFonts w:asciiTheme="majorHAnsi" w:hAnsiTheme="majorHAnsi" w:cs="Arial"/>
        </w:rPr>
        <w:t>m područjima« i podmjere 6.3. »P</w:t>
      </w:r>
      <w:r w:rsidRPr="00C633C0">
        <w:rPr>
          <w:rFonts w:asciiTheme="majorHAnsi" w:hAnsiTheme="majorHAnsi" w:cs="Arial"/>
        </w:rPr>
        <w:t>otpora razvoju malih poljoprivrednih gospodars</w:t>
      </w:r>
      <w:r>
        <w:rPr>
          <w:rFonts w:asciiTheme="majorHAnsi" w:hAnsiTheme="majorHAnsi" w:cs="Arial"/>
        </w:rPr>
        <w:t>tava« u okviru mjere m06 »R</w:t>
      </w:r>
      <w:r w:rsidRPr="00C633C0">
        <w:rPr>
          <w:rFonts w:asciiTheme="majorHAnsi" w:hAnsiTheme="majorHAnsi" w:cs="Arial"/>
        </w:rPr>
        <w:t>azvoj poljoprivrednih gospodarstava i poslovanja</w:t>
      </w:r>
      <w:r>
        <w:rPr>
          <w:rFonts w:asciiTheme="majorHAnsi" w:hAnsiTheme="majorHAnsi" w:cs="Arial"/>
        </w:rPr>
        <w:t>« iz programa ruralnog razvoja Republike H</w:t>
      </w:r>
      <w:r w:rsidRPr="00C633C0">
        <w:rPr>
          <w:rFonts w:asciiTheme="majorHAnsi" w:hAnsiTheme="majorHAnsi" w:cs="Arial"/>
        </w:rPr>
        <w:t>rvatske za razdoblje 2014. – 2020., a</w:t>
      </w:r>
      <w:r w:rsidRPr="0047114B">
        <w:rPr>
          <w:rFonts w:asciiTheme="majorHAnsi" w:hAnsiTheme="majorHAnsi" w:cs="Arial"/>
        </w:rPr>
        <w:t xml:space="preserve"> sukladno kriterijima odabira </w:t>
      </w:r>
      <w:r>
        <w:rPr>
          <w:rFonts w:asciiTheme="majorHAnsi" w:hAnsiTheme="majorHAnsi" w:cs="Arial"/>
        </w:rPr>
        <w:t xml:space="preserve">Zahtjeva za potporu </w:t>
      </w:r>
      <w:r w:rsidRPr="0047114B">
        <w:rPr>
          <w:rFonts w:asciiTheme="majorHAnsi" w:hAnsiTheme="majorHAnsi" w:cs="Arial"/>
        </w:rPr>
        <w:t>koji su navedeni u Prilogu I Pravilnika.</w:t>
      </w:r>
    </w:p>
    <w:p w:rsidR="002E66CA" w:rsidRDefault="002E66CA" w:rsidP="002E66CA">
      <w:pPr>
        <w:spacing w:after="0"/>
        <w:jc w:val="both"/>
        <w:rPr>
          <w:rFonts w:asciiTheme="majorHAnsi" w:hAnsiTheme="majorHAnsi" w:cs="Arial"/>
        </w:rPr>
      </w:pPr>
    </w:p>
    <w:tbl>
      <w:tblPr>
        <w:tblW w:w="9322" w:type="dxa"/>
        <w:tblCellMar>
          <w:left w:w="0" w:type="dxa"/>
          <w:right w:w="0" w:type="dxa"/>
        </w:tblCellMar>
        <w:tblLook w:val="04A0" w:firstRow="1" w:lastRow="0" w:firstColumn="1" w:lastColumn="0" w:noHBand="0" w:noVBand="1"/>
      </w:tblPr>
      <w:tblGrid>
        <w:gridCol w:w="580"/>
        <w:gridCol w:w="7750"/>
        <w:gridCol w:w="992"/>
      </w:tblGrid>
      <w:tr w:rsidR="002E66CA" w:rsidRPr="00D53177" w:rsidTr="00AB3364">
        <w:trPr>
          <w:trHeight w:val="325"/>
        </w:trPr>
        <w:tc>
          <w:tcPr>
            <w:tcW w:w="8330" w:type="dxa"/>
            <w:gridSpan w:val="2"/>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tcPr>
          <w:p w:rsidR="002E66CA" w:rsidRPr="00D53177" w:rsidRDefault="002E66CA" w:rsidP="00AB3364">
            <w:pPr>
              <w:spacing w:line="325" w:lineRule="atLeast"/>
              <w:jc w:val="center"/>
              <w:rPr>
                <w:rFonts w:asciiTheme="majorHAnsi" w:hAnsiTheme="majorHAnsi"/>
              </w:rPr>
            </w:pPr>
            <w:r w:rsidRPr="00D53177">
              <w:rPr>
                <w:rFonts w:asciiTheme="majorHAnsi" w:hAnsiTheme="majorHAnsi"/>
                <w:b/>
                <w:bCs/>
                <w:color w:val="000000"/>
                <w:kern w:val="24"/>
              </w:rPr>
              <w:t>KRITERIJI</w:t>
            </w:r>
            <w:r>
              <w:rPr>
                <w:rFonts w:asciiTheme="majorHAnsi" w:hAnsiTheme="majorHAnsi"/>
                <w:b/>
                <w:bCs/>
                <w:color w:val="000000"/>
                <w:kern w:val="24"/>
              </w:rPr>
              <w:t xml:space="preserve"> ODABIRA TIP OPERACIJE 6.1</w:t>
            </w:r>
            <w:r w:rsidRPr="00D53177">
              <w:rPr>
                <w:rFonts w:asciiTheme="majorHAnsi" w:hAnsiTheme="majorHAnsi"/>
                <w:b/>
                <w:bCs/>
                <w:color w:val="000000"/>
                <w:kern w:val="24"/>
              </w:rPr>
              <w:t>.1.</w:t>
            </w:r>
          </w:p>
        </w:tc>
        <w:tc>
          <w:tcPr>
            <w:tcW w:w="992"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tcPr>
          <w:p w:rsidR="002E66CA" w:rsidRPr="00D53177" w:rsidRDefault="002E66CA" w:rsidP="00AB3364">
            <w:pPr>
              <w:spacing w:line="325" w:lineRule="atLeast"/>
              <w:jc w:val="center"/>
              <w:rPr>
                <w:rFonts w:asciiTheme="majorHAnsi" w:hAnsiTheme="majorHAnsi"/>
              </w:rPr>
            </w:pPr>
            <w:r w:rsidRPr="00D53177">
              <w:rPr>
                <w:rFonts w:asciiTheme="majorHAnsi" w:hAnsiTheme="majorHAnsi"/>
                <w:b/>
                <w:bCs/>
                <w:color w:val="000000"/>
                <w:kern w:val="24"/>
              </w:rPr>
              <w:t> </w:t>
            </w:r>
          </w:p>
        </w:tc>
      </w:tr>
      <w:tr w:rsidR="002E66CA" w:rsidRPr="00D53177" w:rsidTr="00AB3364">
        <w:trPr>
          <w:trHeight w:val="325"/>
        </w:trPr>
        <w:tc>
          <w:tcPr>
            <w:tcW w:w="8330" w:type="dxa"/>
            <w:gridSpan w:val="2"/>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tcPr>
          <w:p w:rsidR="002E66CA" w:rsidRPr="00D53177" w:rsidRDefault="002E66CA" w:rsidP="00AB3364">
            <w:pPr>
              <w:spacing w:line="325" w:lineRule="atLeast"/>
              <w:rPr>
                <w:rFonts w:asciiTheme="majorHAnsi" w:hAnsiTheme="majorHAnsi"/>
              </w:rPr>
            </w:pPr>
            <w:r w:rsidRPr="00D53177">
              <w:rPr>
                <w:rFonts w:asciiTheme="majorHAnsi" w:hAnsiTheme="majorHAnsi"/>
                <w:b/>
                <w:bCs/>
                <w:color w:val="000000"/>
                <w:kern w:val="24"/>
              </w:rPr>
              <w:t>Kriterij</w:t>
            </w:r>
          </w:p>
        </w:tc>
        <w:tc>
          <w:tcPr>
            <w:tcW w:w="992"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tcPr>
          <w:p w:rsidR="002E66CA" w:rsidRPr="00D53177" w:rsidRDefault="002E66CA" w:rsidP="00AB3364">
            <w:pPr>
              <w:spacing w:line="325" w:lineRule="atLeast"/>
              <w:jc w:val="center"/>
              <w:rPr>
                <w:rFonts w:asciiTheme="majorHAnsi" w:hAnsiTheme="majorHAnsi"/>
              </w:rPr>
            </w:pPr>
            <w:r w:rsidRPr="00D53177">
              <w:rPr>
                <w:rFonts w:asciiTheme="majorHAnsi" w:hAnsiTheme="majorHAnsi"/>
                <w:b/>
                <w:bCs/>
                <w:color w:val="000000"/>
                <w:kern w:val="24"/>
              </w:rPr>
              <w:t>Bodovi</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sidRPr="00D53177">
              <w:rPr>
                <w:rFonts w:asciiTheme="majorHAnsi" w:hAnsiTheme="majorHAnsi"/>
                <w:b/>
                <w:bCs/>
                <w:color w:val="000000"/>
                <w:kern w:val="24"/>
              </w:rPr>
              <w:t>1</w:t>
            </w:r>
          </w:p>
        </w:tc>
        <w:tc>
          <w:tcPr>
            <w:tcW w:w="775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rPr>
                <w:rFonts w:asciiTheme="majorHAnsi" w:hAnsiTheme="majorHAnsi"/>
              </w:rPr>
            </w:pPr>
            <w:r w:rsidRPr="00CF6D89">
              <w:rPr>
                <w:rFonts w:asciiTheme="majorHAnsi" w:hAnsiTheme="majorHAnsi"/>
                <w:b/>
                <w:bCs/>
                <w:color w:val="000000"/>
                <w:kern w:val="24"/>
              </w:rPr>
              <w:t>Ekonomska veličina poljoprivrednog gospodarstva</w:t>
            </w:r>
          </w:p>
        </w:tc>
        <w:tc>
          <w:tcPr>
            <w:tcW w:w="992"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b/>
              </w:rPr>
            </w:pPr>
            <w:r w:rsidRPr="00D53177">
              <w:rPr>
                <w:rFonts w:asciiTheme="majorHAnsi" w:hAnsiTheme="majorHAnsi"/>
                <w:b/>
                <w:bCs/>
                <w:color w:val="000000"/>
                <w:kern w:val="24"/>
              </w:rPr>
              <w:t>Max.</w:t>
            </w:r>
            <w:r w:rsidRPr="00D53177">
              <w:rPr>
                <w:rFonts w:asciiTheme="majorHAnsi" w:hAnsiTheme="majorHAnsi"/>
                <w:b/>
              </w:rPr>
              <w:t>10</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2E66CA" w:rsidRPr="00D53177" w:rsidRDefault="002E66CA" w:rsidP="00AB3364">
            <w:pPr>
              <w:rPr>
                <w:rFonts w:asciiTheme="majorHAnsi" w:hAnsiTheme="majorHAnsi"/>
              </w:rPr>
            </w:pPr>
          </w:p>
        </w:tc>
        <w:tc>
          <w:tcPr>
            <w:tcW w:w="77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2E66CA" w:rsidRPr="00D53177" w:rsidRDefault="002E66CA" w:rsidP="00AB3364">
            <w:pPr>
              <w:rPr>
                <w:rFonts w:asciiTheme="majorHAnsi" w:hAnsiTheme="majorHAnsi"/>
              </w:rPr>
            </w:pPr>
            <w:r w:rsidRPr="00CF6D89">
              <w:rPr>
                <w:rFonts w:asciiTheme="majorHAnsi" w:hAnsiTheme="majorHAnsi"/>
                <w:color w:val="000000"/>
                <w:kern w:val="24"/>
              </w:rPr>
              <w:t>8.000 € – 24.999 €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Pr>
                <w:rFonts w:asciiTheme="majorHAnsi" w:hAnsiTheme="majorHAnsi"/>
              </w:rPr>
              <w:t>5</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2E66CA" w:rsidRPr="00D53177" w:rsidRDefault="002E66CA" w:rsidP="00AB3364">
            <w:pPr>
              <w:rPr>
                <w:rFonts w:asciiTheme="majorHAnsi" w:hAnsiTheme="majorHAnsi"/>
              </w:rPr>
            </w:pPr>
          </w:p>
        </w:tc>
        <w:tc>
          <w:tcPr>
            <w:tcW w:w="77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2E66CA" w:rsidRPr="00D53177" w:rsidRDefault="002E66CA" w:rsidP="00AB3364">
            <w:pPr>
              <w:rPr>
                <w:rFonts w:asciiTheme="majorHAnsi" w:hAnsiTheme="majorHAnsi"/>
              </w:rPr>
            </w:pPr>
            <w:r w:rsidRPr="00CF6D89">
              <w:rPr>
                <w:rFonts w:asciiTheme="majorHAnsi" w:hAnsiTheme="majorHAnsi"/>
                <w:color w:val="000000"/>
                <w:kern w:val="24"/>
              </w:rPr>
              <w:t>25.000 € – 49.999 €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sidRPr="00D53177">
              <w:rPr>
                <w:rFonts w:asciiTheme="majorHAnsi" w:hAnsiTheme="majorHAnsi"/>
              </w:rPr>
              <w:t>10</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sidRPr="00D53177">
              <w:rPr>
                <w:rFonts w:asciiTheme="majorHAnsi" w:hAnsiTheme="majorHAnsi"/>
                <w:b/>
                <w:bCs/>
                <w:color w:val="000000"/>
                <w:kern w:val="24"/>
              </w:rPr>
              <w:t>2</w:t>
            </w:r>
          </w:p>
        </w:tc>
        <w:tc>
          <w:tcPr>
            <w:tcW w:w="775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rPr>
                <w:rFonts w:asciiTheme="majorHAnsi" w:hAnsiTheme="majorHAnsi"/>
              </w:rPr>
            </w:pPr>
            <w:r w:rsidRPr="00CF6D89">
              <w:rPr>
                <w:rFonts w:asciiTheme="majorHAnsi" w:hAnsiTheme="majorHAnsi"/>
                <w:b/>
                <w:bCs/>
                <w:color w:val="000000"/>
                <w:kern w:val="24"/>
              </w:rPr>
              <w:t>Vlasnički status poljoprivrednog gospodarstva</w:t>
            </w:r>
          </w:p>
        </w:tc>
        <w:tc>
          <w:tcPr>
            <w:tcW w:w="992"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b/>
              </w:rPr>
            </w:pPr>
            <w:r w:rsidRPr="00D53177">
              <w:rPr>
                <w:rFonts w:asciiTheme="majorHAnsi" w:hAnsiTheme="majorHAnsi"/>
                <w:b/>
                <w:bCs/>
                <w:color w:val="000000"/>
                <w:kern w:val="24"/>
              </w:rPr>
              <w:t>Max.</w:t>
            </w:r>
            <w:r>
              <w:rPr>
                <w:rFonts w:asciiTheme="majorHAnsi" w:hAnsiTheme="majorHAnsi"/>
                <w:b/>
              </w:rPr>
              <w:t>10</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ind w:left="288"/>
              <w:jc w:val="center"/>
              <w:rPr>
                <w:rFonts w:asciiTheme="majorHAnsi" w:hAnsiTheme="majorHAnsi"/>
              </w:rPr>
            </w:pPr>
            <w:r w:rsidRPr="00D53177">
              <w:rPr>
                <w:rFonts w:asciiTheme="majorHAnsi" w:hAnsiTheme="majorHAnsi"/>
                <w:color w:val="000000"/>
                <w:kern w:val="24"/>
              </w:rPr>
              <w:t> </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E66CA" w:rsidRPr="00D53177" w:rsidRDefault="002E66CA" w:rsidP="00AB3364">
            <w:pPr>
              <w:jc w:val="both"/>
              <w:rPr>
                <w:rFonts w:asciiTheme="majorHAnsi" w:hAnsiTheme="majorHAnsi"/>
              </w:rPr>
            </w:pPr>
            <w:r w:rsidRPr="00CF6D89">
              <w:rPr>
                <w:rFonts w:asciiTheme="majorHAnsi" w:hAnsiTheme="majorHAnsi"/>
                <w:color w:val="000000"/>
                <w:kern w:val="24"/>
              </w:rPr>
              <w:t>Korisnik ima pravo korištenja poljoprivrednog potencijala kao vlasnik/posjednik poljoprivrednog potencijala</w:t>
            </w:r>
            <w:r>
              <w:rPr>
                <w:rFonts w:asciiTheme="majorHAnsi" w:hAnsiTheme="majorHAnsi"/>
                <w:color w:val="000000"/>
                <w:kern w:val="24"/>
              </w:rPr>
              <w:t xml:space="preserve"> (</w:t>
            </w:r>
            <w:r w:rsidRPr="00CF6D89">
              <w:rPr>
                <w:rFonts w:asciiTheme="majorHAnsi" w:hAnsiTheme="majorHAnsi"/>
                <w:color w:val="000000"/>
                <w:kern w:val="24"/>
              </w:rPr>
              <w:t>1</w:t>
            </w:r>
            <w:r>
              <w:rPr>
                <w:rFonts w:asciiTheme="majorHAnsi" w:hAnsiTheme="majorHAnsi"/>
                <w:color w:val="000000"/>
                <w:kern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sidRPr="00D53177">
              <w:rPr>
                <w:rFonts w:asciiTheme="majorHAnsi" w:hAnsiTheme="majorHAnsi"/>
              </w:rPr>
              <w:t>1</w:t>
            </w:r>
            <w:r>
              <w:rPr>
                <w:rFonts w:asciiTheme="majorHAnsi" w:hAnsiTheme="majorHAnsi"/>
              </w:rPr>
              <w:t>0</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ind w:left="288"/>
              <w:jc w:val="center"/>
              <w:rPr>
                <w:rFonts w:asciiTheme="majorHAnsi" w:hAnsiTheme="majorHAnsi"/>
              </w:rPr>
            </w:pPr>
            <w:r w:rsidRPr="00D53177">
              <w:rPr>
                <w:rFonts w:asciiTheme="majorHAnsi" w:hAnsiTheme="majorHAnsi"/>
                <w:color w:val="000000"/>
                <w:kern w:val="24"/>
              </w:rPr>
              <w:t> </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E66CA" w:rsidRPr="00D53177" w:rsidRDefault="002E66CA" w:rsidP="00AB3364">
            <w:pPr>
              <w:jc w:val="both"/>
              <w:rPr>
                <w:rFonts w:asciiTheme="majorHAnsi" w:hAnsiTheme="majorHAnsi"/>
              </w:rPr>
            </w:pPr>
            <w:r w:rsidRPr="00CF6D89">
              <w:rPr>
                <w:rFonts w:asciiTheme="majorHAnsi" w:hAnsiTheme="majorHAnsi"/>
                <w:color w:val="000000"/>
                <w:kern w:val="24"/>
              </w:rPr>
              <w:t>Korisnik ima pravo korištenja poljoprivrednog potencijala drugom ugovornom obvezom na period više od 15 godina</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Pr>
                <w:rFonts w:asciiTheme="majorHAnsi" w:hAnsiTheme="majorHAnsi"/>
              </w:rPr>
              <w:t>5</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sidRPr="00D53177">
              <w:rPr>
                <w:rFonts w:asciiTheme="majorHAnsi" w:hAnsiTheme="majorHAnsi"/>
                <w:b/>
                <w:bCs/>
                <w:color w:val="000000"/>
                <w:kern w:val="24"/>
              </w:rPr>
              <w:t>3</w:t>
            </w:r>
          </w:p>
        </w:tc>
        <w:tc>
          <w:tcPr>
            <w:tcW w:w="775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rPr>
                <w:rFonts w:asciiTheme="majorHAnsi" w:hAnsiTheme="majorHAnsi"/>
              </w:rPr>
            </w:pPr>
            <w:r w:rsidRPr="00CF6D89">
              <w:rPr>
                <w:rFonts w:asciiTheme="majorHAnsi" w:hAnsiTheme="majorHAnsi"/>
                <w:b/>
                <w:bCs/>
                <w:color w:val="000000"/>
                <w:kern w:val="24"/>
              </w:rPr>
              <w:t>Stručna sprema i radno iskustvo korisnika</w:t>
            </w:r>
          </w:p>
        </w:tc>
        <w:tc>
          <w:tcPr>
            <w:tcW w:w="992"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b/>
              </w:rPr>
            </w:pPr>
            <w:r>
              <w:rPr>
                <w:rFonts w:asciiTheme="majorHAnsi" w:hAnsiTheme="majorHAnsi"/>
                <w:b/>
              </w:rPr>
              <w:t>Max. 15</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ind w:left="288"/>
              <w:rPr>
                <w:rFonts w:asciiTheme="majorHAnsi" w:hAnsiTheme="majorHAnsi"/>
              </w:rPr>
            </w:pPr>
            <w:r w:rsidRPr="00D53177">
              <w:rPr>
                <w:rFonts w:asciiTheme="majorHAnsi" w:hAnsiTheme="majorHAnsi"/>
                <w:color w:val="000000"/>
                <w:kern w:val="24"/>
              </w:rPr>
              <w:t> </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E66CA" w:rsidRPr="00D53177" w:rsidRDefault="002E66CA" w:rsidP="00AB3364">
            <w:pPr>
              <w:rPr>
                <w:rFonts w:asciiTheme="majorHAnsi" w:hAnsiTheme="majorHAnsi"/>
              </w:rPr>
            </w:pPr>
            <w:r w:rsidRPr="00CF6D89">
              <w:rPr>
                <w:rFonts w:asciiTheme="majorHAnsi" w:hAnsiTheme="majorHAnsi"/>
                <w:color w:val="000000"/>
                <w:kern w:val="24"/>
              </w:rPr>
              <w:t>Korisnik ima završen diplomski (Ms) ili preddiplomski (Bs) studij agronomskog ili veterinarskog smjera</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Pr>
                <w:rFonts w:asciiTheme="majorHAnsi" w:hAnsiTheme="majorHAnsi"/>
              </w:rPr>
              <w:t>15</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ind w:left="288"/>
              <w:rPr>
                <w:rFonts w:asciiTheme="majorHAnsi" w:hAnsiTheme="majorHAnsi"/>
              </w:rPr>
            </w:pPr>
            <w:r w:rsidRPr="00D53177">
              <w:rPr>
                <w:rFonts w:asciiTheme="majorHAnsi" w:hAnsiTheme="majorHAnsi"/>
                <w:color w:val="000000"/>
                <w:kern w:val="24"/>
              </w:rPr>
              <w:t> </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E66CA" w:rsidRPr="00D53177" w:rsidRDefault="002E66CA" w:rsidP="00AB3364">
            <w:pPr>
              <w:rPr>
                <w:rFonts w:asciiTheme="majorHAnsi" w:hAnsiTheme="majorHAnsi"/>
              </w:rPr>
            </w:pPr>
            <w:r w:rsidRPr="00CF6D89">
              <w:rPr>
                <w:rFonts w:asciiTheme="majorHAnsi" w:hAnsiTheme="majorHAnsi"/>
                <w:color w:val="000000"/>
                <w:kern w:val="24"/>
              </w:rPr>
              <w:t>Korisnik ima završenu srednju školu iz područja poljoprivrede ili veterine</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sidRPr="00D53177">
              <w:rPr>
                <w:rFonts w:asciiTheme="majorHAnsi" w:hAnsiTheme="majorHAnsi"/>
              </w:rPr>
              <w:t>10</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ind w:left="288"/>
              <w:rPr>
                <w:rFonts w:asciiTheme="majorHAnsi" w:hAnsiTheme="majorHAnsi"/>
              </w:rPr>
            </w:pPr>
            <w:r w:rsidRPr="00D53177">
              <w:rPr>
                <w:rFonts w:asciiTheme="majorHAnsi" w:hAnsiTheme="majorHAnsi"/>
                <w:color w:val="000000"/>
                <w:kern w:val="24"/>
              </w:rPr>
              <w:t> </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E66CA" w:rsidRPr="00D53177" w:rsidRDefault="002E66CA" w:rsidP="00AB3364">
            <w:pPr>
              <w:rPr>
                <w:rFonts w:asciiTheme="majorHAnsi" w:hAnsiTheme="majorHAnsi"/>
              </w:rPr>
            </w:pPr>
            <w:r w:rsidRPr="00CF6D89">
              <w:rPr>
                <w:rFonts w:asciiTheme="majorHAnsi" w:hAnsiTheme="majorHAnsi"/>
                <w:color w:val="000000"/>
                <w:kern w:val="24"/>
              </w:rPr>
              <w:t>Korisnik ima 2 godine radnog iskustva na poljoprivrednom gospodarstvu i potvrdu o stručnom obrazovanju i osposobljavanju iz područja poljoprivrede ili veterine koji je priznat od strane nadležnog tijela</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Pr>
                <w:rFonts w:asciiTheme="majorHAnsi" w:hAnsiTheme="majorHAnsi"/>
              </w:rPr>
              <w:t>7</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sidRPr="00D53177">
              <w:rPr>
                <w:rFonts w:asciiTheme="majorHAnsi" w:hAnsiTheme="majorHAnsi"/>
                <w:b/>
                <w:bCs/>
                <w:color w:val="000000"/>
                <w:kern w:val="24"/>
              </w:rPr>
              <w:t>4</w:t>
            </w:r>
          </w:p>
        </w:tc>
        <w:tc>
          <w:tcPr>
            <w:tcW w:w="775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rPr>
                <w:rFonts w:asciiTheme="majorHAnsi" w:hAnsiTheme="majorHAnsi"/>
              </w:rPr>
            </w:pPr>
            <w:r w:rsidRPr="00D53177">
              <w:rPr>
                <w:rFonts w:asciiTheme="majorHAnsi" w:hAnsiTheme="majorHAnsi"/>
                <w:b/>
                <w:bCs/>
                <w:color w:val="000000"/>
                <w:kern w:val="24"/>
              </w:rPr>
              <w:t>Stupanj razvijenost JLS-a u kojem se provode aktivnosti iz poslovnog plana sukladno indeksu razvijenosti</w:t>
            </w:r>
          </w:p>
        </w:tc>
        <w:tc>
          <w:tcPr>
            <w:tcW w:w="992"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b/>
              </w:rPr>
            </w:pPr>
            <w:r w:rsidRPr="00D53177">
              <w:rPr>
                <w:rFonts w:asciiTheme="majorHAnsi" w:hAnsiTheme="majorHAnsi"/>
                <w:b/>
                <w:bCs/>
                <w:color w:val="000000"/>
                <w:kern w:val="24"/>
              </w:rPr>
              <w:t>Max.</w:t>
            </w:r>
            <w:r w:rsidRPr="00D53177">
              <w:rPr>
                <w:rFonts w:asciiTheme="majorHAnsi" w:hAnsiTheme="majorHAnsi"/>
                <w:b/>
              </w:rPr>
              <w:t>10</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ind w:left="288"/>
              <w:rPr>
                <w:rFonts w:asciiTheme="majorHAnsi" w:hAnsiTheme="majorHAnsi"/>
              </w:rPr>
            </w:pPr>
            <w:r w:rsidRPr="00D53177">
              <w:rPr>
                <w:rFonts w:asciiTheme="majorHAnsi" w:hAnsiTheme="majorHAnsi"/>
                <w:color w:val="000000"/>
                <w:kern w:val="24"/>
              </w:rPr>
              <w:t> </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E66CA" w:rsidRPr="00D53177" w:rsidRDefault="002E66CA" w:rsidP="00AB3364">
            <w:pPr>
              <w:rPr>
                <w:rFonts w:asciiTheme="majorHAnsi" w:hAnsiTheme="majorHAnsi"/>
              </w:rPr>
            </w:pPr>
            <w:r w:rsidRPr="00D53177">
              <w:rPr>
                <w:rFonts w:asciiTheme="majorHAnsi" w:hAnsiTheme="majorHAnsi"/>
                <w:color w:val="000000"/>
                <w:kern w:val="24"/>
              </w:rPr>
              <w:t>I. skupina JLS čija je vrijednost indeksa razvijenosti manja od 50 % prosjeka RH</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sidRPr="00D53177">
              <w:rPr>
                <w:rFonts w:asciiTheme="majorHAnsi" w:hAnsiTheme="majorHAnsi"/>
              </w:rPr>
              <w:t>10</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ind w:left="288"/>
              <w:rPr>
                <w:rFonts w:asciiTheme="majorHAnsi" w:hAnsiTheme="majorHAnsi"/>
              </w:rPr>
            </w:pPr>
            <w:r w:rsidRPr="00D53177">
              <w:rPr>
                <w:rFonts w:asciiTheme="majorHAnsi" w:hAnsiTheme="majorHAnsi"/>
                <w:color w:val="000000"/>
                <w:kern w:val="24"/>
              </w:rPr>
              <w:t> </w:t>
            </w: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E66CA" w:rsidRPr="00D53177" w:rsidRDefault="002E66CA" w:rsidP="00AB3364">
            <w:pPr>
              <w:rPr>
                <w:rFonts w:asciiTheme="majorHAnsi" w:hAnsiTheme="majorHAnsi"/>
              </w:rPr>
            </w:pPr>
            <w:r w:rsidRPr="00D53177">
              <w:rPr>
                <w:rFonts w:asciiTheme="majorHAnsi" w:hAnsiTheme="majorHAnsi"/>
                <w:color w:val="000000"/>
                <w:kern w:val="24"/>
              </w:rPr>
              <w:t>II. i III. skupina JLS čija je vrijednost indeksa razvijenosti od 50 % do manje od 100 % prosjeka RH</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sidRPr="00D53177">
              <w:rPr>
                <w:rFonts w:asciiTheme="majorHAnsi" w:hAnsiTheme="majorHAnsi"/>
              </w:rPr>
              <w:t>8</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rPr>
                <w:rFonts w:asciiTheme="majorHAnsi" w:hAnsiTheme="majorHAnsi"/>
              </w:rPr>
            </w:pP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E66CA" w:rsidRPr="00D53177" w:rsidRDefault="002E66CA" w:rsidP="00AB3364">
            <w:pPr>
              <w:rPr>
                <w:rFonts w:asciiTheme="majorHAnsi" w:hAnsiTheme="majorHAnsi"/>
              </w:rPr>
            </w:pPr>
            <w:r w:rsidRPr="00D53177">
              <w:rPr>
                <w:rFonts w:asciiTheme="majorHAnsi" w:hAnsiTheme="majorHAnsi"/>
                <w:color w:val="000000"/>
                <w:kern w:val="24"/>
              </w:rPr>
              <w:t>IV. i V. skupina JLS čija je vrijednost indeksa razvijenosti 100% i više od prosjeka RH</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sidRPr="00D53177">
              <w:rPr>
                <w:rFonts w:asciiTheme="majorHAnsi" w:hAnsiTheme="majorHAnsi"/>
              </w:rPr>
              <w:t>6</w:t>
            </w:r>
          </w:p>
        </w:tc>
      </w:tr>
      <w:tr w:rsidR="002E66CA" w:rsidRPr="00D53177" w:rsidTr="00AB3364">
        <w:trPr>
          <w:trHeight w:val="96"/>
        </w:trPr>
        <w:tc>
          <w:tcPr>
            <w:tcW w:w="58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CF6D89" w:rsidRDefault="002E66CA" w:rsidP="00AB3364">
            <w:pPr>
              <w:spacing w:line="96" w:lineRule="atLeast"/>
              <w:jc w:val="center"/>
              <w:rPr>
                <w:rFonts w:asciiTheme="majorHAnsi" w:hAnsiTheme="majorHAnsi"/>
                <w:b/>
                <w:bCs/>
                <w:color w:val="000000"/>
                <w:kern w:val="24"/>
              </w:rPr>
            </w:pPr>
            <w:r w:rsidRPr="00D53177">
              <w:rPr>
                <w:rFonts w:asciiTheme="majorHAnsi" w:hAnsiTheme="majorHAnsi"/>
                <w:b/>
                <w:bCs/>
                <w:color w:val="000000"/>
                <w:kern w:val="24"/>
              </w:rPr>
              <w:t>5</w:t>
            </w:r>
          </w:p>
        </w:tc>
        <w:tc>
          <w:tcPr>
            <w:tcW w:w="775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CF6D89" w:rsidRDefault="002E66CA" w:rsidP="00AB3364">
            <w:pPr>
              <w:spacing w:line="96" w:lineRule="atLeast"/>
              <w:rPr>
                <w:rFonts w:asciiTheme="majorHAnsi" w:hAnsiTheme="majorHAnsi"/>
                <w:b/>
                <w:bCs/>
                <w:color w:val="000000"/>
                <w:kern w:val="24"/>
              </w:rPr>
            </w:pPr>
            <w:r w:rsidRPr="00CF6D89">
              <w:rPr>
                <w:rFonts w:asciiTheme="majorHAnsi" w:hAnsiTheme="majorHAnsi"/>
                <w:b/>
                <w:bCs/>
                <w:color w:val="000000"/>
                <w:kern w:val="24"/>
              </w:rPr>
              <w:t>Status zaposlenja korisnika</w:t>
            </w:r>
          </w:p>
        </w:tc>
        <w:tc>
          <w:tcPr>
            <w:tcW w:w="992"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b/>
              </w:rPr>
            </w:pPr>
            <w:r w:rsidRPr="00D53177">
              <w:rPr>
                <w:rFonts w:asciiTheme="majorHAnsi" w:hAnsiTheme="majorHAnsi"/>
                <w:b/>
                <w:bCs/>
                <w:color w:val="000000"/>
                <w:kern w:val="24"/>
              </w:rPr>
              <w:t>Max.</w:t>
            </w:r>
            <w:r w:rsidRPr="00D53177">
              <w:rPr>
                <w:rFonts w:asciiTheme="majorHAnsi" w:hAnsiTheme="majorHAnsi"/>
                <w:b/>
              </w:rPr>
              <w:t>10</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rPr>
                <w:rFonts w:asciiTheme="majorHAnsi" w:hAnsiTheme="majorHAnsi"/>
              </w:rPr>
            </w:pP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E66CA" w:rsidRPr="00D53177" w:rsidRDefault="002E66CA" w:rsidP="00AB3364">
            <w:pPr>
              <w:rPr>
                <w:rFonts w:asciiTheme="majorHAnsi" w:hAnsiTheme="majorHAnsi"/>
              </w:rPr>
            </w:pPr>
            <w:r w:rsidRPr="00CF6D89">
              <w:rPr>
                <w:rFonts w:asciiTheme="majorHAnsi" w:hAnsiTheme="majorHAnsi"/>
                <w:color w:val="000000"/>
                <w:kern w:val="24"/>
              </w:rPr>
              <w:t>Korisnik je prije podnošenja Zahtjeva za potporu bio neprekidno nezaposlen 3 godine i više</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Pr>
                <w:rFonts w:asciiTheme="majorHAnsi" w:hAnsiTheme="majorHAnsi"/>
              </w:rPr>
              <w:t>10</w:t>
            </w:r>
          </w:p>
        </w:tc>
      </w:tr>
      <w:tr w:rsidR="002E66CA" w:rsidRPr="00D53177" w:rsidTr="00AB3364">
        <w:tc>
          <w:tcPr>
            <w:tcW w:w="5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rPr>
                <w:rFonts w:asciiTheme="majorHAnsi" w:hAnsiTheme="majorHAnsi"/>
              </w:rPr>
            </w:pPr>
          </w:p>
        </w:tc>
        <w:tc>
          <w:tcPr>
            <w:tcW w:w="77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2E66CA" w:rsidRPr="00D53177" w:rsidRDefault="002E66CA" w:rsidP="00AB3364">
            <w:pPr>
              <w:rPr>
                <w:rFonts w:asciiTheme="majorHAnsi" w:hAnsiTheme="majorHAnsi"/>
              </w:rPr>
            </w:pPr>
            <w:r w:rsidRPr="00CF6D89">
              <w:rPr>
                <w:rFonts w:asciiTheme="majorHAnsi" w:hAnsiTheme="majorHAnsi"/>
                <w:color w:val="000000"/>
                <w:kern w:val="24"/>
              </w:rPr>
              <w:t>Korisnik je prije podnošenja Zahtjeva za potporu bio neprekidno nezaposlen manje od 3 godine</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E66CA" w:rsidRPr="00D53177" w:rsidRDefault="002E66CA" w:rsidP="00AB3364">
            <w:pPr>
              <w:jc w:val="center"/>
              <w:rPr>
                <w:rFonts w:asciiTheme="majorHAnsi" w:hAnsiTheme="majorHAnsi"/>
              </w:rPr>
            </w:pPr>
            <w:r>
              <w:rPr>
                <w:rFonts w:asciiTheme="majorHAnsi" w:hAnsiTheme="majorHAnsi"/>
              </w:rPr>
              <w:t>5</w:t>
            </w:r>
          </w:p>
        </w:tc>
      </w:tr>
      <w:tr w:rsidR="002E66CA" w:rsidRPr="00D53177" w:rsidTr="00AB3364">
        <w:trPr>
          <w:trHeight w:val="96"/>
        </w:trPr>
        <w:tc>
          <w:tcPr>
            <w:tcW w:w="58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spacing w:line="96" w:lineRule="atLeast"/>
              <w:jc w:val="center"/>
              <w:rPr>
                <w:rFonts w:asciiTheme="majorHAnsi" w:hAnsiTheme="majorHAnsi"/>
              </w:rPr>
            </w:pPr>
            <w:r>
              <w:rPr>
                <w:rFonts w:asciiTheme="majorHAnsi" w:hAnsiTheme="majorHAnsi"/>
                <w:b/>
                <w:bCs/>
                <w:color w:val="000000"/>
                <w:kern w:val="24"/>
              </w:rPr>
              <w:t>6</w:t>
            </w:r>
          </w:p>
        </w:tc>
        <w:tc>
          <w:tcPr>
            <w:tcW w:w="775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spacing w:line="96" w:lineRule="atLeast"/>
              <w:rPr>
                <w:rFonts w:asciiTheme="majorHAnsi" w:hAnsiTheme="majorHAnsi"/>
              </w:rPr>
            </w:pPr>
            <w:r w:rsidRPr="00CF6D89">
              <w:rPr>
                <w:rFonts w:asciiTheme="majorHAnsi" w:hAnsiTheme="majorHAnsi"/>
                <w:b/>
                <w:bCs/>
                <w:color w:val="000000"/>
                <w:kern w:val="24"/>
              </w:rPr>
              <w:t>Aktivnosti iz poslovnog plana se provode u područjima sa prirodnim ograničenjima i ostalim posebnim ograničenjima</w:t>
            </w:r>
            <w:r>
              <w:rPr>
                <w:rFonts w:asciiTheme="majorHAnsi" w:hAnsiTheme="majorHAnsi"/>
                <w:b/>
                <w:bCs/>
                <w:color w:val="000000"/>
                <w:kern w:val="24"/>
              </w:rPr>
              <w:t xml:space="preserve"> </w:t>
            </w:r>
            <w:r w:rsidRPr="00CF6D89">
              <w:rPr>
                <w:rFonts w:asciiTheme="majorHAnsi" w:hAnsiTheme="majorHAnsi"/>
                <w:bCs/>
                <w:color w:val="000000"/>
                <w:kern w:val="24"/>
              </w:rPr>
              <w:t>(2</w:t>
            </w:r>
            <w:r>
              <w:rPr>
                <w:rFonts w:asciiTheme="majorHAnsi" w:hAnsiTheme="majorHAnsi"/>
                <w:bCs/>
                <w:color w:val="000000"/>
                <w:kern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b/>
              </w:rPr>
            </w:pPr>
            <w:r>
              <w:rPr>
                <w:rFonts w:asciiTheme="majorHAnsi" w:hAnsiTheme="majorHAnsi"/>
                <w:b/>
              </w:rPr>
              <w:t>10</w:t>
            </w:r>
          </w:p>
        </w:tc>
      </w:tr>
      <w:tr w:rsidR="002E66CA" w:rsidRPr="00D53177" w:rsidTr="00AB3364">
        <w:trPr>
          <w:trHeight w:val="96"/>
        </w:trPr>
        <w:tc>
          <w:tcPr>
            <w:tcW w:w="58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spacing w:line="96" w:lineRule="atLeast"/>
              <w:jc w:val="center"/>
              <w:rPr>
                <w:rFonts w:asciiTheme="majorHAnsi" w:hAnsiTheme="majorHAnsi"/>
              </w:rPr>
            </w:pPr>
            <w:r>
              <w:rPr>
                <w:rFonts w:asciiTheme="majorHAnsi" w:hAnsiTheme="majorHAnsi"/>
                <w:b/>
                <w:bCs/>
                <w:color w:val="000000"/>
                <w:kern w:val="24"/>
              </w:rPr>
              <w:t>7</w:t>
            </w:r>
          </w:p>
        </w:tc>
        <w:tc>
          <w:tcPr>
            <w:tcW w:w="775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spacing w:line="96" w:lineRule="atLeast"/>
              <w:rPr>
                <w:rFonts w:asciiTheme="majorHAnsi" w:hAnsiTheme="majorHAnsi"/>
              </w:rPr>
            </w:pPr>
            <w:r w:rsidRPr="00CF6D89">
              <w:rPr>
                <w:rFonts w:asciiTheme="majorHAnsi" w:hAnsiTheme="majorHAnsi"/>
                <w:b/>
                <w:kern w:val="24"/>
              </w:rPr>
              <w:t>Aktivnosti iz poslovnog plana se odnose na prioritetne sektore voće, povrće, stočarstvo</w:t>
            </w:r>
            <w:r w:rsidRPr="00CF6D89">
              <w:rPr>
                <w:rFonts w:asciiTheme="majorHAnsi" w:hAnsiTheme="majorHAnsi"/>
                <w:kern w:val="24"/>
              </w:rPr>
              <w:t xml:space="preserve"> (</w:t>
            </w:r>
            <w:r w:rsidRPr="00CF6D89">
              <w:rPr>
                <w:rFonts w:asciiTheme="majorHAnsi" w:hAnsiTheme="majorHAnsi"/>
                <w:bCs/>
                <w:kern w:val="24"/>
              </w:rPr>
              <w:t>3)</w:t>
            </w:r>
          </w:p>
        </w:tc>
        <w:tc>
          <w:tcPr>
            <w:tcW w:w="992"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b/>
              </w:rPr>
            </w:pPr>
            <w:r w:rsidRPr="00D53177">
              <w:rPr>
                <w:rFonts w:asciiTheme="majorHAnsi" w:hAnsiTheme="majorHAnsi"/>
                <w:b/>
              </w:rPr>
              <w:t>15</w:t>
            </w:r>
          </w:p>
        </w:tc>
      </w:tr>
      <w:tr w:rsidR="002E66CA" w:rsidRPr="00D53177" w:rsidTr="00AB3364">
        <w:trPr>
          <w:trHeight w:val="96"/>
        </w:trPr>
        <w:tc>
          <w:tcPr>
            <w:tcW w:w="58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spacing w:line="96" w:lineRule="atLeast"/>
              <w:jc w:val="center"/>
              <w:rPr>
                <w:rFonts w:asciiTheme="majorHAnsi" w:hAnsiTheme="majorHAnsi"/>
              </w:rPr>
            </w:pPr>
            <w:r>
              <w:rPr>
                <w:rFonts w:asciiTheme="majorHAnsi" w:hAnsiTheme="majorHAnsi"/>
                <w:b/>
                <w:bCs/>
                <w:color w:val="000000"/>
                <w:kern w:val="24"/>
              </w:rPr>
              <w:t>8</w:t>
            </w:r>
          </w:p>
        </w:tc>
        <w:tc>
          <w:tcPr>
            <w:tcW w:w="7750"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044748" w:rsidRDefault="002E66CA" w:rsidP="00AB3364">
            <w:pPr>
              <w:spacing w:line="96" w:lineRule="atLeast"/>
              <w:rPr>
                <w:rFonts w:asciiTheme="majorHAnsi" w:hAnsiTheme="majorHAnsi"/>
              </w:rPr>
            </w:pPr>
            <w:r w:rsidRPr="00044748">
              <w:rPr>
                <w:rFonts w:asciiTheme="majorHAnsi" w:hAnsiTheme="majorHAnsi"/>
                <w:b/>
                <w:bCs/>
                <w:color w:val="000000"/>
                <w:kern w:val="24"/>
              </w:rPr>
              <w:t>Aktivnosti iz poslovnog plana se odnose na ekološku poljoprivredu, sustave kvalitete za poljoprivredne i prehrambene proizvode i agro-okolišne mjere</w:t>
            </w:r>
            <w:r>
              <w:rPr>
                <w:rFonts w:asciiTheme="majorHAnsi" w:hAnsiTheme="majorHAnsi"/>
                <w:b/>
                <w:bCs/>
                <w:color w:val="000000"/>
                <w:kern w:val="24"/>
              </w:rPr>
              <w:t xml:space="preserve"> </w:t>
            </w:r>
            <w:r>
              <w:rPr>
                <w:rFonts w:asciiTheme="majorHAnsi" w:hAnsiTheme="majorHAnsi"/>
                <w:bCs/>
                <w:color w:val="000000"/>
                <w:kern w:val="24"/>
              </w:rPr>
              <w:t>(4)</w:t>
            </w:r>
          </w:p>
        </w:tc>
        <w:tc>
          <w:tcPr>
            <w:tcW w:w="992" w:type="dxa"/>
            <w:tcBorders>
              <w:top w:val="single" w:sz="8" w:space="0" w:color="000000"/>
              <w:left w:val="single" w:sz="8" w:space="0" w:color="000000"/>
              <w:bottom w:val="single" w:sz="8" w:space="0" w:color="000000"/>
              <w:right w:val="single" w:sz="8" w:space="0" w:color="000000"/>
            </w:tcBorders>
            <w:shd w:val="clear" w:color="auto" w:fill="EEECE1"/>
            <w:tcMar>
              <w:top w:w="15" w:type="dxa"/>
              <w:left w:w="108" w:type="dxa"/>
              <w:bottom w:w="0" w:type="dxa"/>
              <w:right w:w="108" w:type="dxa"/>
            </w:tcMar>
            <w:vAlign w:val="center"/>
          </w:tcPr>
          <w:p w:rsidR="002E66CA" w:rsidRPr="00D53177" w:rsidRDefault="002E66CA" w:rsidP="00AB3364">
            <w:pPr>
              <w:jc w:val="center"/>
              <w:rPr>
                <w:rFonts w:asciiTheme="majorHAnsi" w:hAnsiTheme="majorHAnsi"/>
                <w:b/>
              </w:rPr>
            </w:pPr>
            <w:r>
              <w:rPr>
                <w:rFonts w:asciiTheme="majorHAnsi" w:hAnsiTheme="majorHAnsi"/>
                <w:b/>
              </w:rPr>
              <w:t>10</w:t>
            </w:r>
          </w:p>
        </w:tc>
      </w:tr>
      <w:tr w:rsidR="002E66CA" w:rsidRPr="00D53177" w:rsidTr="00AB3364">
        <w:tc>
          <w:tcPr>
            <w:tcW w:w="8330" w:type="dxa"/>
            <w:gridSpan w:val="2"/>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tcPr>
          <w:p w:rsidR="002E66CA" w:rsidRPr="00D53177" w:rsidRDefault="002E66CA" w:rsidP="00AB3364">
            <w:pPr>
              <w:rPr>
                <w:rFonts w:asciiTheme="majorHAnsi" w:hAnsiTheme="majorHAnsi"/>
              </w:rPr>
            </w:pPr>
            <w:r w:rsidRPr="00D53177">
              <w:rPr>
                <w:rFonts w:asciiTheme="majorHAnsi" w:hAnsiTheme="majorHAnsi"/>
                <w:b/>
                <w:bCs/>
                <w:color w:val="000000"/>
                <w:kern w:val="24"/>
              </w:rPr>
              <w:t>NAJVEĆI MOGUĆI BROJ BODOVA</w:t>
            </w:r>
          </w:p>
        </w:tc>
        <w:tc>
          <w:tcPr>
            <w:tcW w:w="992"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tcPr>
          <w:p w:rsidR="002E66CA" w:rsidRPr="00D53177" w:rsidRDefault="002E66CA" w:rsidP="00AB3364">
            <w:pPr>
              <w:jc w:val="center"/>
              <w:rPr>
                <w:rFonts w:asciiTheme="majorHAnsi" w:hAnsiTheme="majorHAnsi"/>
                <w:b/>
              </w:rPr>
            </w:pPr>
            <w:r>
              <w:rPr>
                <w:rFonts w:asciiTheme="majorHAnsi" w:hAnsiTheme="majorHAnsi"/>
                <w:b/>
              </w:rPr>
              <w:t>90</w:t>
            </w:r>
          </w:p>
        </w:tc>
      </w:tr>
      <w:tr w:rsidR="002E66CA" w:rsidRPr="00D53177" w:rsidTr="00AB3364">
        <w:tc>
          <w:tcPr>
            <w:tcW w:w="8330" w:type="dxa"/>
            <w:gridSpan w:val="2"/>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tcPr>
          <w:p w:rsidR="002E66CA" w:rsidRPr="00D53177" w:rsidRDefault="002E66CA" w:rsidP="00AB3364">
            <w:pPr>
              <w:rPr>
                <w:rFonts w:asciiTheme="majorHAnsi" w:hAnsiTheme="majorHAnsi"/>
              </w:rPr>
            </w:pPr>
            <w:r w:rsidRPr="00D53177">
              <w:rPr>
                <w:rFonts w:asciiTheme="majorHAnsi" w:hAnsiTheme="majorHAnsi"/>
                <w:b/>
                <w:bCs/>
                <w:color w:val="000000"/>
                <w:kern w:val="24"/>
              </w:rPr>
              <w:t>PRAG PROLAZNOSTI</w:t>
            </w:r>
          </w:p>
        </w:tc>
        <w:tc>
          <w:tcPr>
            <w:tcW w:w="992" w:type="dxa"/>
            <w:tcBorders>
              <w:top w:val="single" w:sz="8" w:space="0" w:color="000000"/>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vAlign w:val="center"/>
          </w:tcPr>
          <w:p w:rsidR="002E66CA" w:rsidRPr="00D53177" w:rsidRDefault="002E66CA" w:rsidP="00AB3364">
            <w:pPr>
              <w:jc w:val="center"/>
              <w:rPr>
                <w:rFonts w:asciiTheme="majorHAnsi" w:hAnsiTheme="majorHAnsi"/>
                <w:b/>
              </w:rPr>
            </w:pPr>
            <w:r>
              <w:rPr>
                <w:rFonts w:asciiTheme="majorHAnsi" w:hAnsiTheme="majorHAnsi"/>
                <w:b/>
              </w:rPr>
              <w:t>3</w:t>
            </w:r>
            <w:r w:rsidRPr="00D53177">
              <w:rPr>
                <w:rFonts w:asciiTheme="majorHAnsi" w:hAnsiTheme="majorHAnsi"/>
                <w:b/>
              </w:rPr>
              <w:t>0</w:t>
            </w:r>
          </w:p>
        </w:tc>
      </w:tr>
    </w:tbl>
    <w:p w:rsidR="002E66CA" w:rsidRDefault="002E66CA" w:rsidP="002E66CA">
      <w:pPr>
        <w:pStyle w:val="t-8-7-fusnota"/>
        <w:spacing w:before="0" w:beforeAutospacing="0" w:after="0" w:afterAutospacing="0"/>
        <w:jc w:val="both"/>
        <w:rPr>
          <w:color w:val="000000"/>
          <w:sz w:val="18"/>
        </w:rPr>
      </w:pPr>
      <w:r w:rsidRPr="00044748">
        <w:rPr>
          <w:rStyle w:val="fus"/>
          <w:color w:val="000000"/>
          <w:sz w:val="18"/>
          <w:vertAlign w:val="superscript"/>
        </w:rPr>
        <w:t>1</w:t>
      </w:r>
      <w:r w:rsidRPr="00044748">
        <w:rPr>
          <w:color w:val="000000"/>
          <w:sz w:val="18"/>
        </w:rPr>
        <w:t>U kriterij ulaze samo oni resursi koji su temelj za izračun ekonomske veličine poljoprivrednog gospodarstva.</w:t>
      </w:r>
    </w:p>
    <w:p w:rsidR="002E66CA" w:rsidRPr="00044748" w:rsidRDefault="002E66CA" w:rsidP="002E66CA">
      <w:pPr>
        <w:pStyle w:val="t-8-7-fusnota"/>
        <w:spacing w:before="0" w:beforeAutospacing="0" w:after="0" w:afterAutospacing="0"/>
        <w:jc w:val="both"/>
        <w:rPr>
          <w:color w:val="000000"/>
          <w:sz w:val="18"/>
        </w:rPr>
      </w:pPr>
      <w:r w:rsidRPr="00044748">
        <w:rPr>
          <w:rStyle w:val="fus"/>
          <w:color w:val="000000"/>
          <w:sz w:val="18"/>
          <w:vertAlign w:val="superscript"/>
        </w:rPr>
        <w:t>2</w:t>
      </w:r>
      <w:r w:rsidRPr="00044748">
        <w:rPr>
          <w:color w:val="000000"/>
          <w:sz w:val="18"/>
        </w:rPr>
        <w:t>Pravilnik o određivanju područja s prirodnim ili ostalim posebnim ograničenjima. Poljoprivredno gospodarstvo mora imati najmanje 50% zemljišta koje je upisano u Upisnik/ARKOD na navedenim područjima.</w:t>
      </w:r>
    </w:p>
    <w:p w:rsidR="002E66CA" w:rsidRPr="00044748" w:rsidRDefault="002E66CA" w:rsidP="002E66CA">
      <w:pPr>
        <w:pStyle w:val="t-8-7"/>
        <w:spacing w:before="0" w:beforeAutospacing="0" w:after="0" w:afterAutospacing="0"/>
        <w:jc w:val="both"/>
        <w:rPr>
          <w:color w:val="000000"/>
          <w:sz w:val="18"/>
        </w:rPr>
      </w:pPr>
      <w:r w:rsidRPr="00044748">
        <w:rPr>
          <w:rStyle w:val="fus"/>
          <w:color w:val="000000"/>
          <w:sz w:val="18"/>
          <w:vertAlign w:val="superscript"/>
        </w:rPr>
        <w:t xml:space="preserve">3 </w:t>
      </w:r>
      <w:r w:rsidRPr="00044748">
        <w:rPr>
          <w:color w:val="000000"/>
          <w:sz w:val="18"/>
        </w:rPr>
        <w:t xml:space="preserve">Najmanje 50 % dodijeljene potpore za realizaciju poslovnog plana mora se odnositi na aktivnosti iz prioritetnog sektora prikazanog u poslovnom planu. </w:t>
      </w:r>
    </w:p>
    <w:p w:rsidR="002E66CA" w:rsidRPr="004D2F34" w:rsidRDefault="002E66CA" w:rsidP="002E66CA">
      <w:pPr>
        <w:pStyle w:val="t-8-7"/>
        <w:spacing w:before="0" w:beforeAutospacing="0" w:after="0" w:afterAutospacing="0"/>
        <w:jc w:val="both"/>
        <w:rPr>
          <w:color w:val="000000"/>
          <w:sz w:val="18"/>
        </w:rPr>
      </w:pPr>
      <w:r w:rsidRPr="00044748">
        <w:rPr>
          <w:rStyle w:val="fus"/>
          <w:color w:val="000000"/>
          <w:sz w:val="18"/>
          <w:vertAlign w:val="superscript"/>
        </w:rPr>
        <w:t>4</w:t>
      </w:r>
      <w:r w:rsidRPr="00044748">
        <w:rPr>
          <w:color w:val="000000"/>
          <w:sz w:val="18"/>
        </w:rPr>
        <w:t>Korisnik mora biti evidentiran u nadležnim registrima koji reguliraju navedena područja u trenutku podnošenja Zahtjeva za potporu.</w:t>
      </w:r>
    </w:p>
    <w:p w:rsidR="005A7861" w:rsidRDefault="005A7861" w:rsidP="002E66CA">
      <w:pPr>
        <w:spacing w:after="0"/>
        <w:jc w:val="both"/>
        <w:rPr>
          <w:rFonts w:asciiTheme="majorHAnsi" w:hAnsiTheme="majorHAnsi" w:cs="Arial"/>
          <w:color w:val="000000"/>
        </w:rPr>
      </w:pPr>
    </w:p>
    <w:p w:rsidR="002E66CA" w:rsidRPr="0047114B" w:rsidRDefault="002E66CA" w:rsidP="002E66CA">
      <w:pPr>
        <w:spacing w:after="0"/>
        <w:jc w:val="both"/>
        <w:rPr>
          <w:rFonts w:asciiTheme="majorHAnsi" w:hAnsiTheme="majorHAnsi" w:cs="Arial"/>
          <w:color w:val="000000"/>
        </w:rPr>
      </w:pPr>
      <w:r w:rsidRPr="0047114B">
        <w:rPr>
          <w:rFonts w:asciiTheme="majorHAnsi" w:hAnsiTheme="majorHAnsi" w:cs="Arial"/>
          <w:color w:val="000000"/>
        </w:rPr>
        <w:t>Da bi ulaganje bilo prihvatljivo za dodjelu potpore, korisnik mora imati minimalan broj bodova, odnosno mora ostvariti ''prag prolaznosti''.</w:t>
      </w:r>
    </w:p>
    <w:p w:rsidR="002E66CA" w:rsidRDefault="002E66CA" w:rsidP="002E66CA">
      <w:pPr>
        <w:spacing w:after="0"/>
        <w:jc w:val="both"/>
      </w:pPr>
      <w:r>
        <w:rPr>
          <w:rFonts w:asciiTheme="majorHAnsi" w:hAnsiTheme="majorHAnsi" w:cs="Arial"/>
        </w:rPr>
        <w:t>Pojedinosti i pojašnjenja vezana za pojedine odredbe Pravilnika o provedbi Podmjere 6.1., kao i uvjeti za ostvarivanje bodova za pojedine kriterije odabira detaljno su opisani u PRILOGU I natječaja kojeg možete pronaći na mrežnim stranicama Agencije za plaćanja (</w:t>
      </w:r>
      <w:hyperlink r:id="rId48" w:history="1">
        <w:r w:rsidRPr="009A1DCF">
          <w:rPr>
            <w:rStyle w:val="Hyperlink"/>
            <w:rFonts w:asciiTheme="majorHAnsi" w:hAnsiTheme="majorHAnsi" w:cs="Arial"/>
          </w:rPr>
          <w:t>http://www.apprrr.hr/podmjera-61-potpora-za-pokretanje-poslovanja-mladim-poljoprivrednicima-1630.aspx</w:t>
        </w:r>
      </w:hyperlink>
      <w:r>
        <w:rPr>
          <w:rFonts w:asciiTheme="majorHAnsi" w:hAnsiTheme="majorHAnsi" w:cs="Arial"/>
        </w:rPr>
        <w:t xml:space="preserve">) unutar poveznice </w:t>
      </w:r>
      <w:r>
        <w:t>(</w:t>
      </w:r>
      <w:hyperlink r:id="rId49" w:tgtFrame="_blank" w:history="1">
        <w:r>
          <w:rPr>
            <w:rStyle w:val="Hyperlink"/>
          </w:rPr>
          <w:t>NN 104/15</w:t>
        </w:r>
      </w:hyperlink>
      <w:r>
        <w:t>).</w:t>
      </w:r>
    </w:p>
    <w:p w:rsidR="002E66CA" w:rsidRDefault="002E66CA" w:rsidP="002E66CA">
      <w:pPr>
        <w:spacing w:after="0"/>
        <w:jc w:val="both"/>
        <w:rPr>
          <w:rFonts w:asciiTheme="majorHAnsi" w:hAnsiTheme="majorHAnsi" w:cs="Arial"/>
        </w:rPr>
      </w:pPr>
    </w:p>
    <w:p w:rsidR="002E66CA" w:rsidRPr="0047114B" w:rsidRDefault="002E66CA" w:rsidP="002E66CA">
      <w:pPr>
        <w:spacing w:after="0"/>
        <w:jc w:val="both"/>
        <w:rPr>
          <w:rFonts w:asciiTheme="majorHAnsi" w:eastAsia="Times New Roman" w:hAnsiTheme="majorHAnsi"/>
          <w:color w:val="000000"/>
        </w:rPr>
      </w:pPr>
      <w:r w:rsidRPr="0047114B">
        <w:rPr>
          <w:rFonts w:asciiTheme="majorHAnsi" w:hAnsiTheme="majorHAnsi" w:cs="Arial"/>
        </w:rPr>
        <w:t xml:space="preserve">U izradi rang-liste prvo se primjenjuje kriterij prve razine u smislu da prednost kod svih potpunih, pravovremenih i prihvatljivih Zahtjeva za potporu, imaju oni zahtjevi koji imaju veći broj ostvarenih bodova sukladno Kriterijima odabira zahtjeva za potporu (Prilog I Pravilnika). </w:t>
      </w:r>
      <w:r w:rsidRPr="0047114B">
        <w:rPr>
          <w:rFonts w:asciiTheme="majorHAnsi" w:eastAsia="Times New Roman" w:hAnsiTheme="majorHAnsi"/>
          <w:color w:val="000000"/>
        </w:rPr>
        <w:t>U slučaju da dva ili više Zahtjeva za potporu imaju isti broj bodova, prednost na rang-listi imaju Zahtjevi s ranijim vremenom podnošenja Zahtjeva za potporu na Natječaj (datum, sat, minuta, sekunda).</w:t>
      </w:r>
    </w:p>
    <w:p w:rsidR="002E66CA" w:rsidRPr="0047114B" w:rsidRDefault="002E66CA" w:rsidP="002E66CA">
      <w:pPr>
        <w:spacing w:after="0"/>
        <w:jc w:val="both"/>
        <w:rPr>
          <w:rFonts w:asciiTheme="majorHAnsi" w:eastAsia="Times New Roman" w:hAnsiTheme="majorHAnsi"/>
          <w:color w:val="000000"/>
        </w:rPr>
      </w:pPr>
    </w:p>
    <w:p w:rsidR="002E66CA" w:rsidRPr="0047114B" w:rsidRDefault="002E66CA" w:rsidP="002E66CA">
      <w:pPr>
        <w:tabs>
          <w:tab w:val="left" w:pos="360"/>
        </w:tabs>
        <w:spacing w:after="0"/>
        <w:jc w:val="both"/>
        <w:rPr>
          <w:rFonts w:asciiTheme="majorHAnsi" w:eastAsia="Times New Roman" w:hAnsiTheme="majorHAnsi"/>
          <w:color w:val="000000"/>
        </w:rPr>
      </w:pPr>
      <w:r w:rsidRPr="0047114B">
        <w:rPr>
          <w:rFonts w:asciiTheme="majorHAnsi" w:eastAsia="Times New Roman" w:hAnsiTheme="majorHAnsi"/>
          <w:color w:val="000000"/>
        </w:rPr>
        <w:t>Ukoliko dva ili više Zahtjeva za potporu imaju jednaki broj bodova i jednako vrijeme podnošenja Zahtjeva za potporu, a navedeno uvjetuje dodjelu potpore, provest će se postupak izvlačenja slučajnim odabirom, u prisutnosti javnog bilježnika.</w:t>
      </w:r>
    </w:p>
    <w:p w:rsidR="002E66CA" w:rsidRPr="0047114B" w:rsidRDefault="002E66CA" w:rsidP="002E66CA">
      <w:pPr>
        <w:tabs>
          <w:tab w:val="left" w:pos="360"/>
        </w:tabs>
        <w:spacing w:after="0"/>
        <w:jc w:val="both"/>
        <w:rPr>
          <w:rFonts w:asciiTheme="majorHAnsi" w:eastAsia="Times New Roman" w:hAnsiTheme="majorHAnsi"/>
        </w:rPr>
      </w:pPr>
    </w:p>
    <w:p w:rsidR="002E66CA" w:rsidRPr="0047114B" w:rsidRDefault="002E66CA" w:rsidP="002E66CA">
      <w:pPr>
        <w:tabs>
          <w:tab w:val="left" w:pos="360"/>
        </w:tabs>
        <w:spacing w:after="0"/>
        <w:jc w:val="both"/>
        <w:rPr>
          <w:rFonts w:asciiTheme="majorHAnsi" w:hAnsiTheme="majorHAnsi" w:cs="Arial"/>
        </w:rPr>
      </w:pPr>
      <w:r w:rsidRPr="0047114B">
        <w:rPr>
          <w:rFonts w:asciiTheme="majorHAnsi" w:hAnsiTheme="majorHAnsi" w:cs="Arial"/>
        </w:rPr>
        <w:t xml:space="preserve">U slučaju kada ima dovoljno raspoloživih sredstava, nakon završenih postupaka odlučivanja po prigovoru, formira se jedna konačna rang-lista. </w:t>
      </w:r>
    </w:p>
    <w:p w:rsidR="002E66CA" w:rsidRPr="0047114B" w:rsidRDefault="002E66CA" w:rsidP="002E66CA">
      <w:pPr>
        <w:tabs>
          <w:tab w:val="left" w:pos="360"/>
        </w:tabs>
        <w:spacing w:after="0"/>
        <w:jc w:val="both"/>
        <w:rPr>
          <w:rFonts w:asciiTheme="majorHAnsi" w:hAnsiTheme="majorHAnsi" w:cs="Arial"/>
        </w:rPr>
      </w:pPr>
    </w:p>
    <w:p w:rsidR="002E66CA" w:rsidRPr="0047114B" w:rsidRDefault="002E66CA" w:rsidP="002E66CA">
      <w:pPr>
        <w:tabs>
          <w:tab w:val="left" w:pos="360"/>
        </w:tabs>
        <w:spacing w:after="0"/>
        <w:jc w:val="both"/>
        <w:rPr>
          <w:rFonts w:asciiTheme="majorHAnsi" w:eastAsia="Times New Roman" w:hAnsiTheme="majorHAnsi"/>
        </w:rPr>
      </w:pPr>
      <w:r w:rsidRPr="0047114B">
        <w:rPr>
          <w:rFonts w:asciiTheme="majorHAnsi" w:hAnsiTheme="majorHAnsi" w:cs="Arial"/>
        </w:rPr>
        <w:t>Ukoliko nema dovoljno raspoloživih sredstava, nakon administrativne kontrole svih zaprimljenih Zahtjeva za potporu prvo se formira privremena rang-lista</w:t>
      </w:r>
      <w:r w:rsidRPr="0047114B">
        <w:rPr>
          <w:rFonts w:asciiTheme="majorHAnsi" w:hAnsiTheme="majorHAnsi"/>
        </w:rPr>
        <w:t xml:space="preserve"> </w:t>
      </w:r>
      <w:r w:rsidRPr="0047114B">
        <w:rPr>
          <w:rFonts w:asciiTheme="majorHAnsi" w:hAnsiTheme="majorHAnsi" w:cs="Arial"/>
        </w:rPr>
        <w:t>temeljem koje će Agencija za plaćanja donijeti privremene odluke. Završetkom postupaka odlučivanja po prigovoru i prema potrebi ponovne administrativne kontrole Zahtjeva za potporu nakon usvojenih prigovora, formirat će se konačna rang-lista temeljem koje će Agencija za plaćanja donijeti konačne odluke.</w:t>
      </w:r>
    </w:p>
    <w:p w:rsidR="002E66CA" w:rsidRPr="0047114B" w:rsidRDefault="002E66CA" w:rsidP="002E66CA">
      <w:pPr>
        <w:tabs>
          <w:tab w:val="left" w:pos="360"/>
        </w:tabs>
        <w:spacing w:after="0" w:line="240" w:lineRule="auto"/>
        <w:jc w:val="both"/>
        <w:rPr>
          <w:rFonts w:asciiTheme="majorHAnsi" w:eastAsia="Times New Roman" w:hAnsiTheme="majorHAnsi"/>
        </w:rPr>
      </w:pPr>
    </w:p>
    <w:p w:rsidR="005A7861" w:rsidRDefault="002E66CA" w:rsidP="002E66CA">
      <w:pPr>
        <w:tabs>
          <w:tab w:val="left" w:pos="360"/>
        </w:tabs>
        <w:spacing w:after="0"/>
        <w:jc w:val="both"/>
        <w:rPr>
          <w:rFonts w:asciiTheme="majorHAnsi" w:eastAsia="Times New Roman" w:hAnsiTheme="majorHAnsi"/>
        </w:rPr>
      </w:pPr>
      <w:r w:rsidRPr="0047114B">
        <w:rPr>
          <w:rFonts w:asciiTheme="majorHAnsi" w:eastAsia="Times New Roman" w:hAnsiTheme="majorHAnsi"/>
        </w:rPr>
        <w:t>Konačna rang-lista za određeni natječaj biti će dostupna korisnicima u AGRONET-u u sklopu Izvještaja o provedenom Natječaju.</w:t>
      </w:r>
    </w:p>
    <w:p w:rsidR="005A7861" w:rsidRDefault="005A7861" w:rsidP="002E66CA">
      <w:pPr>
        <w:tabs>
          <w:tab w:val="left" w:pos="360"/>
        </w:tabs>
        <w:spacing w:after="0"/>
        <w:jc w:val="both"/>
        <w:rPr>
          <w:rFonts w:asciiTheme="majorHAnsi" w:eastAsia="Times New Roman" w:hAnsiTheme="majorHAnsi"/>
        </w:rPr>
      </w:pPr>
    </w:p>
    <w:p w:rsidR="005A7861" w:rsidRDefault="005A7861" w:rsidP="002E66CA">
      <w:pPr>
        <w:tabs>
          <w:tab w:val="left" w:pos="360"/>
        </w:tabs>
        <w:spacing w:after="0"/>
        <w:jc w:val="both"/>
        <w:rPr>
          <w:rFonts w:asciiTheme="majorHAnsi" w:eastAsia="Times New Roman" w:hAnsiTheme="majorHAnsi"/>
        </w:rPr>
      </w:pPr>
    </w:p>
    <w:p w:rsidR="005A7861" w:rsidRPr="002E66CA" w:rsidRDefault="005A7861" w:rsidP="002E66CA">
      <w:pPr>
        <w:tabs>
          <w:tab w:val="left" w:pos="360"/>
        </w:tabs>
        <w:spacing w:after="0"/>
        <w:jc w:val="both"/>
        <w:rPr>
          <w:rFonts w:asciiTheme="majorHAnsi" w:eastAsia="Times New Roman" w:hAnsiTheme="majorHAnsi"/>
        </w:rPr>
      </w:pPr>
    </w:p>
    <w:p w:rsidR="002E66CA" w:rsidRDefault="002E66CA" w:rsidP="002E66CA">
      <w:pPr>
        <w:pStyle w:val="Heading2"/>
        <w:rPr>
          <w:rFonts w:asciiTheme="majorHAnsi" w:hAnsiTheme="majorHAnsi" w:cs="Arial"/>
          <w:i/>
        </w:rPr>
      </w:pPr>
      <w:bookmarkStart w:id="18" w:name="_Toc432496871"/>
      <w:r>
        <w:rPr>
          <w:rFonts w:asciiTheme="majorHAnsi" w:hAnsiTheme="majorHAnsi" w:cs="Arial"/>
          <w:i/>
        </w:rPr>
        <w:t xml:space="preserve">7.4. </w:t>
      </w:r>
      <w:bookmarkStart w:id="19" w:name="_Toc420331051"/>
      <w:r w:rsidRPr="005A3E5B">
        <w:rPr>
          <w:rFonts w:asciiTheme="majorHAnsi" w:hAnsiTheme="majorHAnsi" w:cs="Arial"/>
          <w:i/>
        </w:rPr>
        <w:t>Izdavanje odluka</w:t>
      </w:r>
      <w:bookmarkEnd w:id="18"/>
      <w:bookmarkEnd w:id="19"/>
    </w:p>
    <w:p w:rsidR="005A7861" w:rsidRDefault="005A7861" w:rsidP="002E66CA">
      <w:pPr>
        <w:spacing w:after="0"/>
        <w:jc w:val="both"/>
      </w:pPr>
    </w:p>
    <w:p w:rsidR="002E66CA" w:rsidRPr="0047114B" w:rsidRDefault="002E66CA" w:rsidP="002E66CA">
      <w:pPr>
        <w:spacing w:after="0"/>
        <w:jc w:val="both"/>
        <w:rPr>
          <w:rFonts w:asciiTheme="majorHAnsi" w:hAnsiTheme="majorHAnsi" w:cs="Arial"/>
          <w:color w:val="000000"/>
        </w:rPr>
      </w:pPr>
      <w:r w:rsidRPr="0047114B">
        <w:rPr>
          <w:rFonts w:asciiTheme="majorHAnsi" w:hAnsiTheme="majorHAnsi" w:cs="Arial"/>
          <w:color w:val="000000"/>
        </w:rPr>
        <w:t xml:space="preserve">Nakon zaprimanja svih Zahtjeva za potporu i provjere ukupnog traženog iznosa potpore, u slučaju kada se utvrdi da ima dovoljno raspoloživih sredstava za sve korisnike, APPRRR će izdati odluke odmah po završetku administrativne kontrole svakog pojedinačnog Zahtjeva za potporu (Odluka o dodjeli sredstava ili Odluka o odbijanju). </w:t>
      </w:r>
    </w:p>
    <w:p w:rsidR="002E66CA" w:rsidRPr="0047114B" w:rsidRDefault="002E66CA" w:rsidP="002E66CA">
      <w:pPr>
        <w:spacing w:after="0"/>
        <w:jc w:val="both"/>
        <w:rPr>
          <w:rFonts w:asciiTheme="majorHAnsi" w:hAnsiTheme="majorHAnsi" w:cs="Arial"/>
          <w:color w:val="000000"/>
        </w:rPr>
      </w:pPr>
    </w:p>
    <w:p w:rsidR="002E66CA" w:rsidRPr="0047114B" w:rsidRDefault="002E66CA" w:rsidP="002E66CA">
      <w:pPr>
        <w:autoSpaceDE w:val="0"/>
        <w:autoSpaceDN w:val="0"/>
        <w:adjustRightInd w:val="0"/>
        <w:spacing w:after="0"/>
        <w:ind w:right="1"/>
        <w:jc w:val="both"/>
        <w:rPr>
          <w:rFonts w:asciiTheme="majorHAnsi" w:hAnsiTheme="majorHAnsi" w:cs="Arial"/>
          <w:color w:val="000000"/>
        </w:rPr>
      </w:pPr>
      <w:r w:rsidRPr="0047114B">
        <w:rPr>
          <w:rFonts w:asciiTheme="majorHAnsi" w:hAnsiTheme="majorHAnsi" w:cs="Arial"/>
          <w:color w:val="000000"/>
        </w:rPr>
        <w:t>Međutim, u situaciji kada nema dovoljno raspoloživih sredstava za sve korisnike, APPRRR će izdati odluke nakon završetka administrativne kontrole svih zaprimljenih Zahtjeva za potporu (Odluka o privremenoj raspodjeli sredstava ili Odluka o odbijanju). Za sve korisnike koji su primili odluke u situaciji kada nema dovoljno raspoloživih sredstava, konačna rang lista će se formirati završetkom postupaka odlučivanja po prigovoru te prema potrebi ponovne administrativne kontrole Zahtjeva za potporu nakon usvojenih prigovora, a temeljem koje će APPRRR donijeti konačne odluke (Odluka o dodjeli sredstava ili Odluka o odbijanju). Konačna rang lista sastavni je dio konačne Odluke</w:t>
      </w:r>
      <w:r w:rsidRPr="0047114B">
        <w:rPr>
          <w:rFonts w:asciiTheme="majorHAnsi" w:hAnsiTheme="majorHAnsi"/>
        </w:rPr>
        <w:t xml:space="preserve"> </w:t>
      </w:r>
      <w:r w:rsidRPr="0047114B">
        <w:rPr>
          <w:rFonts w:asciiTheme="majorHAnsi" w:hAnsiTheme="majorHAnsi" w:cs="Arial"/>
          <w:color w:val="000000"/>
        </w:rPr>
        <w:t>o dodjeli sredstava i Odluke o odbijanu radi nedostatnosti raspoloživih sredstava.</w:t>
      </w:r>
    </w:p>
    <w:p w:rsidR="002E66CA" w:rsidRPr="0047114B" w:rsidRDefault="002E66CA" w:rsidP="002E66CA">
      <w:pPr>
        <w:autoSpaceDE w:val="0"/>
        <w:autoSpaceDN w:val="0"/>
        <w:adjustRightInd w:val="0"/>
        <w:spacing w:after="0"/>
        <w:ind w:right="1"/>
        <w:jc w:val="both"/>
        <w:rPr>
          <w:rFonts w:asciiTheme="majorHAnsi" w:hAnsiTheme="majorHAnsi" w:cs="Arial"/>
          <w:color w:val="000000"/>
        </w:rPr>
      </w:pPr>
    </w:p>
    <w:p w:rsidR="002E66CA" w:rsidRPr="0047114B" w:rsidRDefault="002E66CA" w:rsidP="002E66CA">
      <w:pPr>
        <w:autoSpaceDE w:val="0"/>
        <w:autoSpaceDN w:val="0"/>
        <w:adjustRightInd w:val="0"/>
        <w:ind w:right="1"/>
        <w:jc w:val="both"/>
        <w:rPr>
          <w:rFonts w:asciiTheme="majorHAnsi" w:hAnsiTheme="majorHAnsi" w:cs="Arial"/>
          <w:color w:val="000000"/>
        </w:rPr>
      </w:pPr>
      <w:r w:rsidRPr="00367505">
        <w:rPr>
          <w:rFonts w:asciiTheme="majorHAnsi" w:hAnsiTheme="majorHAnsi" w:cs="Arial"/>
          <w:color w:val="000000"/>
        </w:rPr>
        <w:t>Spomenute odluke preuzimaju se u AGRONET-u na način opisan u točki 10</w:t>
      </w:r>
      <w:r w:rsidR="00E7579D">
        <w:rPr>
          <w:rFonts w:asciiTheme="majorHAnsi" w:hAnsiTheme="majorHAnsi" w:cs="Arial"/>
          <w:color w:val="000000"/>
        </w:rPr>
        <w:t>. ovog</w:t>
      </w:r>
      <w:r w:rsidRPr="00367505">
        <w:rPr>
          <w:rFonts w:asciiTheme="majorHAnsi" w:hAnsiTheme="majorHAnsi" w:cs="Arial"/>
          <w:color w:val="000000"/>
        </w:rPr>
        <w:t xml:space="preserve"> Vodiča.</w:t>
      </w:r>
    </w:p>
    <w:p w:rsidR="002E66CA" w:rsidRPr="0047114B" w:rsidRDefault="002E66CA" w:rsidP="002E66CA">
      <w:pPr>
        <w:spacing w:after="0" w:line="240" w:lineRule="auto"/>
        <w:jc w:val="center"/>
        <w:rPr>
          <w:rFonts w:asciiTheme="majorHAnsi" w:hAnsiTheme="majorHAnsi" w:cs="Arial"/>
        </w:rPr>
      </w:pPr>
    </w:p>
    <w:p w:rsidR="002E66CA" w:rsidRPr="002E66CA" w:rsidRDefault="002E66CA" w:rsidP="002E66CA">
      <w:pPr>
        <w:pStyle w:val="ListParagraph"/>
        <w:keepNext/>
        <w:keepLines/>
        <w:numPr>
          <w:ilvl w:val="0"/>
          <w:numId w:val="6"/>
        </w:numPr>
        <w:spacing w:after="0"/>
        <w:jc w:val="both"/>
        <w:outlineLvl w:val="0"/>
        <w:rPr>
          <w:rFonts w:asciiTheme="majorHAnsi" w:eastAsia="Times New Roman" w:hAnsiTheme="majorHAnsi" w:cs="Arial"/>
          <w:b/>
          <w:bCs/>
          <w:color w:val="365F91"/>
          <w:sz w:val="28"/>
          <w:szCs w:val="28"/>
        </w:rPr>
      </w:pPr>
      <w:bookmarkStart w:id="20" w:name="_Toc420331052"/>
      <w:bookmarkStart w:id="21" w:name="_Toc432496872"/>
      <w:r w:rsidRPr="002E66CA">
        <w:rPr>
          <w:rFonts w:asciiTheme="majorHAnsi" w:eastAsia="Times New Roman" w:hAnsiTheme="majorHAnsi" w:cs="Arial"/>
          <w:b/>
          <w:bCs/>
          <w:color w:val="365F91"/>
          <w:sz w:val="28"/>
          <w:szCs w:val="28"/>
        </w:rPr>
        <w:t>ODUSTAJANJE OD POTPORE</w:t>
      </w:r>
      <w:bookmarkEnd w:id="20"/>
      <w:bookmarkEnd w:id="21"/>
    </w:p>
    <w:p w:rsidR="002E66CA" w:rsidRPr="00952DAA" w:rsidRDefault="002E66CA" w:rsidP="002E66CA">
      <w:pPr>
        <w:pStyle w:val="ListParagraph"/>
        <w:keepNext/>
        <w:keepLines/>
        <w:spacing w:after="0"/>
        <w:ind w:left="785"/>
        <w:jc w:val="both"/>
        <w:outlineLvl w:val="0"/>
        <w:rPr>
          <w:rFonts w:asciiTheme="majorHAnsi" w:eastAsia="Times New Roman" w:hAnsiTheme="majorHAnsi" w:cs="Arial"/>
          <w:b/>
          <w:bCs/>
          <w:color w:val="365F91"/>
          <w:sz w:val="28"/>
          <w:szCs w:val="28"/>
        </w:rPr>
      </w:pPr>
    </w:p>
    <w:p w:rsidR="002E66CA" w:rsidRPr="0047114B" w:rsidRDefault="002E66CA" w:rsidP="002E66CA">
      <w:pPr>
        <w:spacing w:after="0"/>
        <w:jc w:val="both"/>
        <w:rPr>
          <w:rFonts w:asciiTheme="majorHAnsi" w:hAnsiTheme="majorHAnsi" w:cs="Arial"/>
        </w:rPr>
      </w:pPr>
      <w:bookmarkStart w:id="22" w:name="_Toc397098564"/>
      <w:bookmarkStart w:id="23" w:name="_Toc397099894"/>
      <w:bookmarkStart w:id="24" w:name="_Toc397162681"/>
      <w:bookmarkStart w:id="25" w:name="_Toc397178995"/>
      <w:bookmarkStart w:id="26" w:name="_Toc397416902"/>
      <w:r w:rsidRPr="0047114B">
        <w:rPr>
          <w:rFonts w:asciiTheme="majorHAnsi" w:hAnsiTheme="majorHAnsi" w:cs="Arial"/>
        </w:rPr>
        <w:t>Korisnik može u svakom trenutku odustati od Zahtjeva za potporu</w:t>
      </w:r>
      <w:bookmarkEnd w:id="22"/>
      <w:bookmarkEnd w:id="23"/>
      <w:bookmarkEnd w:id="24"/>
      <w:bookmarkEnd w:id="25"/>
      <w:bookmarkEnd w:id="26"/>
      <w:r w:rsidRPr="0047114B">
        <w:rPr>
          <w:rFonts w:asciiTheme="majorHAnsi" w:hAnsiTheme="majorHAnsi" w:cs="Arial"/>
        </w:rPr>
        <w:t xml:space="preserve"> na način da putem AGRONET-a podnese Zahtjev za odustajanje za odgovarajući Zahtjev za potporu na kartici ''ODUSTAJANJE'' kliko</w:t>
      </w:r>
      <w:r>
        <w:rPr>
          <w:rFonts w:asciiTheme="majorHAnsi" w:hAnsiTheme="majorHAnsi" w:cs="Arial"/>
        </w:rPr>
        <w:t>m na link ''Odustani'' - Slika 8</w:t>
      </w:r>
      <w:r w:rsidRPr="0047114B">
        <w:rPr>
          <w:rFonts w:asciiTheme="majorHAnsi" w:hAnsiTheme="majorHAnsi" w:cs="Arial"/>
        </w:rPr>
        <w:t>.</w:t>
      </w:r>
      <w:r>
        <w:rPr>
          <w:rFonts w:asciiTheme="majorHAnsi" w:hAnsiTheme="majorHAnsi" w:cs="Arial"/>
        </w:rPr>
        <w:t>1</w:t>
      </w:r>
      <w:r w:rsidRPr="0047114B">
        <w:rPr>
          <w:rFonts w:asciiTheme="majorHAnsi" w:hAnsiTheme="majorHAnsi" w:cs="Arial"/>
        </w:rPr>
        <w:t>.</w:t>
      </w:r>
    </w:p>
    <w:p w:rsidR="002E66CA" w:rsidRPr="0047114B" w:rsidRDefault="002E66CA" w:rsidP="002E66CA">
      <w:pPr>
        <w:spacing w:after="0"/>
        <w:jc w:val="both"/>
        <w:rPr>
          <w:rFonts w:asciiTheme="majorHAnsi" w:hAnsiTheme="majorHAnsi" w:cs="Arial"/>
        </w:rPr>
      </w:pPr>
    </w:p>
    <w:p w:rsidR="002E66CA" w:rsidRPr="0047114B" w:rsidRDefault="002E66CA" w:rsidP="002E66CA">
      <w:pPr>
        <w:spacing w:after="0"/>
        <w:jc w:val="both"/>
        <w:rPr>
          <w:rFonts w:asciiTheme="majorHAnsi" w:hAnsiTheme="majorHAnsi" w:cs="Arial"/>
        </w:rPr>
      </w:pPr>
      <w:r w:rsidRPr="0047114B">
        <w:rPr>
          <w:rFonts w:asciiTheme="majorHAnsi" w:hAnsiTheme="majorHAnsi" w:cs="Arial"/>
        </w:rPr>
        <w:t>Klikom na link ''Preuzmi'' u stupcu ''Zahtjev'' otvorit će se popunjeni obrazac Potvrde o odustajanju koji je potrebno ispisati, ovjeriti i potpisati te dostaviti na isti način kako je već opisano za Potvrdu o podnošenju Zahtjeva za potporu.</w:t>
      </w:r>
    </w:p>
    <w:p w:rsidR="002E66CA" w:rsidRPr="0047114B" w:rsidRDefault="002E66CA" w:rsidP="002E66CA">
      <w:pPr>
        <w:spacing w:after="0"/>
        <w:jc w:val="both"/>
        <w:rPr>
          <w:rFonts w:asciiTheme="majorHAnsi" w:hAnsiTheme="majorHAnsi" w:cs="Arial"/>
        </w:rPr>
      </w:pPr>
    </w:p>
    <w:p w:rsidR="002E66CA" w:rsidRPr="0047114B" w:rsidRDefault="002E66CA" w:rsidP="002E66CA">
      <w:pPr>
        <w:spacing w:after="0"/>
        <w:jc w:val="both"/>
        <w:rPr>
          <w:rFonts w:asciiTheme="majorHAnsi" w:hAnsiTheme="majorHAnsi" w:cs="Arial"/>
        </w:rPr>
      </w:pPr>
    </w:p>
    <w:p w:rsidR="002E66CA" w:rsidRPr="0047114B" w:rsidRDefault="00BD7F28" w:rsidP="002E66CA">
      <w:pPr>
        <w:spacing w:after="0" w:line="240" w:lineRule="auto"/>
        <w:ind w:left="425" w:hanging="425"/>
        <w:jc w:val="both"/>
        <w:rPr>
          <w:rFonts w:asciiTheme="majorHAnsi" w:hAnsiTheme="majorHAnsi" w:cs="Arial"/>
        </w:rPr>
      </w:pPr>
      <w:r>
        <w:rPr>
          <w:rFonts w:asciiTheme="majorHAnsi" w:hAnsiTheme="majorHAnsi" w:cs="Arial"/>
          <w:noProof/>
          <w:lang w:eastAsia="hr-HR"/>
        </w:rPr>
        <mc:AlternateContent>
          <mc:Choice Requires="wps">
            <w:drawing>
              <wp:anchor distT="0" distB="0" distL="114300" distR="114300" simplePos="0" relativeHeight="252266496" behindDoc="0" locked="0" layoutInCell="1" allowOverlap="1">
                <wp:simplePos x="0" y="0"/>
                <wp:positionH relativeFrom="column">
                  <wp:align>center</wp:align>
                </wp:positionH>
                <wp:positionV relativeFrom="paragraph">
                  <wp:posOffset>0</wp:posOffset>
                </wp:positionV>
                <wp:extent cx="5779135" cy="4455160"/>
                <wp:effectExtent l="0" t="0" r="12065" b="21590"/>
                <wp:wrapNone/>
                <wp:docPr id="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135" cy="4455160"/>
                        </a:xfrm>
                        <a:prstGeom prst="rect">
                          <a:avLst/>
                        </a:prstGeom>
                        <a:noFill/>
                        <a:ln w="12700">
                          <a:solidFill>
                            <a:srgbClr val="000000"/>
                          </a:solidFill>
                          <a:miter lim="800000"/>
                          <a:headEnd/>
                          <a:tailEnd/>
                        </a:ln>
                      </wps:spPr>
                      <wps:txbx>
                        <w:txbxContent>
                          <w:p w:rsidR="008A13D7" w:rsidRDefault="008A13D7" w:rsidP="002E66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8" type="#_x0000_t202" style="position:absolute;left:0;text-align:left;margin-left:0;margin-top:0;width:455.05pt;height:350.8pt;z-index:2522664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" filled="f" strokeweight="1pt">
                <v:textbox>
                  <w:txbxContent>
                    <w:p w:rsidR="008A13D7" w:rsidRDefault="008A13D7" w:rsidP="002E66CA"/>
                  </w:txbxContent>
                </v:textbox>
              </v:shape>
            </w:pict>
          </mc:Fallback>
        </mc:AlternateContent>
      </w:r>
      <w:r w:rsidR="002E66CA" w:rsidRPr="0047114B">
        <w:rPr>
          <w:rFonts w:asciiTheme="majorHAnsi" w:hAnsiTheme="majorHAnsi" w:cs="Arial"/>
          <w:noProof/>
          <w:lang w:eastAsia="hr-HR"/>
        </w:rPr>
        <w:drawing>
          <wp:inline distT="0" distB="0" distL="0" distR="0">
            <wp:extent cx="5791200" cy="2240280"/>
            <wp:effectExtent l="19050" t="0" r="0" b="0"/>
            <wp:docPr id="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srcRect/>
                    <a:stretch>
                      <a:fillRect/>
                    </a:stretch>
                  </pic:blipFill>
                  <pic:spPr bwMode="auto">
                    <a:xfrm>
                      <a:off x="0" y="0"/>
                      <a:ext cx="5791200" cy="2240280"/>
                    </a:xfrm>
                    <a:prstGeom prst="rect">
                      <a:avLst/>
                    </a:prstGeom>
                    <a:noFill/>
                    <a:ln w="9525">
                      <a:noFill/>
                      <a:miter lim="800000"/>
                      <a:headEnd/>
                      <a:tailEnd/>
                    </a:ln>
                  </pic:spPr>
                </pic:pic>
              </a:graphicData>
            </a:graphic>
          </wp:inline>
        </w:drawing>
      </w:r>
    </w:p>
    <w:p w:rsidR="002E66CA" w:rsidRPr="0047114B" w:rsidRDefault="002E66CA" w:rsidP="002E66CA">
      <w:pPr>
        <w:spacing w:after="0"/>
        <w:ind w:left="426" w:hanging="426"/>
        <w:jc w:val="both"/>
        <w:rPr>
          <w:rFonts w:asciiTheme="majorHAnsi" w:hAnsiTheme="majorHAnsi" w:cs="Arial"/>
        </w:rPr>
      </w:pPr>
      <w:r w:rsidRPr="0047114B">
        <w:rPr>
          <w:rFonts w:asciiTheme="majorHAnsi" w:hAnsiTheme="majorHAnsi" w:cs="Arial"/>
          <w:noProof/>
          <w:lang w:eastAsia="hr-HR"/>
        </w:rPr>
        <w:drawing>
          <wp:inline distT="0" distB="0" distL="0" distR="0">
            <wp:extent cx="5791200" cy="2217420"/>
            <wp:effectExtent l="19050" t="0" r="0" b="0"/>
            <wp:docPr id="3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srcRect/>
                    <a:stretch>
                      <a:fillRect/>
                    </a:stretch>
                  </pic:blipFill>
                  <pic:spPr bwMode="auto">
                    <a:xfrm>
                      <a:off x="0" y="0"/>
                      <a:ext cx="5791200" cy="2217420"/>
                    </a:xfrm>
                    <a:prstGeom prst="rect">
                      <a:avLst/>
                    </a:prstGeom>
                    <a:noFill/>
                    <a:ln w="9525">
                      <a:noFill/>
                      <a:miter lim="800000"/>
                      <a:headEnd/>
                      <a:tailEnd/>
                    </a:ln>
                  </pic:spPr>
                </pic:pic>
              </a:graphicData>
            </a:graphic>
          </wp:inline>
        </w:drawing>
      </w:r>
    </w:p>
    <w:p w:rsidR="002E66CA" w:rsidRPr="0047114B" w:rsidRDefault="002E66CA" w:rsidP="002E66CA">
      <w:pPr>
        <w:spacing w:after="0"/>
        <w:jc w:val="center"/>
        <w:rPr>
          <w:rFonts w:asciiTheme="majorHAnsi" w:hAnsiTheme="majorHAnsi" w:cs="Arial"/>
        </w:rPr>
      </w:pPr>
      <w:r>
        <w:rPr>
          <w:rFonts w:asciiTheme="majorHAnsi" w:hAnsiTheme="majorHAnsi" w:cs="Arial"/>
          <w:i/>
          <w:sz w:val="18"/>
          <w:szCs w:val="18"/>
        </w:rPr>
        <w:t>Slika 8.1</w:t>
      </w:r>
      <w:r w:rsidRPr="0047114B">
        <w:rPr>
          <w:rFonts w:asciiTheme="majorHAnsi" w:hAnsiTheme="majorHAnsi" w:cs="Arial"/>
          <w:i/>
          <w:sz w:val="18"/>
          <w:szCs w:val="18"/>
        </w:rPr>
        <w:t xml:space="preserve"> Podnošenje Zahtjeva za odustajanje i preuzimanje Potvrde o odustajanju</w:t>
      </w:r>
    </w:p>
    <w:p w:rsidR="002E66CA" w:rsidRPr="0047114B" w:rsidRDefault="002E66CA" w:rsidP="002E66CA">
      <w:pPr>
        <w:spacing w:after="0"/>
        <w:jc w:val="both"/>
        <w:rPr>
          <w:rFonts w:asciiTheme="majorHAnsi" w:hAnsiTheme="majorHAnsi" w:cs="Arial"/>
        </w:rPr>
      </w:pPr>
    </w:p>
    <w:p w:rsidR="002E66CA" w:rsidRPr="0047114B" w:rsidRDefault="002E66CA" w:rsidP="002E66CA">
      <w:pPr>
        <w:spacing w:after="0"/>
        <w:jc w:val="both"/>
        <w:rPr>
          <w:rFonts w:asciiTheme="majorHAnsi" w:hAnsiTheme="majorHAnsi" w:cs="Arial"/>
        </w:rPr>
      </w:pPr>
      <w:r w:rsidRPr="0047114B">
        <w:rPr>
          <w:rFonts w:asciiTheme="majorHAnsi" w:hAnsiTheme="majorHAnsi" w:cs="Arial"/>
        </w:rPr>
        <w:t>Ako korisnik podnese Zahtjev za odustajanje u fazi administrativne kontrole Zahtjeva za potporu, odnosno prije izdavanja Odluke o dodjeli sredstava, APPRRR će korisniku izdati Potvrdu o odustajanju. Ukoliko je Zahtjev za odustajanje podnesen nakon izdavanja Odluke o dodjeli sredstava, Agencija za plaćanja će korisniku izdati Izjavu o poništenju obveze.</w:t>
      </w:r>
    </w:p>
    <w:p w:rsidR="002E66CA" w:rsidRPr="0047114B" w:rsidRDefault="002E66CA" w:rsidP="002E66CA">
      <w:pPr>
        <w:spacing w:after="0"/>
        <w:ind w:left="426" w:hanging="426"/>
        <w:jc w:val="both"/>
        <w:rPr>
          <w:rFonts w:asciiTheme="majorHAnsi" w:hAnsiTheme="majorHAnsi" w:cs="Arial"/>
        </w:rPr>
      </w:pPr>
    </w:p>
    <w:p w:rsidR="002E66CA" w:rsidRDefault="002E66CA" w:rsidP="002E66CA">
      <w:pPr>
        <w:spacing w:after="0"/>
        <w:ind w:left="426" w:hanging="426"/>
        <w:jc w:val="both"/>
        <w:rPr>
          <w:rFonts w:asciiTheme="majorHAnsi" w:hAnsiTheme="majorHAnsi" w:cs="Arial"/>
        </w:rPr>
      </w:pPr>
      <w:r w:rsidRPr="0047114B">
        <w:rPr>
          <w:rFonts w:asciiTheme="majorHAnsi" w:hAnsiTheme="majorHAnsi" w:cs="Arial"/>
        </w:rPr>
        <w:t>Odustajanje od potpore nije moguće nakon što je izdana Odluka o isplati.</w:t>
      </w:r>
    </w:p>
    <w:p w:rsidR="00CC1E20" w:rsidRDefault="00CC1E20" w:rsidP="002E66CA">
      <w:pPr>
        <w:spacing w:after="0" w:line="240" w:lineRule="auto"/>
        <w:rPr>
          <w:rFonts w:asciiTheme="majorHAnsi" w:hAnsiTheme="majorHAnsi" w:cs="Arial"/>
          <w:highlight w:val="yellow"/>
        </w:rPr>
      </w:pPr>
    </w:p>
    <w:p w:rsidR="00F26526" w:rsidRPr="008B72C6" w:rsidRDefault="00F26526" w:rsidP="002E66CA">
      <w:pPr>
        <w:spacing w:after="0" w:line="240" w:lineRule="auto"/>
        <w:rPr>
          <w:rFonts w:asciiTheme="majorHAnsi" w:hAnsiTheme="majorHAnsi" w:cs="Arial"/>
          <w:highlight w:val="yellow"/>
        </w:rPr>
      </w:pPr>
    </w:p>
    <w:p w:rsidR="000A69D7" w:rsidRPr="008B72C6" w:rsidRDefault="000A69D7" w:rsidP="00475D3B">
      <w:pPr>
        <w:spacing w:after="0"/>
        <w:ind w:left="426" w:hanging="426"/>
        <w:jc w:val="both"/>
        <w:rPr>
          <w:rFonts w:asciiTheme="majorHAnsi" w:hAnsiTheme="majorHAnsi" w:cs="Arial"/>
          <w:highlight w:val="yellow"/>
        </w:rPr>
      </w:pPr>
    </w:p>
    <w:p w:rsidR="00F01228" w:rsidRPr="005A7861" w:rsidRDefault="00F01228" w:rsidP="00F01228">
      <w:pPr>
        <w:pStyle w:val="ListParagraph"/>
        <w:keepNext/>
        <w:keepLines/>
        <w:numPr>
          <w:ilvl w:val="0"/>
          <w:numId w:val="6"/>
        </w:numPr>
        <w:spacing w:after="0"/>
        <w:jc w:val="both"/>
        <w:outlineLvl w:val="0"/>
        <w:rPr>
          <w:rFonts w:asciiTheme="majorHAnsi" w:eastAsia="Times New Roman" w:hAnsiTheme="majorHAnsi" w:cs="Arial"/>
          <w:b/>
          <w:bCs/>
          <w:color w:val="365F91"/>
          <w:sz w:val="28"/>
          <w:szCs w:val="28"/>
        </w:rPr>
      </w:pPr>
      <w:bookmarkStart w:id="27" w:name="_Toc432496873"/>
      <w:r w:rsidRPr="005A7861">
        <w:rPr>
          <w:rFonts w:asciiTheme="majorHAnsi" w:eastAsia="Times New Roman" w:hAnsiTheme="majorHAnsi" w:cs="Arial"/>
          <w:b/>
          <w:bCs/>
          <w:color w:val="365F91"/>
          <w:sz w:val="28"/>
          <w:szCs w:val="28"/>
        </w:rPr>
        <w:t>ZAHTJEV ZA ISPLATU</w:t>
      </w:r>
      <w:bookmarkEnd w:id="27"/>
    </w:p>
    <w:p w:rsidR="00F01228" w:rsidRPr="00F01228" w:rsidRDefault="00F01228" w:rsidP="00F01228">
      <w:pPr>
        <w:pStyle w:val="ListParagraph"/>
        <w:keepNext/>
        <w:keepLines/>
        <w:spacing w:after="0"/>
        <w:ind w:left="785"/>
        <w:jc w:val="both"/>
        <w:outlineLvl w:val="0"/>
        <w:rPr>
          <w:rFonts w:asciiTheme="majorHAnsi" w:hAnsiTheme="majorHAnsi" w:cs="Arial"/>
          <w:b/>
          <w:sz w:val="24"/>
          <w:szCs w:val="24"/>
        </w:rPr>
      </w:pP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 xml:space="preserve">Po zaprimanju Odluke o dodjeli potpore i nakon provedene i završene aktivnosti korisnik je dužan APPRRR u roku propisanom Pravilnikom (NN 42/15) podnijeti Zahtjev za isplatu. </w:t>
      </w: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 xml:space="preserve">Zahtjev za isplatu korisnik podnosi u 3 rate. Prilikom podnošenja Zahtjeva za isplatu korisnici su obavezni učitati u AGRONET svu dokumentaciju propisanu u Natječaju. </w:t>
      </w: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 xml:space="preserve">Zahtjev za isplatu podnosi se u AGRONET-u na kartici „ISPLATE“ odabirom opcije „Započni novi zahtjev“ uz odgovarajući Zahtjev. </w:t>
      </w: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Način popunjavanja</w:t>
      </w:r>
    </w:p>
    <w:p w:rsidR="00F01228" w:rsidRPr="008B72C6" w:rsidRDefault="00F01228" w:rsidP="00F01228">
      <w:pPr>
        <w:autoSpaceDE w:val="0"/>
        <w:autoSpaceDN w:val="0"/>
        <w:adjustRightInd w:val="0"/>
        <w:spacing w:after="120"/>
        <w:ind w:right="1"/>
        <w:jc w:val="both"/>
        <w:rPr>
          <w:rFonts w:asciiTheme="majorHAnsi" w:hAnsiTheme="majorHAnsi" w:cs="Arial"/>
          <w:highlight w:val="yellow"/>
        </w:rPr>
      </w:pPr>
      <w:r w:rsidRPr="008B72C6">
        <w:rPr>
          <w:noProof/>
          <w:highlight w:val="yellow"/>
          <w:lang w:eastAsia="hr-HR"/>
        </w:rPr>
        <w:drawing>
          <wp:inline distT="0" distB="0" distL="0" distR="0">
            <wp:extent cx="5760720" cy="2382891"/>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60720" cy="2382891"/>
                    </a:xfrm>
                    <a:prstGeom prst="rect">
                      <a:avLst/>
                    </a:prstGeom>
                    <a:noFill/>
                    <a:ln>
                      <a:noFill/>
                    </a:ln>
                  </pic:spPr>
                </pic:pic>
              </a:graphicData>
            </a:graphic>
          </wp:inline>
        </w:drawing>
      </w: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 xml:space="preserve">Način popunjavanja Zahtjeva za isplatu je isti kao kod Zahtjeva za potporu objašnjenom u točki 6. ovoga Vodiča. </w:t>
      </w: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Nakon što sve grupe pitanja imaju status „Potvrđeno“, AGRONET će vam ponuditi opciju podnošenja Zahtjeva za isplatu „PODNESI ZAHTJEV“.</w:t>
      </w:r>
    </w:p>
    <w:p w:rsidR="00F01228" w:rsidRPr="008B72C6" w:rsidRDefault="00F01228" w:rsidP="00F01228">
      <w:pPr>
        <w:autoSpaceDE w:val="0"/>
        <w:autoSpaceDN w:val="0"/>
        <w:adjustRightInd w:val="0"/>
        <w:spacing w:after="120"/>
        <w:ind w:right="1"/>
        <w:jc w:val="both"/>
        <w:rPr>
          <w:rFonts w:asciiTheme="majorHAnsi" w:hAnsiTheme="majorHAnsi" w:cs="Arial"/>
          <w:highlight w:val="yellow"/>
        </w:rPr>
      </w:pPr>
      <w:r w:rsidRPr="008B72C6">
        <w:rPr>
          <w:rFonts w:asciiTheme="majorHAnsi" w:hAnsiTheme="majorHAnsi" w:cs="Arial"/>
          <w:noProof/>
          <w:highlight w:val="yellow"/>
          <w:lang w:eastAsia="hr-HR"/>
        </w:rPr>
        <w:drawing>
          <wp:inline distT="0" distB="0" distL="0" distR="0">
            <wp:extent cx="5755005" cy="2700655"/>
            <wp:effectExtent l="0" t="0" r="0" b="4445"/>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55005" cy="2700655"/>
                    </a:xfrm>
                    <a:prstGeom prst="rect">
                      <a:avLst/>
                    </a:prstGeom>
                    <a:noFill/>
                  </pic:spPr>
                </pic:pic>
              </a:graphicData>
            </a:graphic>
          </wp:inline>
        </w:drawing>
      </w:r>
    </w:p>
    <w:p w:rsidR="00F01228" w:rsidRPr="00F01228" w:rsidRDefault="00F01228" w:rsidP="00F01228">
      <w:pPr>
        <w:autoSpaceDE w:val="0"/>
        <w:autoSpaceDN w:val="0"/>
        <w:adjustRightInd w:val="0"/>
        <w:spacing w:after="120"/>
        <w:ind w:right="1"/>
        <w:jc w:val="both"/>
        <w:rPr>
          <w:rFonts w:asciiTheme="majorHAnsi" w:hAnsiTheme="majorHAnsi" w:cs="Arial"/>
        </w:rPr>
      </w:pPr>
    </w:p>
    <w:p w:rsid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Nakon odabira opcije za podnošenje Zahtjeva za isplatu, na kartici „ISPLATE“ u stupcu „ZAHTJEV“ klikom na link „PREUZMI“ otvorit će vam se popunjeni obrazac Potvrde o podnošenju Zahtjeva za isplatu. U stupcu „SADRŽAJ“ klikom na link „PREUZMI“ otvorit će vam se Sadržaj Zahtjeva koji možete preuzeti i spremiti za svoju arhivu.</w:t>
      </w:r>
    </w:p>
    <w:p w:rsidR="00F01228" w:rsidRPr="00F01228" w:rsidRDefault="00F01228" w:rsidP="00F01228">
      <w:pPr>
        <w:autoSpaceDE w:val="0"/>
        <w:autoSpaceDN w:val="0"/>
        <w:adjustRightInd w:val="0"/>
        <w:spacing w:after="120"/>
        <w:ind w:right="1"/>
        <w:jc w:val="both"/>
        <w:rPr>
          <w:rFonts w:asciiTheme="majorHAnsi" w:hAnsiTheme="majorHAnsi" w:cs="Arial"/>
        </w:rPr>
      </w:pPr>
    </w:p>
    <w:p w:rsidR="00F01228" w:rsidRPr="008B72C6" w:rsidRDefault="00F01228" w:rsidP="00F01228">
      <w:pPr>
        <w:autoSpaceDE w:val="0"/>
        <w:autoSpaceDN w:val="0"/>
        <w:adjustRightInd w:val="0"/>
        <w:spacing w:after="120"/>
        <w:ind w:right="1"/>
        <w:jc w:val="both"/>
        <w:rPr>
          <w:rFonts w:asciiTheme="majorHAnsi" w:hAnsiTheme="majorHAnsi" w:cs="Arial"/>
          <w:highlight w:val="yellow"/>
        </w:rPr>
      </w:pPr>
      <w:r w:rsidRPr="008B72C6">
        <w:rPr>
          <w:noProof/>
          <w:highlight w:val="yellow"/>
          <w:lang w:eastAsia="hr-HR"/>
        </w:rPr>
        <w:drawing>
          <wp:inline distT="0" distB="0" distL="0" distR="0">
            <wp:extent cx="5760720" cy="2387929"/>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60720" cy="2387929"/>
                    </a:xfrm>
                    <a:prstGeom prst="rect">
                      <a:avLst/>
                    </a:prstGeom>
                    <a:noFill/>
                    <a:ln>
                      <a:noFill/>
                    </a:ln>
                  </pic:spPr>
                </pic:pic>
              </a:graphicData>
            </a:graphic>
          </wp:inline>
        </w:drawing>
      </w: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 xml:space="preserve">Potvrdu o podnošenju Zahtjeva za isplatu dužni ste ispisati, pečatiti i potpisati te dostaviti osobno ili preporučenom pošiljkom s povratnicom najkasnije do roka za podnošenje Zahtjeva za isplatu propisanog Pravilnikom, u zatvorenoj omotnici s nazivom i adresom korisnika napisanom na poleđini, s naznakom: </w:t>
      </w:r>
    </w:p>
    <w:p w:rsidR="00C474EB" w:rsidRDefault="00C474EB" w:rsidP="00F01228">
      <w:pPr>
        <w:autoSpaceDE w:val="0"/>
        <w:autoSpaceDN w:val="0"/>
        <w:adjustRightInd w:val="0"/>
        <w:spacing w:after="120"/>
        <w:ind w:right="1"/>
        <w:jc w:val="both"/>
        <w:rPr>
          <w:rFonts w:asciiTheme="majorHAnsi" w:hAnsiTheme="majorHAnsi" w:cs="Arial"/>
        </w:rPr>
      </w:pP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 xml:space="preserve">„EPFRR-PODMJERA: _____/OPERACIJA: _________., ZAHTJEV ZA ISPLATU “, na adresu: </w:t>
      </w: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Agencija za plaćanja u poljoprivredi, ribarstvu i ruralnom razvoju</w:t>
      </w: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Ulica grada Vukovara 269d</w:t>
      </w: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10 000 Zagreb</w:t>
      </w:r>
    </w:p>
    <w:p w:rsidR="00C474EB" w:rsidRDefault="00C474EB" w:rsidP="00F01228">
      <w:pPr>
        <w:autoSpaceDE w:val="0"/>
        <w:autoSpaceDN w:val="0"/>
        <w:adjustRightInd w:val="0"/>
        <w:spacing w:after="120"/>
        <w:ind w:right="1"/>
        <w:jc w:val="both"/>
        <w:rPr>
          <w:rFonts w:asciiTheme="majorHAnsi" w:hAnsiTheme="majorHAnsi" w:cs="Arial"/>
        </w:rPr>
      </w:pPr>
    </w:p>
    <w:p w:rsidR="00F01228"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 xml:space="preserve">Nakon dostave Potvrde u Centralni ured APPRRR-a te preuzimanja podataka od strane APPRRR-a Zahtjev za isplatu se smatra podnesenim i to s datumom slanja u slučaju dostave poštom ili s datumom dolaska u Centralni ured u slučaju osobne dostave. </w:t>
      </w:r>
    </w:p>
    <w:p w:rsidR="00C474EB" w:rsidRPr="00F01228" w:rsidRDefault="00F01228" w:rsidP="00F01228">
      <w:pPr>
        <w:autoSpaceDE w:val="0"/>
        <w:autoSpaceDN w:val="0"/>
        <w:adjustRightInd w:val="0"/>
        <w:spacing w:after="120"/>
        <w:ind w:right="1"/>
        <w:jc w:val="both"/>
        <w:rPr>
          <w:rFonts w:asciiTheme="majorHAnsi" w:hAnsiTheme="majorHAnsi" w:cs="Arial"/>
        </w:rPr>
      </w:pPr>
      <w:r w:rsidRPr="00F01228">
        <w:rPr>
          <w:rFonts w:asciiTheme="majorHAnsi" w:hAnsiTheme="majorHAnsi" w:cs="Arial"/>
        </w:rPr>
        <w:t>APPRRR započinje proces administrativne obrade Zahtjeva za isplatu. Ukoliko se prilikom administrativne kontrole utvrdi da je Zahtjev za isplatu nepotpun APPRRR će izdati Zahtjev za dopunu/obrazloženje/ispravak kojim će od korisnika tražiti dostavljanje dokumentacije koja nedostaje. Korisnik je dužan dostaviti traženo preporučenom pošiljkom u roku od pet (5) radnih dana od dana zaprimanja Zahtjeva za dopunu/obrazloženje/ispravak. Ukoliko traženo ne bude poslano u zadanom roku smatrat će se da je korisnik odustao od cijeloga iznosa potpore. Po završetku administrativne obrade Zahtjeva za isplatu obavlja se posjeta ulaganju /kontrola na terenu  (točka 11. ovoga Vodiča) i radi se usporedba nalaza administrativne kontrole i posjeta ulaganju /kontrole na terenu/, te izdaje se Odluka o isplati.</w:t>
      </w:r>
    </w:p>
    <w:p w:rsidR="00F01228" w:rsidRDefault="00F01228" w:rsidP="00F01228">
      <w:pPr>
        <w:spacing w:after="0"/>
        <w:jc w:val="both"/>
        <w:rPr>
          <w:rFonts w:asciiTheme="majorHAnsi" w:hAnsiTheme="majorHAnsi" w:cs="Arial"/>
          <w:highlight w:val="green"/>
        </w:rPr>
      </w:pPr>
    </w:p>
    <w:p w:rsidR="00F26526" w:rsidRDefault="00F26526" w:rsidP="00F01228">
      <w:pPr>
        <w:spacing w:after="0"/>
        <w:jc w:val="both"/>
        <w:rPr>
          <w:rFonts w:asciiTheme="majorHAnsi" w:hAnsiTheme="majorHAnsi" w:cs="Arial"/>
          <w:highlight w:val="green"/>
        </w:rPr>
      </w:pPr>
    </w:p>
    <w:p w:rsidR="00F26526" w:rsidRPr="00C474EB" w:rsidRDefault="00F26526" w:rsidP="00F01228">
      <w:pPr>
        <w:spacing w:after="0"/>
        <w:jc w:val="both"/>
        <w:rPr>
          <w:rFonts w:asciiTheme="majorHAnsi" w:hAnsiTheme="majorHAnsi" w:cs="Arial"/>
          <w:highlight w:val="green"/>
        </w:rPr>
      </w:pPr>
    </w:p>
    <w:p w:rsidR="00F01228" w:rsidRPr="00F01228" w:rsidRDefault="00F01228" w:rsidP="00F01228">
      <w:pPr>
        <w:pStyle w:val="ListParagraph"/>
        <w:keepNext/>
        <w:keepLines/>
        <w:numPr>
          <w:ilvl w:val="0"/>
          <w:numId w:val="6"/>
        </w:numPr>
        <w:spacing w:after="0"/>
        <w:jc w:val="both"/>
        <w:outlineLvl w:val="0"/>
        <w:rPr>
          <w:rFonts w:asciiTheme="majorHAnsi" w:eastAsia="Times New Roman" w:hAnsiTheme="majorHAnsi" w:cs="Arial"/>
          <w:b/>
          <w:bCs/>
          <w:color w:val="365F91"/>
          <w:sz w:val="28"/>
          <w:szCs w:val="28"/>
        </w:rPr>
      </w:pPr>
      <w:bookmarkStart w:id="28" w:name="_Toc411343494"/>
      <w:bookmarkStart w:id="29" w:name="_Toc432496874"/>
      <w:r w:rsidRPr="00F01228">
        <w:rPr>
          <w:rFonts w:asciiTheme="majorHAnsi" w:eastAsia="Times New Roman" w:hAnsiTheme="majorHAnsi" w:cs="Arial"/>
          <w:b/>
          <w:bCs/>
          <w:color w:val="365F91"/>
          <w:sz w:val="28"/>
          <w:szCs w:val="28"/>
        </w:rPr>
        <w:t>PREUZIMANJE AKATA I PODNOŠENJE PRIGOVORA</w:t>
      </w:r>
      <w:bookmarkEnd w:id="28"/>
      <w:bookmarkEnd w:id="29"/>
    </w:p>
    <w:p w:rsidR="00F01228" w:rsidRPr="008B72C6" w:rsidRDefault="00F01228" w:rsidP="00F01228">
      <w:pPr>
        <w:keepNext/>
        <w:keepLines/>
        <w:spacing w:after="0"/>
        <w:jc w:val="both"/>
        <w:outlineLvl w:val="0"/>
        <w:rPr>
          <w:rFonts w:asciiTheme="majorHAnsi" w:eastAsia="Times New Roman" w:hAnsiTheme="majorHAnsi" w:cs="Arial"/>
          <w:b/>
          <w:bCs/>
          <w:color w:val="365F91"/>
          <w:sz w:val="28"/>
          <w:szCs w:val="28"/>
          <w:highlight w:val="yellow"/>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268"/>
        <w:gridCol w:w="2551"/>
      </w:tblGrid>
      <w:tr w:rsidR="00F01228" w:rsidRPr="00F01228" w:rsidTr="00AB3364">
        <w:tc>
          <w:tcPr>
            <w:tcW w:w="4253" w:type="dxa"/>
            <w:shd w:val="clear" w:color="auto" w:fill="A6A6A6"/>
            <w:vAlign w:val="center"/>
          </w:tcPr>
          <w:p w:rsidR="00F01228" w:rsidRPr="00F01228" w:rsidRDefault="00F01228" w:rsidP="00AB3364">
            <w:pPr>
              <w:spacing w:after="120" w:line="240" w:lineRule="auto"/>
              <w:ind w:right="1"/>
              <w:jc w:val="center"/>
              <w:rPr>
                <w:rFonts w:asciiTheme="majorHAnsi" w:eastAsia="Times New Roman" w:hAnsiTheme="majorHAnsi" w:cs="Arial"/>
                <w:b/>
                <w:bCs/>
              </w:rPr>
            </w:pPr>
            <w:r w:rsidRPr="00F01228">
              <w:rPr>
                <w:rFonts w:asciiTheme="majorHAnsi" w:eastAsia="Times New Roman" w:hAnsiTheme="majorHAnsi" w:cs="Arial"/>
                <w:b/>
                <w:bCs/>
              </w:rPr>
              <w:t>Tip akta</w:t>
            </w:r>
          </w:p>
        </w:tc>
        <w:tc>
          <w:tcPr>
            <w:tcW w:w="2268" w:type="dxa"/>
            <w:shd w:val="clear" w:color="auto" w:fill="A6A6A6"/>
            <w:vAlign w:val="center"/>
          </w:tcPr>
          <w:p w:rsidR="00F01228" w:rsidRPr="00F01228" w:rsidRDefault="00F01228" w:rsidP="00AB3364">
            <w:pPr>
              <w:spacing w:after="120" w:line="240" w:lineRule="auto"/>
              <w:ind w:right="1"/>
              <w:jc w:val="both"/>
              <w:rPr>
                <w:rFonts w:asciiTheme="majorHAnsi" w:eastAsia="Times New Roman" w:hAnsiTheme="majorHAnsi" w:cs="Arial"/>
                <w:b/>
                <w:bCs/>
              </w:rPr>
            </w:pPr>
            <w:r w:rsidRPr="00F01228">
              <w:rPr>
                <w:rFonts w:asciiTheme="majorHAnsi" w:eastAsia="Times New Roman" w:hAnsiTheme="majorHAnsi" w:cs="Arial"/>
                <w:b/>
                <w:bCs/>
              </w:rPr>
              <w:t>Način preuzimanja</w:t>
            </w:r>
          </w:p>
        </w:tc>
        <w:tc>
          <w:tcPr>
            <w:tcW w:w="2551" w:type="dxa"/>
            <w:shd w:val="clear" w:color="auto" w:fill="A6A6A6"/>
            <w:vAlign w:val="center"/>
          </w:tcPr>
          <w:p w:rsidR="00F01228" w:rsidRPr="00F01228" w:rsidRDefault="00F01228" w:rsidP="00AB3364">
            <w:pPr>
              <w:spacing w:after="120" w:line="240" w:lineRule="auto"/>
              <w:ind w:right="1"/>
              <w:jc w:val="center"/>
              <w:rPr>
                <w:rFonts w:asciiTheme="majorHAnsi" w:eastAsia="Times New Roman" w:hAnsiTheme="majorHAnsi" w:cs="Arial"/>
                <w:b/>
                <w:bCs/>
              </w:rPr>
            </w:pPr>
            <w:r w:rsidRPr="00F01228">
              <w:rPr>
                <w:rFonts w:asciiTheme="majorHAnsi" w:eastAsia="Times New Roman" w:hAnsiTheme="majorHAnsi" w:cs="Arial"/>
                <w:b/>
                <w:bCs/>
              </w:rPr>
              <w:t>Imam li pravo prigovora</w:t>
            </w:r>
          </w:p>
          <w:p w:rsidR="00F01228" w:rsidRPr="00F01228" w:rsidRDefault="00F01228" w:rsidP="00AB3364">
            <w:pPr>
              <w:spacing w:after="120" w:line="240" w:lineRule="auto"/>
              <w:ind w:right="1"/>
              <w:jc w:val="center"/>
              <w:rPr>
                <w:rFonts w:asciiTheme="majorHAnsi" w:eastAsia="Times New Roman" w:hAnsiTheme="majorHAnsi" w:cs="Arial"/>
                <w:b/>
                <w:bCs/>
              </w:rPr>
            </w:pPr>
            <w:r w:rsidRPr="00F01228">
              <w:rPr>
                <w:rFonts w:asciiTheme="majorHAnsi" w:eastAsia="Times New Roman" w:hAnsiTheme="majorHAnsi" w:cs="Arial"/>
                <w:b/>
                <w:bCs/>
              </w:rPr>
              <w:t>na ovaj akt?</w:t>
            </w:r>
          </w:p>
        </w:tc>
      </w:tr>
      <w:tr w:rsidR="00F01228" w:rsidRPr="00F01228" w:rsidTr="00AB3364">
        <w:trPr>
          <w:trHeight w:hRule="exact" w:val="803"/>
        </w:trPr>
        <w:tc>
          <w:tcPr>
            <w:tcW w:w="4253" w:type="dxa"/>
            <w:vAlign w:val="center"/>
          </w:tcPr>
          <w:p w:rsidR="00F01228" w:rsidRPr="00F01228" w:rsidRDefault="00F01228" w:rsidP="00AB3364">
            <w:pPr>
              <w:spacing w:after="120" w:line="240" w:lineRule="auto"/>
              <w:ind w:right="1"/>
              <w:rPr>
                <w:rFonts w:asciiTheme="majorHAnsi" w:hAnsiTheme="majorHAnsi" w:cs="Arial"/>
              </w:rPr>
            </w:pPr>
            <w:r w:rsidRPr="00F01228">
              <w:rPr>
                <w:rFonts w:asciiTheme="majorHAnsi" w:hAnsiTheme="majorHAnsi" w:cs="Arial"/>
              </w:rPr>
              <w:t xml:space="preserve">Odluka o privremenoj raspodjeli sredstava </w:t>
            </w:r>
            <w:r w:rsidRPr="00F01228">
              <w:rPr>
                <w:rFonts w:asciiTheme="majorHAnsi" w:hAnsiTheme="majorHAnsi" w:cs="Arial"/>
                <w:i/>
              </w:rPr>
              <w:t>(u slučaju da nema dovoljno raspoloživih sredstava)</w:t>
            </w:r>
          </w:p>
        </w:tc>
        <w:tc>
          <w:tcPr>
            <w:tcW w:w="2268" w:type="dxa"/>
            <w:vAlign w:val="center"/>
          </w:tcPr>
          <w:p w:rsidR="00F01228" w:rsidRPr="00F01228" w:rsidRDefault="00F01228" w:rsidP="00AB3364">
            <w:pPr>
              <w:spacing w:after="120" w:line="240" w:lineRule="auto"/>
              <w:ind w:right="1"/>
              <w:jc w:val="both"/>
              <w:rPr>
                <w:rFonts w:asciiTheme="majorHAnsi" w:hAnsiTheme="majorHAnsi" w:cs="Arial"/>
              </w:rPr>
            </w:pPr>
            <w:r w:rsidRPr="00F01228">
              <w:rPr>
                <w:rFonts w:asciiTheme="majorHAnsi" w:hAnsiTheme="majorHAnsi" w:cs="Arial"/>
              </w:rPr>
              <w:t>U AGRONET-u</w:t>
            </w:r>
          </w:p>
        </w:tc>
        <w:tc>
          <w:tcPr>
            <w:tcW w:w="2551" w:type="dxa"/>
            <w:vAlign w:val="center"/>
          </w:tcPr>
          <w:p w:rsidR="00F01228" w:rsidRPr="00F01228" w:rsidRDefault="00F01228" w:rsidP="00AB3364">
            <w:pPr>
              <w:spacing w:after="120" w:line="240" w:lineRule="auto"/>
              <w:ind w:right="1"/>
              <w:jc w:val="center"/>
              <w:rPr>
                <w:rFonts w:asciiTheme="majorHAnsi" w:hAnsiTheme="majorHAnsi" w:cs="Arial"/>
              </w:rPr>
            </w:pPr>
            <w:r w:rsidRPr="00F01228">
              <w:rPr>
                <w:rFonts w:asciiTheme="majorHAnsi" w:hAnsiTheme="majorHAnsi" w:cs="Arial"/>
              </w:rPr>
              <w:t>DA</w:t>
            </w:r>
          </w:p>
        </w:tc>
      </w:tr>
      <w:tr w:rsidR="00F01228" w:rsidRPr="00F01228" w:rsidTr="00AB3364">
        <w:trPr>
          <w:trHeight w:hRule="exact" w:val="1069"/>
        </w:trPr>
        <w:tc>
          <w:tcPr>
            <w:tcW w:w="4253" w:type="dxa"/>
            <w:vAlign w:val="center"/>
          </w:tcPr>
          <w:p w:rsidR="00F01228" w:rsidRPr="00F01228" w:rsidRDefault="00F01228" w:rsidP="00AB3364">
            <w:pPr>
              <w:spacing w:after="120" w:line="240" w:lineRule="auto"/>
              <w:ind w:right="1"/>
              <w:rPr>
                <w:rFonts w:asciiTheme="majorHAnsi" w:hAnsiTheme="majorHAnsi" w:cs="Arial"/>
              </w:rPr>
            </w:pPr>
            <w:r w:rsidRPr="00F01228">
              <w:rPr>
                <w:rFonts w:asciiTheme="majorHAnsi" w:hAnsiTheme="majorHAnsi" w:cs="Arial"/>
              </w:rPr>
              <w:t xml:space="preserve">Odluka o dodjeli sredstava </w:t>
            </w:r>
            <w:r w:rsidRPr="00F01228">
              <w:rPr>
                <w:rFonts w:asciiTheme="majorHAnsi" w:hAnsiTheme="majorHAnsi" w:cs="Arial"/>
                <w:i/>
              </w:rPr>
              <w:t>(u slučaju da nema dovoljno raspoloživih sredstava pa je prvo bila izdana Odluka o privremenoj raspodjeli sredstava)</w:t>
            </w:r>
          </w:p>
        </w:tc>
        <w:tc>
          <w:tcPr>
            <w:tcW w:w="2268" w:type="dxa"/>
            <w:vAlign w:val="center"/>
          </w:tcPr>
          <w:p w:rsidR="00F01228" w:rsidRPr="00F01228" w:rsidRDefault="00F01228" w:rsidP="00AB3364">
            <w:pPr>
              <w:spacing w:after="120" w:line="240" w:lineRule="auto"/>
              <w:ind w:right="1"/>
              <w:jc w:val="both"/>
              <w:rPr>
                <w:rFonts w:asciiTheme="majorHAnsi" w:hAnsiTheme="majorHAnsi" w:cs="Arial"/>
              </w:rPr>
            </w:pPr>
            <w:r w:rsidRPr="00F01228">
              <w:rPr>
                <w:rFonts w:asciiTheme="majorHAnsi" w:hAnsiTheme="majorHAnsi" w:cs="Arial"/>
              </w:rPr>
              <w:t>U AGRONET-u</w:t>
            </w:r>
          </w:p>
        </w:tc>
        <w:tc>
          <w:tcPr>
            <w:tcW w:w="2551" w:type="dxa"/>
            <w:vAlign w:val="center"/>
          </w:tcPr>
          <w:p w:rsidR="00F01228" w:rsidRPr="00F01228" w:rsidRDefault="00F01228" w:rsidP="00AB3364">
            <w:pPr>
              <w:spacing w:after="120" w:line="240" w:lineRule="auto"/>
              <w:ind w:right="1"/>
              <w:jc w:val="center"/>
              <w:rPr>
                <w:rFonts w:asciiTheme="majorHAnsi" w:hAnsiTheme="majorHAnsi" w:cs="Arial"/>
              </w:rPr>
            </w:pPr>
            <w:r w:rsidRPr="00F01228">
              <w:rPr>
                <w:rFonts w:asciiTheme="majorHAnsi" w:hAnsiTheme="majorHAnsi" w:cs="Arial"/>
              </w:rPr>
              <w:t>NE</w:t>
            </w:r>
          </w:p>
        </w:tc>
      </w:tr>
      <w:tr w:rsidR="00F01228" w:rsidRPr="00F01228" w:rsidTr="00AB3364">
        <w:trPr>
          <w:trHeight w:hRule="exact" w:val="1075"/>
        </w:trPr>
        <w:tc>
          <w:tcPr>
            <w:tcW w:w="4253" w:type="dxa"/>
            <w:vAlign w:val="center"/>
          </w:tcPr>
          <w:p w:rsidR="00F01228" w:rsidRPr="00F01228" w:rsidRDefault="00F01228" w:rsidP="00AB3364">
            <w:pPr>
              <w:spacing w:after="120" w:line="240" w:lineRule="auto"/>
              <w:ind w:right="1"/>
              <w:rPr>
                <w:rFonts w:asciiTheme="majorHAnsi" w:hAnsiTheme="majorHAnsi" w:cs="Arial"/>
              </w:rPr>
            </w:pPr>
            <w:r w:rsidRPr="00F01228">
              <w:rPr>
                <w:rFonts w:asciiTheme="majorHAnsi" w:hAnsiTheme="majorHAnsi" w:cs="Arial"/>
              </w:rPr>
              <w:t xml:space="preserve">Odluka o dodjeli sredstava </w:t>
            </w:r>
            <w:r w:rsidRPr="00F01228">
              <w:rPr>
                <w:rFonts w:asciiTheme="majorHAnsi" w:hAnsiTheme="majorHAnsi" w:cs="Arial"/>
                <w:i/>
              </w:rPr>
              <w:t>(u slučaju da ima dovoljno raspoloživih sredstava pa se ne izdaje Odluka o privremenoj raspodjeli sredstava)</w:t>
            </w:r>
          </w:p>
        </w:tc>
        <w:tc>
          <w:tcPr>
            <w:tcW w:w="2268" w:type="dxa"/>
            <w:vAlign w:val="center"/>
          </w:tcPr>
          <w:p w:rsidR="00F01228" w:rsidRPr="00F01228" w:rsidRDefault="00F01228" w:rsidP="00AB3364">
            <w:pPr>
              <w:spacing w:after="120" w:line="240" w:lineRule="auto"/>
              <w:ind w:right="1"/>
              <w:jc w:val="both"/>
              <w:rPr>
                <w:rFonts w:asciiTheme="majorHAnsi" w:hAnsiTheme="majorHAnsi" w:cs="Arial"/>
              </w:rPr>
            </w:pPr>
            <w:r w:rsidRPr="00F01228">
              <w:rPr>
                <w:rFonts w:asciiTheme="majorHAnsi" w:hAnsiTheme="majorHAnsi" w:cs="Arial"/>
              </w:rPr>
              <w:t>U AGRONET-u</w:t>
            </w:r>
          </w:p>
        </w:tc>
        <w:tc>
          <w:tcPr>
            <w:tcW w:w="2551" w:type="dxa"/>
            <w:vAlign w:val="center"/>
          </w:tcPr>
          <w:p w:rsidR="00F01228" w:rsidRPr="00F01228" w:rsidRDefault="00F01228" w:rsidP="00AB3364">
            <w:pPr>
              <w:spacing w:after="120" w:line="240" w:lineRule="auto"/>
              <w:ind w:right="1"/>
              <w:jc w:val="center"/>
              <w:rPr>
                <w:rFonts w:asciiTheme="majorHAnsi" w:hAnsiTheme="majorHAnsi" w:cs="Arial"/>
              </w:rPr>
            </w:pPr>
            <w:r w:rsidRPr="00F01228">
              <w:rPr>
                <w:rFonts w:asciiTheme="majorHAnsi" w:hAnsiTheme="majorHAnsi" w:cs="Arial"/>
              </w:rPr>
              <w:t>DA</w:t>
            </w:r>
          </w:p>
        </w:tc>
      </w:tr>
      <w:tr w:rsidR="00F01228" w:rsidRPr="00F01228" w:rsidTr="00AB3364">
        <w:trPr>
          <w:trHeight w:hRule="exact" w:val="567"/>
        </w:trPr>
        <w:tc>
          <w:tcPr>
            <w:tcW w:w="4253" w:type="dxa"/>
            <w:vAlign w:val="center"/>
          </w:tcPr>
          <w:p w:rsidR="00F01228" w:rsidRPr="00F01228" w:rsidRDefault="00F01228" w:rsidP="00AB3364">
            <w:pPr>
              <w:spacing w:after="120" w:line="240" w:lineRule="auto"/>
              <w:ind w:right="1"/>
              <w:rPr>
                <w:rFonts w:asciiTheme="majorHAnsi" w:hAnsiTheme="majorHAnsi" w:cs="Arial"/>
              </w:rPr>
            </w:pPr>
            <w:r w:rsidRPr="00F01228">
              <w:rPr>
                <w:rFonts w:asciiTheme="majorHAnsi" w:hAnsiTheme="majorHAnsi" w:cs="Arial"/>
              </w:rPr>
              <w:t>Odluka o odbijanju</w:t>
            </w:r>
          </w:p>
        </w:tc>
        <w:tc>
          <w:tcPr>
            <w:tcW w:w="2268" w:type="dxa"/>
            <w:vAlign w:val="center"/>
          </w:tcPr>
          <w:p w:rsidR="00F01228" w:rsidRPr="00F01228" w:rsidRDefault="00F01228" w:rsidP="00AB3364">
            <w:pPr>
              <w:spacing w:after="120" w:line="240" w:lineRule="auto"/>
              <w:ind w:right="1"/>
              <w:jc w:val="both"/>
              <w:rPr>
                <w:rFonts w:asciiTheme="majorHAnsi" w:hAnsiTheme="majorHAnsi" w:cs="Arial"/>
              </w:rPr>
            </w:pPr>
            <w:r w:rsidRPr="00F01228">
              <w:rPr>
                <w:rFonts w:asciiTheme="majorHAnsi" w:hAnsiTheme="majorHAnsi" w:cs="Arial"/>
              </w:rPr>
              <w:t>U AGRONET-u</w:t>
            </w:r>
          </w:p>
        </w:tc>
        <w:tc>
          <w:tcPr>
            <w:tcW w:w="2551" w:type="dxa"/>
            <w:vAlign w:val="center"/>
          </w:tcPr>
          <w:p w:rsidR="00F01228" w:rsidRPr="00F01228" w:rsidRDefault="00F01228" w:rsidP="00AB3364">
            <w:pPr>
              <w:spacing w:after="120" w:line="240" w:lineRule="auto"/>
              <w:ind w:right="1"/>
              <w:jc w:val="center"/>
              <w:rPr>
                <w:rFonts w:asciiTheme="majorHAnsi" w:hAnsiTheme="majorHAnsi" w:cs="Arial"/>
              </w:rPr>
            </w:pPr>
            <w:r w:rsidRPr="00F01228">
              <w:rPr>
                <w:rFonts w:asciiTheme="majorHAnsi" w:hAnsiTheme="majorHAnsi" w:cs="Arial"/>
              </w:rPr>
              <w:t>DA</w:t>
            </w:r>
          </w:p>
        </w:tc>
      </w:tr>
      <w:tr w:rsidR="00F01228" w:rsidRPr="00F01228" w:rsidTr="00AB3364">
        <w:trPr>
          <w:trHeight w:hRule="exact" w:val="1107"/>
        </w:trPr>
        <w:tc>
          <w:tcPr>
            <w:tcW w:w="4253" w:type="dxa"/>
            <w:vAlign w:val="center"/>
          </w:tcPr>
          <w:p w:rsidR="00F01228" w:rsidRPr="00F01228" w:rsidRDefault="00F01228" w:rsidP="00AB3364">
            <w:pPr>
              <w:spacing w:after="120" w:line="240" w:lineRule="auto"/>
              <w:ind w:right="1"/>
              <w:rPr>
                <w:rFonts w:asciiTheme="majorHAnsi" w:hAnsiTheme="majorHAnsi" w:cs="Arial"/>
              </w:rPr>
            </w:pPr>
            <w:r w:rsidRPr="00F01228">
              <w:rPr>
                <w:rFonts w:asciiTheme="majorHAnsi" w:hAnsiTheme="majorHAnsi" w:cs="Arial"/>
              </w:rPr>
              <w:t xml:space="preserve">Odluka o odbijanju </w:t>
            </w:r>
            <w:r w:rsidRPr="00F01228">
              <w:rPr>
                <w:rFonts w:asciiTheme="majorHAnsi" w:hAnsiTheme="majorHAnsi" w:cs="Arial"/>
                <w:i/>
              </w:rPr>
              <w:t>(u slučaju da nema dovoljno raspoloživih sredstava pa je prvo bila izdana Odluka o privremenoj raspodjeli sredstava)</w:t>
            </w:r>
          </w:p>
        </w:tc>
        <w:tc>
          <w:tcPr>
            <w:tcW w:w="2268" w:type="dxa"/>
            <w:vAlign w:val="center"/>
          </w:tcPr>
          <w:p w:rsidR="00F01228" w:rsidRPr="00F01228" w:rsidRDefault="00F01228" w:rsidP="00AB3364">
            <w:pPr>
              <w:spacing w:after="120" w:line="240" w:lineRule="auto"/>
              <w:ind w:right="1"/>
              <w:jc w:val="both"/>
              <w:rPr>
                <w:rFonts w:asciiTheme="majorHAnsi" w:hAnsiTheme="majorHAnsi" w:cs="Arial"/>
              </w:rPr>
            </w:pPr>
            <w:r w:rsidRPr="00F01228">
              <w:rPr>
                <w:rFonts w:asciiTheme="majorHAnsi" w:hAnsiTheme="majorHAnsi" w:cs="Arial"/>
              </w:rPr>
              <w:t>U AGRONET-u</w:t>
            </w:r>
          </w:p>
        </w:tc>
        <w:tc>
          <w:tcPr>
            <w:tcW w:w="2551" w:type="dxa"/>
            <w:vAlign w:val="center"/>
          </w:tcPr>
          <w:p w:rsidR="00F01228" w:rsidRPr="00F01228" w:rsidRDefault="00F01228" w:rsidP="00AB3364">
            <w:pPr>
              <w:spacing w:after="120" w:line="240" w:lineRule="auto"/>
              <w:ind w:right="1"/>
              <w:jc w:val="center"/>
              <w:rPr>
                <w:rFonts w:asciiTheme="majorHAnsi" w:hAnsiTheme="majorHAnsi" w:cs="Arial"/>
              </w:rPr>
            </w:pPr>
            <w:r w:rsidRPr="00F01228">
              <w:rPr>
                <w:rFonts w:asciiTheme="majorHAnsi" w:hAnsiTheme="majorHAnsi" w:cs="Arial"/>
              </w:rPr>
              <w:t>NE</w:t>
            </w:r>
          </w:p>
        </w:tc>
      </w:tr>
      <w:tr w:rsidR="00F01228" w:rsidRPr="00F01228" w:rsidTr="00AB3364">
        <w:trPr>
          <w:trHeight w:hRule="exact" w:val="567"/>
        </w:trPr>
        <w:tc>
          <w:tcPr>
            <w:tcW w:w="4253" w:type="dxa"/>
            <w:vAlign w:val="center"/>
          </w:tcPr>
          <w:p w:rsidR="00F01228" w:rsidRPr="00F01228" w:rsidRDefault="00F01228" w:rsidP="00AB3364">
            <w:pPr>
              <w:spacing w:after="120" w:line="240" w:lineRule="auto"/>
              <w:ind w:right="1"/>
              <w:rPr>
                <w:rFonts w:asciiTheme="majorHAnsi" w:hAnsiTheme="majorHAnsi" w:cs="Arial"/>
              </w:rPr>
            </w:pPr>
            <w:r w:rsidRPr="00F01228">
              <w:rPr>
                <w:rFonts w:asciiTheme="majorHAnsi" w:hAnsiTheme="majorHAnsi" w:cs="Arial"/>
              </w:rPr>
              <w:t>Potvrda o odustajanju</w:t>
            </w:r>
          </w:p>
        </w:tc>
        <w:tc>
          <w:tcPr>
            <w:tcW w:w="2268" w:type="dxa"/>
            <w:vAlign w:val="center"/>
          </w:tcPr>
          <w:p w:rsidR="00F01228" w:rsidRPr="00F01228" w:rsidRDefault="00F01228" w:rsidP="00AB3364">
            <w:pPr>
              <w:spacing w:after="120" w:line="240" w:lineRule="auto"/>
              <w:ind w:right="1"/>
              <w:jc w:val="both"/>
              <w:rPr>
                <w:rFonts w:asciiTheme="majorHAnsi" w:hAnsiTheme="majorHAnsi" w:cs="Arial"/>
              </w:rPr>
            </w:pPr>
            <w:r w:rsidRPr="00F01228">
              <w:rPr>
                <w:rFonts w:asciiTheme="majorHAnsi" w:hAnsiTheme="majorHAnsi" w:cs="Arial"/>
              </w:rPr>
              <w:t>U AGRONET-u</w:t>
            </w:r>
          </w:p>
        </w:tc>
        <w:tc>
          <w:tcPr>
            <w:tcW w:w="2551" w:type="dxa"/>
            <w:vAlign w:val="center"/>
          </w:tcPr>
          <w:p w:rsidR="00F01228" w:rsidRPr="00F01228" w:rsidRDefault="00F01228" w:rsidP="00AB3364">
            <w:pPr>
              <w:spacing w:after="120" w:line="240" w:lineRule="auto"/>
              <w:ind w:right="1"/>
              <w:jc w:val="center"/>
              <w:rPr>
                <w:rFonts w:asciiTheme="majorHAnsi" w:hAnsiTheme="majorHAnsi" w:cs="Arial"/>
              </w:rPr>
            </w:pPr>
            <w:r w:rsidRPr="00F01228">
              <w:rPr>
                <w:rFonts w:asciiTheme="majorHAnsi" w:hAnsiTheme="majorHAnsi" w:cs="Arial"/>
              </w:rPr>
              <w:t>NE</w:t>
            </w:r>
          </w:p>
        </w:tc>
      </w:tr>
      <w:tr w:rsidR="00F01228" w:rsidRPr="00F01228" w:rsidTr="00AB3364">
        <w:trPr>
          <w:trHeight w:hRule="exact" w:val="567"/>
        </w:trPr>
        <w:tc>
          <w:tcPr>
            <w:tcW w:w="4253" w:type="dxa"/>
            <w:vAlign w:val="center"/>
          </w:tcPr>
          <w:p w:rsidR="00F01228" w:rsidRPr="00F01228" w:rsidRDefault="00F01228" w:rsidP="00AB3364">
            <w:pPr>
              <w:spacing w:after="120" w:line="240" w:lineRule="auto"/>
              <w:ind w:right="1"/>
              <w:rPr>
                <w:rFonts w:asciiTheme="majorHAnsi" w:hAnsiTheme="majorHAnsi" w:cs="Arial"/>
              </w:rPr>
            </w:pPr>
            <w:r w:rsidRPr="00F01228">
              <w:rPr>
                <w:rFonts w:asciiTheme="majorHAnsi" w:hAnsiTheme="majorHAnsi" w:cs="Arial"/>
              </w:rPr>
              <w:t>Izjava o poništenju obveze</w:t>
            </w:r>
          </w:p>
        </w:tc>
        <w:tc>
          <w:tcPr>
            <w:tcW w:w="2268" w:type="dxa"/>
            <w:vAlign w:val="center"/>
          </w:tcPr>
          <w:p w:rsidR="00F01228" w:rsidRPr="00F01228" w:rsidRDefault="00F01228" w:rsidP="00AB3364">
            <w:pPr>
              <w:spacing w:after="120" w:line="240" w:lineRule="auto"/>
              <w:ind w:right="1"/>
              <w:jc w:val="both"/>
              <w:rPr>
                <w:rFonts w:asciiTheme="majorHAnsi" w:hAnsiTheme="majorHAnsi" w:cs="Arial"/>
              </w:rPr>
            </w:pPr>
            <w:r w:rsidRPr="00F01228">
              <w:rPr>
                <w:rFonts w:asciiTheme="majorHAnsi" w:hAnsiTheme="majorHAnsi" w:cs="Arial"/>
              </w:rPr>
              <w:t>Poštom</w:t>
            </w:r>
          </w:p>
        </w:tc>
        <w:tc>
          <w:tcPr>
            <w:tcW w:w="2551" w:type="dxa"/>
            <w:vAlign w:val="center"/>
          </w:tcPr>
          <w:p w:rsidR="00F01228" w:rsidRPr="00F01228" w:rsidRDefault="00F01228" w:rsidP="00AB3364">
            <w:pPr>
              <w:spacing w:after="120" w:line="240" w:lineRule="auto"/>
              <w:ind w:right="1"/>
              <w:jc w:val="center"/>
              <w:rPr>
                <w:rFonts w:asciiTheme="majorHAnsi" w:hAnsiTheme="majorHAnsi" w:cs="Arial"/>
              </w:rPr>
            </w:pPr>
            <w:r w:rsidRPr="00F01228">
              <w:rPr>
                <w:rFonts w:asciiTheme="majorHAnsi" w:hAnsiTheme="majorHAnsi" w:cs="Arial"/>
              </w:rPr>
              <w:t>NE</w:t>
            </w:r>
          </w:p>
        </w:tc>
      </w:tr>
      <w:tr w:rsidR="00F01228" w:rsidRPr="00F01228" w:rsidTr="00AB3364">
        <w:trPr>
          <w:trHeight w:hRule="exact" w:val="567"/>
        </w:trPr>
        <w:tc>
          <w:tcPr>
            <w:tcW w:w="4253" w:type="dxa"/>
            <w:vAlign w:val="center"/>
          </w:tcPr>
          <w:p w:rsidR="00F01228" w:rsidRPr="00F01228" w:rsidRDefault="00F01228" w:rsidP="00AB3364">
            <w:pPr>
              <w:spacing w:after="120" w:line="240" w:lineRule="auto"/>
              <w:ind w:right="1"/>
              <w:rPr>
                <w:rFonts w:asciiTheme="majorHAnsi" w:hAnsiTheme="majorHAnsi" w:cs="Arial"/>
              </w:rPr>
            </w:pPr>
            <w:r w:rsidRPr="00F01228">
              <w:rPr>
                <w:rFonts w:asciiTheme="majorHAnsi" w:hAnsiTheme="majorHAnsi" w:cs="Arial"/>
              </w:rPr>
              <w:t>Odluka o isplati</w:t>
            </w:r>
          </w:p>
        </w:tc>
        <w:tc>
          <w:tcPr>
            <w:tcW w:w="2268" w:type="dxa"/>
            <w:vAlign w:val="center"/>
          </w:tcPr>
          <w:p w:rsidR="00F01228" w:rsidRPr="00F01228" w:rsidRDefault="00F01228" w:rsidP="00AB3364">
            <w:pPr>
              <w:spacing w:after="120" w:line="240" w:lineRule="auto"/>
              <w:ind w:right="1"/>
              <w:jc w:val="both"/>
              <w:rPr>
                <w:rFonts w:asciiTheme="majorHAnsi" w:hAnsiTheme="majorHAnsi" w:cs="Arial"/>
              </w:rPr>
            </w:pPr>
            <w:r w:rsidRPr="00F01228">
              <w:rPr>
                <w:rFonts w:asciiTheme="majorHAnsi" w:hAnsiTheme="majorHAnsi" w:cs="Arial"/>
              </w:rPr>
              <w:t>U AGRONET -u</w:t>
            </w:r>
          </w:p>
        </w:tc>
        <w:tc>
          <w:tcPr>
            <w:tcW w:w="2551" w:type="dxa"/>
            <w:vAlign w:val="center"/>
          </w:tcPr>
          <w:p w:rsidR="00F01228" w:rsidRPr="00F01228" w:rsidRDefault="00F01228" w:rsidP="00AB3364">
            <w:pPr>
              <w:spacing w:after="120" w:line="240" w:lineRule="auto"/>
              <w:ind w:right="1"/>
              <w:jc w:val="center"/>
              <w:rPr>
                <w:rFonts w:asciiTheme="majorHAnsi" w:hAnsiTheme="majorHAnsi" w:cs="Arial"/>
              </w:rPr>
            </w:pPr>
            <w:r w:rsidRPr="00F01228">
              <w:rPr>
                <w:rFonts w:asciiTheme="majorHAnsi" w:hAnsiTheme="majorHAnsi" w:cs="Arial"/>
              </w:rPr>
              <w:t>NE</w:t>
            </w:r>
          </w:p>
        </w:tc>
      </w:tr>
      <w:tr w:rsidR="00F01228" w:rsidRPr="00F01228" w:rsidTr="00AB3364">
        <w:trPr>
          <w:trHeight w:hRule="exact" w:val="567"/>
        </w:trPr>
        <w:tc>
          <w:tcPr>
            <w:tcW w:w="4253" w:type="dxa"/>
            <w:shd w:val="clear" w:color="auto" w:fill="auto"/>
            <w:vAlign w:val="center"/>
          </w:tcPr>
          <w:p w:rsidR="00F01228" w:rsidRPr="00F01228" w:rsidRDefault="00F01228" w:rsidP="00AB3364">
            <w:pPr>
              <w:spacing w:after="120" w:line="240" w:lineRule="auto"/>
              <w:ind w:right="1"/>
              <w:rPr>
                <w:rFonts w:asciiTheme="majorHAnsi" w:hAnsiTheme="majorHAnsi" w:cs="Arial"/>
              </w:rPr>
            </w:pPr>
            <w:r w:rsidRPr="00F01228">
              <w:rPr>
                <w:rFonts w:asciiTheme="majorHAnsi" w:hAnsiTheme="majorHAnsi" w:cs="Arial"/>
              </w:rPr>
              <w:t>Odluka o odbijanju Zahtjeva za isplatu</w:t>
            </w:r>
          </w:p>
        </w:tc>
        <w:tc>
          <w:tcPr>
            <w:tcW w:w="2268" w:type="dxa"/>
            <w:shd w:val="clear" w:color="auto" w:fill="auto"/>
            <w:vAlign w:val="center"/>
          </w:tcPr>
          <w:p w:rsidR="00F01228" w:rsidRPr="00F01228" w:rsidRDefault="00F01228" w:rsidP="00AB3364">
            <w:pPr>
              <w:spacing w:after="120" w:line="240" w:lineRule="auto"/>
              <w:ind w:right="1"/>
              <w:jc w:val="both"/>
              <w:rPr>
                <w:rFonts w:asciiTheme="majorHAnsi" w:hAnsiTheme="majorHAnsi" w:cs="Arial"/>
              </w:rPr>
            </w:pPr>
            <w:r w:rsidRPr="00F01228">
              <w:rPr>
                <w:rFonts w:asciiTheme="majorHAnsi" w:hAnsiTheme="majorHAnsi" w:cs="Arial"/>
              </w:rPr>
              <w:t>U AGRONET-u</w:t>
            </w:r>
          </w:p>
        </w:tc>
        <w:tc>
          <w:tcPr>
            <w:tcW w:w="2551" w:type="dxa"/>
            <w:shd w:val="clear" w:color="auto" w:fill="auto"/>
            <w:vAlign w:val="center"/>
          </w:tcPr>
          <w:p w:rsidR="00F01228" w:rsidRPr="00F01228" w:rsidRDefault="00F01228" w:rsidP="00AB3364">
            <w:pPr>
              <w:spacing w:after="120" w:line="240" w:lineRule="auto"/>
              <w:ind w:right="1"/>
              <w:jc w:val="center"/>
              <w:rPr>
                <w:rFonts w:asciiTheme="majorHAnsi" w:hAnsiTheme="majorHAnsi" w:cs="Arial"/>
              </w:rPr>
            </w:pPr>
            <w:r w:rsidRPr="00F01228">
              <w:rPr>
                <w:rFonts w:asciiTheme="majorHAnsi" w:hAnsiTheme="majorHAnsi" w:cs="Arial"/>
              </w:rPr>
              <w:t>DA</w:t>
            </w:r>
          </w:p>
        </w:tc>
      </w:tr>
      <w:tr w:rsidR="00F01228" w:rsidRPr="008B72C6" w:rsidTr="00AB3364">
        <w:trPr>
          <w:trHeight w:hRule="exact" w:val="567"/>
        </w:trPr>
        <w:tc>
          <w:tcPr>
            <w:tcW w:w="4253" w:type="dxa"/>
            <w:shd w:val="clear" w:color="auto" w:fill="auto"/>
            <w:vAlign w:val="center"/>
          </w:tcPr>
          <w:p w:rsidR="00F01228" w:rsidRPr="00F01228" w:rsidRDefault="00F01228" w:rsidP="00AB3364">
            <w:pPr>
              <w:spacing w:after="120" w:line="240" w:lineRule="auto"/>
              <w:ind w:right="1"/>
              <w:rPr>
                <w:rFonts w:asciiTheme="majorHAnsi" w:hAnsiTheme="majorHAnsi" w:cs="Arial"/>
              </w:rPr>
            </w:pPr>
            <w:r w:rsidRPr="00F01228">
              <w:rPr>
                <w:rFonts w:asciiTheme="majorHAnsi" w:hAnsiTheme="majorHAnsi" w:cs="Arial"/>
              </w:rPr>
              <w:t>Odluka o povratu sredstava</w:t>
            </w:r>
          </w:p>
        </w:tc>
        <w:tc>
          <w:tcPr>
            <w:tcW w:w="2268" w:type="dxa"/>
            <w:shd w:val="clear" w:color="auto" w:fill="auto"/>
            <w:vAlign w:val="center"/>
          </w:tcPr>
          <w:p w:rsidR="00F01228" w:rsidRPr="00F01228" w:rsidRDefault="00F01228" w:rsidP="00AB3364">
            <w:pPr>
              <w:spacing w:after="120" w:line="240" w:lineRule="auto"/>
              <w:ind w:right="1"/>
              <w:jc w:val="both"/>
              <w:rPr>
                <w:rFonts w:asciiTheme="majorHAnsi" w:hAnsiTheme="majorHAnsi" w:cs="Arial"/>
              </w:rPr>
            </w:pPr>
            <w:r w:rsidRPr="00F01228">
              <w:rPr>
                <w:rFonts w:asciiTheme="majorHAnsi" w:hAnsiTheme="majorHAnsi" w:cs="Arial"/>
              </w:rPr>
              <w:t>Poštom</w:t>
            </w:r>
          </w:p>
        </w:tc>
        <w:tc>
          <w:tcPr>
            <w:tcW w:w="2551" w:type="dxa"/>
            <w:shd w:val="clear" w:color="auto" w:fill="auto"/>
            <w:vAlign w:val="center"/>
          </w:tcPr>
          <w:p w:rsidR="00F01228" w:rsidRPr="00F01228" w:rsidRDefault="00F01228" w:rsidP="00AB3364">
            <w:pPr>
              <w:spacing w:after="120" w:line="240" w:lineRule="auto"/>
              <w:ind w:right="1"/>
              <w:jc w:val="center"/>
              <w:rPr>
                <w:rFonts w:asciiTheme="majorHAnsi" w:hAnsiTheme="majorHAnsi" w:cs="Arial"/>
              </w:rPr>
            </w:pPr>
            <w:r w:rsidRPr="00F01228">
              <w:rPr>
                <w:rFonts w:asciiTheme="majorHAnsi" w:hAnsiTheme="majorHAnsi" w:cs="Arial"/>
              </w:rPr>
              <w:t>DA</w:t>
            </w:r>
          </w:p>
        </w:tc>
      </w:tr>
    </w:tbl>
    <w:p w:rsidR="00F01228" w:rsidRPr="008B72C6" w:rsidRDefault="00F01228" w:rsidP="00F01228">
      <w:pPr>
        <w:spacing w:after="120"/>
        <w:ind w:right="1"/>
        <w:contextualSpacing/>
        <w:jc w:val="both"/>
        <w:rPr>
          <w:rFonts w:asciiTheme="majorHAnsi" w:hAnsiTheme="majorHAnsi" w:cs="Arial"/>
          <w:highlight w:val="yellow"/>
        </w:rPr>
      </w:pPr>
    </w:p>
    <w:p w:rsidR="00F01228" w:rsidRPr="00F01228" w:rsidRDefault="00F01228" w:rsidP="00F01228">
      <w:pPr>
        <w:spacing w:after="120"/>
        <w:contextualSpacing/>
        <w:jc w:val="both"/>
        <w:rPr>
          <w:rFonts w:asciiTheme="majorHAnsi" w:hAnsiTheme="majorHAnsi" w:cs="Arial"/>
        </w:rPr>
      </w:pPr>
      <w:r w:rsidRPr="00F01228">
        <w:rPr>
          <w:rFonts w:asciiTheme="majorHAnsi" w:hAnsiTheme="majorHAnsi" w:cs="Arial"/>
        </w:rPr>
        <w:t>Nakon izdavanja akta koji se preuzima u AGRONET-u APPRRR će korisnika putem e-maila obavijestiti da je akt izdan te da ga je korisnik obavezan preuzeti u roku od 5 dana. U slučaju da korisnik ne preuzme akt u roku od 5 dana, APPRRR će isti objaviti na Oglasnoj ploči APPRRR-a.</w:t>
      </w:r>
    </w:p>
    <w:p w:rsidR="00F01228" w:rsidRPr="00F01228" w:rsidRDefault="00F01228" w:rsidP="00F01228">
      <w:pPr>
        <w:spacing w:after="0"/>
        <w:jc w:val="both"/>
        <w:rPr>
          <w:rFonts w:asciiTheme="majorHAnsi" w:hAnsiTheme="majorHAnsi" w:cs="Arial"/>
        </w:rPr>
      </w:pPr>
      <w:r w:rsidRPr="00F01228">
        <w:rPr>
          <w:rFonts w:asciiTheme="majorHAnsi" w:hAnsiTheme="majorHAnsi" w:cs="Arial"/>
        </w:rPr>
        <w:t>Navedeni akti se preuzimaju unutar kartice ''ODLUKE'' odabirom opcije ''Preuzmi'' - Slika 10.1.</w:t>
      </w:r>
    </w:p>
    <w:p w:rsidR="00F01228" w:rsidRPr="00F01228" w:rsidRDefault="00F01228" w:rsidP="00F01228">
      <w:pPr>
        <w:spacing w:after="0"/>
        <w:jc w:val="both"/>
        <w:rPr>
          <w:rFonts w:asciiTheme="majorHAnsi" w:hAnsiTheme="majorHAnsi" w:cs="Arial"/>
        </w:rPr>
      </w:pPr>
    </w:p>
    <w:p w:rsidR="00F01228" w:rsidRPr="008B72C6" w:rsidRDefault="00F01228" w:rsidP="00F01228">
      <w:pPr>
        <w:spacing w:after="120"/>
        <w:contextualSpacing/>
        <w:jc w:val="center"/>
        <w:rPr>
          <w:rFonts w:asciiTheme="majorHAnsi" w:hAnsiTheme="majorHAnsi" w:cs="Arial"/>
          <w:highlight w:val="yellow"/>
        </w:rPr>
      </w:pPr>
      <w:r w:rsidRPr="00F01228">
        <w:rPr>
          <w:rFonts w:asciiTheme="majorHAnsi" w:hAnsiTheme="majorHAnsi" w:cs="Arial"/>
          <w:noProof/>
          <w:lang w:eastAsia="hr-HR"/>
        </w:rPr>
        <w:drawing>
          <wp:inline distT="0" distB="0" distL="0" distR="0">
            <wp:extent cx="5193988" cy="2340000"/>
            <wp:effectExtent l="19050" t="19050" r="26035" b="22225"/>
            <wp:docPr id="3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srcRect/>
                    <a:stretch>
                      <a:fillRect/>
                    </a:stretch>
                  </pic:blipFill>
                  <pic:spPr bwMode="auto">
                    <a:xfrm>
                      <a:off x="0" y="0"/>
                      <a:ext cx="5193988" cy="2340000"/>
                    </a:xfrm>
                    <a:prstGeom prst="rect">
                      <a:avLst/>
                    </a:prstGeom>
                    <a:noFill/>
                    <a:ln w="12700">
                      <a:solidFill>
                        <a:srgbClr val="000000"/>
                      </a:solidFill>
                      <a:miter lim="800000"/>
                      <a:headEnd/>
                      <a:tailEnd/>
                    </a:ln>
                  </pic:spPr>
                </pic:pic>
              </a:graphicData>
            </a:graphic>
          </wp:inline>
        </w:drawing>
      </w:r>
    </w:p>
    <w:p w:rsidR="00F01228" w:rsidRPr="00F01228" w:rsidRDefault="00F01228" w:rsidP="00F01228">
      <w:pPr>
        <w:spacing w:after="0" w:line="240" w:lineRule="auto"/>
        <w:jc w:val="center"/>
        <w:rPr>
          <w:rFonts w:asciiTheme="majorHAnsi" w:hAnsiTheme="majorHAnsi" w:cs="Arial"/>
        </w:rPr>
      </w:pPr>
      <w:r w:rsidRPr="00F01228">
        <w:rPr>
          <w:rFonts w:asciiTheme="majorHAnsi" w:hAnsiTheme="majorHAnsi" w:cs="Arial"/>
          <w:i/>
          <w:sz w:val="18"/>
          <w:szCs w:val="18"/>
        </w:rPr>
        <w:t>Slika 10.1 Preuzimanje akata u AGRONET-u</w:t>
      </w:r>
    </w:p>
    <w:p w:rsidR="00F01228" w:rsidRPr="00F01228" w:rsidRDefault="00F01228" w:rsidP="00F01228">
      <w:pPr>
        <w:spacing w:after="120"/>
        <w:contextualSpacing/>
        <w:jc w:val="both"/>
        <w:rPr>
          <w:rFonts w:asciiTheme="majorHAnsi" w:hAnsiTheme="majorHAnsi" w:cs="Arial"/>
        </w:rPr>
      </w:pPr>
    </w:p>
    <w:p w:rsidR="00F01228" w:rsidRPr="00F01228" w:rsidRDefault="00F01228" w:rsidP="00F01228">
      <w:pPr>
        <w:spacing w:before="120" w:after="120"/>
        <w:contextualSpacing/>
        <w:jc w:val="both"/>
        <w:rPr>
          <w:rFonts w:asciiTheme="majorHAnsi" w:hAnsiTheme="majorHAnsi" w:cs="Arial"/>
        </w:rPr>
      </w:pPr>
      <w:r w:rsidRPr="00F01228">
        <w:rPr>
          <w:rFonts w:asciiTheme="majorHAnsi" w:hAnsiTheme="majorHAnsi" w:cs="Arial"/>
        </w:rPr>
        <w:t>Korisnik koji, nakon što je zaprimio i upoznao se sa sadržajem akta, ne želi podnijeti prigovor, može kliknuti na opciju ''PRIHVAĆAM ODLUKU''. Da bi se otvorila mogućnost odabira navedene opcije, nakon što ste preuzeli Odluku potrebno je stisnuti tipku ''F5'' ili se ponovno prijaviti u AGRONET. Odabirom opcije ''PRIHVAĆAM ODLUKU'' korisnik potvrđuje da se slaže sa sadržajem akta i da neće podnijeti prigovor te takav akt postaje konačan.</w:t>
      </w:r>
    </w:p>
    <w:p w:rsidR="00F01228" w:rsidRPr="008B72C6" w:rsidRDefault="00F01228" w:rsidP="00F01228">
      <w:pPr>
        <w:spacing w:after="0" w:line="240" w:lineRule="auto"/>
        <w:jc w:val="both"/>
        <w:rPr>
          <w:rFonts w:asciiTheme="majorHAnsi" w:hAnsiTheme="majorHAnsi" w:cs="Arial"/>
          <w:highlight w:val="yellow"/>
        </w:rPr>
      </w:pPr>
    </w:p>
    <w:p w:rsidR="00F01228" w:rsidRPr="008B72C6" w:rsidRDefault="00F01228" w:rsidP="00F01228">
      <w:pPr>
        <w:spacing w:before="120" w:after="120"/>
        <w:contextualSpacing/>
        <w:jc w:val="center"/>
        <w:rPr>
          <w:rFonts w:asciiTheme="majorHAnsi" w:hAnsiTheme="majorHAnsi" w:cs="Arial"/>
          <w:highlight w:val="yellow"/>
        </w:rPr>
      </w:pPr>
      <w:r w:rsidRPr="00F01228">
        <w:rPr>
          <w:rFonts w:asciiTheme="majorHAnsi" w:hAnsiTheme="majorHAnsi" w:cs="Arial"/>
          <w:noProof/>
          <w:lang w:eastAsia="hr-HR"/>
        </w:rPr>
        <w:drawing>
          <wp:inline distT="0" distB="0" distL="0" distR="0">
            <wp:extent cx="5255407" cy="2484000"/>
            <wp:effectExtent l="19050" t="19050" r="21590" b="12065"/>
            <wp:docPr id="3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srcRect/>
                    <a:stretch>
                      <a:fillRect/>
                    </a:stretch>
                  </pic:blipFill>
                  <pic:spPr bwMode="auto">
                    <a:xfrm>
                      <a:off x="0" y="0"/>
                      <a:ext cx="5255407" cy="2484000"/>
                    </a:xfrm>
                    <a:prstGeom prst="rect">
                      <a:avLst/>
                    </a:prstGeom>
                    <a:noFill/>
                    <a:ln w="12700">
                      <a:solidFill>
                        <a:srgbClr val="000000"/>
                      </a:solidFill>
                      <a:miter lim="800000"/>
                      <a:headEnd/>
                      <a:tailEnd/>
                    </a:ln>
                  </pic:spPr>
                </pic:pic>
              </a:graphicData>
            </a:graphic>
          </wp:inline>
        </w:drawing>
      </w:r>
    </w:p>
    <w:p w:rsidR="00F01228" w:rsidRPr="00F01228" w:rsidRDefault="00F01228" w:rsidP="00F01228">
      <w:pPr>
        <w:spacing w:after="0"/>
        <w:jc w:val="center"/>
        <w:rPr>
          <w:rFonts w:asciiTheme="majorHAnsi" w:hAnsiTheme="majorHAnsi" w:cs="Arial"/>
        </w:rPr>
      </w:pPr>
      <w:r w:rsidRPr="00F01228">
        <w:rPr>
          <w:rFonts w:asciiTheme="majorHAnsi" w:hAnsiTheme="majorHAnsi" w:cs="Arial"/>
          <w:i/>
          <w:sz w:val="18"/>
          <w:szCs w:val="18"/>
        </w:rPr>
        <w:t>Slika 10.2 Preuzimanje akata u AGRONET-u</w:t>
      </w:r>
    </w:p>
    <w:p w:rsidR="00F01228" w:rsidRPr="00F01228" w:rsidRDefault="00F01228" w:rsidP="00F01228">
      <w:pPr>
        <w:spacing w:after="0" w:line="240" w:lineRule="auto"/>
        <w:jc w:val="both"/>
        <w:rPr>
          <w:rFonts w:asciiTheme="majorHAnsi" w:hAnsiTheme="majorHAnsi" w:cs="Arial"/>
        </w:rPr>
      </w:pPr>
    </w:p>
    <w:p w:rsidR="00F01228" w:rsidRPr="00F01228" w:rsidRDefault="00F01228" w:rsidP="00F01228">
      <w:pPr>
        <w:spacing w:after="120"/>
        <w:ind w:right="1"/>
        <w:jc w:val="both"/>
        <w:rPr>
          <w:rFonts w:asciiTheme="majorHAnsi" w:hAnsiTheme="majorHAnsi" w:cs="Arial"/>
        </w:rPr>
      </w:pPr>
      <w:r w:rsidRPr="00F01228">
        <w:rPr>
          <w:rFonts w:asciiTheme="majorHAnsi" w:hAnsiTheme="majorHAnsi" w:cs="Arial"/>
        </w:rPr>
        <w:t>Prigovor na akt na koji korisnik ima pravo prigovora se podnosi preporučenom pošiljkom s povratnicom u dva primjerka Povjerenstvu putem Agencije za plaćanja, i to u roku od 8 dana od dana preuzimanja akta u AGRONET-u ili od dana objave na Oglasnoj ploči APPRRR-a, na adresu:</w:t>
      </w:r>
    </w:p>
    <w:p w:rsidR="00F01228" w:rsidRPr="00F01228" w:rsidRDefault="00F01228" w:rsidP="00F01228">
      <w:pPr>
        <w:spacing w:after="0"/>
        <w:ind w:right="1"/>
        <w:jc w:val="both"/>
        <w:rPr>
          <w:rFonts w:asciiTheme="majorHAnsi" w:hAnsiTheme="majorHAnsi" w:cs="Arial"/>
          <w:i/>
        </w:rPr>
      </w:pPr>
      <w:r w:rsidRPr="00F01228">
        <w:rPr>
          <w:rFonts w:asciiTheme="majorHAnsi" w:hAnsiTheme="majorHAnsi" w:cs="Arial"/>
          <w:i/>
        </w:rPr>
        <w:t>Agencija za plaćanja u poljoprivredi, ribarstvu i ruralnom razvoju</w:t>
      </w:r>
    </w:p>
    <w:p w:rsidR="00F01228" w:rsidRPr="00F01228" w:rsidRDefault="00F01228" w:rsidP="00F01228">
      <w:pPr>
        <w:spacing w:after="0"/>
        <w:ind w:right="1"/>
        <w:jc w:val="both"/>
        <w:rPr>
          <w:rFonts w:asciiTheme="majorHAnsi" w:hAnsiTheme="majorHAnsi" w:cs="Arial"/>
          <w:i/>
        </w:rPr>
      </w:pPr>
      <w:r w:rsidRPr="00F01228">
        <w:rPr>
          <w:rFonts w:asciiTheme="majorHAnsi" w:hAnsiTheme="majorHAnsi" w:cs="Arial"/>
          <w:i/>
        </w:rPr>
        <w:t>Ulica grada Vukovara 269d</w:t>
      </w:r>
    </w:p>
    <w:p w:rsidR="00B57485" w:rsidRPr="009340A6" w:rsidRDefault="00F01228" w:rsidP="0083574E">
      <w:pPr>
        <w:spacing w:after="0"/>
        <w:ind w:right="1"/>
        <w:jc w:val="both"/>
        <w:rPr>
          <w:rFonts w:asciiTheme="majorHAnsi" w:hAnsiTheme="majorHAnsi" w:cs="Arial"/>
          <w:i/>
        </w:rPr>
      </w:pPr>
      <w:r w:rsidRPr="00F01228">
        <w:rPr>
          <w:rFonts w:asciiTheme="majorHAnsi" w:hAnsiTheme="majorHAnsi" w:cs="Arial"/>
          <w:i/>
        </w:rPr>
        <w:t>10 000 Zagreb</w:t>
      </w:r>
    </w:p>
    <w:p w:rsidR="00B57485" w:rsidRPr="00F01228" w:rsidRDefault="00B57485" w:rsidP="009340A6">
      <w:pPr>
        <w:pStyle w:val="Heading1"/>
        <w:numPr>
          <w:ilvl w:val="0"/>
          <w:numId w:val="6"/>
        </w:numPr>
        <w:spacing w:line="240" w:lineRule="auto"/>
        <w:rPr>
          <w:rFonts w:asciiTheme="majorHAnsi" w:hAnsiTheme="majorHAnsi" w:cs="Arial"/>
        </w:rPr>
      </w:pPr>
      <w:bookmarkStart w:id="30" w:name="_Toc411343502"/>
      <w:bookmarkStart w:id="31" w:name="_Toc432496875"/>
      <w:r w:rsidRPr="00F01228">
        <w:rPr>
          <w:rFonts w:asciiTheme="majorHAnsi" w:hAnsiTheme="majorHAnsi" w:cs="Arial"/>
        </w:rPr>
        <w:t>KONTROLA NA TERENU</w:t>
      </w:r>
      <w:bookmarkEnd w:id="30"/>
      <w:bookmarkEnd w:id="31"/>
    </w:p>
    <w:p w:rsidR="00983278" w:rsidRPr="00F01228" w:rsidRDefault="00983278" w:rsidP="009340A6">
      <w:pPr>
        <w:spacing w:after="120" w:line="240" w:lineRule="auto"/>
        <w:ind w:right="1"/>
        <w:jc w:val="both"/>
      </w:pPr>
    </w:p>
    <w:p w:rsidR="00F01228" w:rsidRPr="00F01228" w:rsidRDefault="00F01228" w:rsidP="009340A6">
      <w:pPr>
        <w:spacing w:after="120" w:line="240" w:lineRule="auto"/>
        <w:ind w:right="1"/>
        <w:jc w:val="both"/>
        <w:rPr>
          <w:rFonts w:asciiTheme="majorHAnsi" w:hAnsiTheme="majorHAnsi" w:cs="Arial"/>
        </w:rPr>
      </w:pPr>
      <w:r w:rsidRPr="00F01228">
        <w:rPr>
          <w:rFonts w:asciiTheme="majorHAnsi" w:hAnsiTheme="majorHAnsi" w:cs="Arial"/>
        </w:rPr>
        <w:t>Kontrolom na terenu utvrđuje se da su aktivnosti navedene u poslovnom planu provedene  u skladu s Odlukom o dodjeli sredstava,  s pravilima Zajednice i nacionalnim pravilima. Kontrolom se provjerava i sprečava dvostruko financiranje istih aktivnosti u okviru drugih programa Zajednice ili nacionalnih programa.</w:t>
      </w:r>
    </w:p>
    <w:p w:rsidR="00F01228" w:rsidRPr="00F01228" w:rsidRDefault="00F01228" w:rsidP="00F01228">
      <w:pPr>
        <w:spacing w:after="120"/>
        <w:ind w:right="1"/>
        <w:jc w:val="both"/>
        <w:rPr>
          <w:rFonts w:asciiTheme="majorHAnsi" w:hAnsiTheme="majorHAnsi" w:cs="Arial"/>
        </w:rPr>
      </w:pPr>
      <w:r w:rsidRPr="00F01228">
        <w:rPr>
          <w:rFonts w:asciiTheme="majorHAnsi" w:hAnsiTheme="majorHAnsi" w:cs="Arial"/>
        </w:rPr>
        <w:t xml:space="preserve">Kontrolu na terenu provode djelatnici Agencije za plaćanja u poljoprivredi, ribarstvu i ruralnom razvoju, kontrolom prije plaćanja i tijekom petogodišnjeg razdoblja nakon izvršenog konačnog plaćanja (ex post kontrola). </w:t>
      </w:r>
    </w:p>
    <w:p w:rsidR="00F01228" w:rsidRPr="00F01228" w:rsidRDefault="00F01228" w:rsidP="00F01228">
      <w:pPr>
        <w:autoSpaceDE w:val="0"/>
        <w:autoSpaceDN w:val="0"/>
        <w:adjustRightInd w:val="0"/>
        <w:spacing w:after="0"/>
        <w:jc w:val="both"/>
        <w:rPr>
          <w:rFonts w:asciiTheme="majorHAnsi" w:hAnsiTheme="majorHAnsi" w:cs="Arial"/>
        </w:rPr>
      </w:pPr>
      <w:r w:rsidRPr="00F01228">
        <w:rPr>
          <w:rFonts w:asciiTheme="majorHAnsi" w:hAnsiTheme="majorHAnsi" w:cs="Arial"/>
        </w:rPr>
        <w:t xml:space="preserve">Osim redovnih kontrola, kontrole na terenu mogu se obavljati i u bilo kojem trenutku od dana podnošenja Zahtjeva za potporu do isteka pet godina od izvršenog konačnog plaćanja. </w:t>
      </w:r>
    </w:p>
    <w:p w:rsidR="00F01228" w:rsidRPr="00F01228" w:rsidRDefault="00F01228" w:rsidP="00F01228">
      <w:pPr>
        <w:autoSpaceDE w:val="0"/>
        <w:autoSpaceDN w:val="0"/>
        <w:adjustRightInd w:val="0"/>
        <w:spacing w:after="0"/>
        <w:jc w:val="both"/>
        <w:rPr>
          <w:rFonts w:asciiTheme="majorHAnsi" w:hAnsiTheme="majorHAnsi" w:cs="Arial"/>
        </w:rPr>
      </w:pPr>
      <w:r w:rsidRPr="00F01228">
        <w:rPr>
          <w:rFonts w:asciiTheme="majorHAnsi" w:hAnsiTheme="majorHAnsi" w:cs="Arial"/>
        </w:rPr>
        <w:t xml:space="preserve">Osim djelatnika Agencije za plaćanja u poljoprivredi, ribarstvu i ruralnom razvoju kontrolu ulaganja mogu obavljati i djelatnici Službe za unutarnju reviziju Agencije za plaćanja, djelatnici Upravljačkog tijela, Agencije za reviziju sustava provedbe programa Europske unije, revizori Europske komisije, Europski revizorski sud i predstavnici Europske agencije za borbu protiv prijevara (OLAF). </w:t>
      </w:r>
    </w:p>
    <w:p w:rsidR="00F01228" w:rsidRPr="00F01228" w:rsidRDefault="00F01228" w:rsidP="00F01228">
      <w:pPr>
        <w:tabs>
          <w:tab w:val="left" w:pos="360"/>
        </w:tabs>
        <w:spacing w:after="0" w:line="240" w:lineRule="auto"/>
        <w:contextualSpacing/>
        <w:jc w:val="both"/>
        <w:rPr>
          <w:rFonts w:asciiTheme="majorHAnsi" w:hAnsiTheme="majorHAnsi" w:cs="Arial"/>
        </w:rPr>
      </w:pPr>
    </w:p>
    <w:p w:rsidR="00F01228" w:rsidRPr="00F01228" w:rsidRDefault="00F01228" w:rsidP="00F01228">
      <w:pPr>
        <w:autoSpaceDE w:val="0"/>
        <w:autoSpaceDN w:val="0"/>
        <w:adjustRightInd w:val="0"/>
        <w:spacing w:after="0"/>
        <w:jc w:val="both"/>
        <w:rPr>
          <w:rFonts w:asciiTheme="majorHAnsi" w:hAnsiTheme="majorHAnsi" w:cs="Arial"/>
        </w:rPr>
      </w:pPr>
      <w:r w:rsidRPr="00F01228">
        <w:rPr>
          <w:rFonts w:asciiTheme="majorHAnsi" w:hAnsiTheme="majorHAnsi" w:cs="Arial"/>
        </w:rPr>
        <w:t>Pri obavljanju kontrole na terenu kontrolori su ovlašteni:</w:t>
      </w:r>
    </w:p>
    <w:p w:rsidR="00F01228" w:rsidRP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pregledati objekte, uređaje, robu te poslovnu dokumentaciju korisnika,</w:t>
      </w:r>
    </w:p>
    <w:p w:rsidR="00F01228" w:rsidRP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 xml:space="preserve">izvršiti uvid u dokumente korisnika koji se odnose na stjecanje prava na potporu, </w:t>
      </w:r>
    </w:p>
    <w:p w:rsidR="00F01228" w:rsidRP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provjeravati računovodstvene podatke iz poslovnih knjiga korisnika,</w:t>
      </w:r>
    </w:p>
    <w:p w:rsidR="00F01228" w:rsidRP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provjeravati evidencije vezane uz  ulaganje i poslovanje korisnika,</w:t>
      </w:r>
    </w:p>
    <w:p w:rsidR="00F01228" w:rsidRP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provjeravati dokumente (račune, potvrde o plaćanju, bankovna izvješća korisnika i s njim  povezanih osoba, podatke o korištenom materijalu, jamstvene listove, deklaracije i dr.),</w:t>
      </w:r>
    </w:p>
    <w:p w:rsidR="00F01228" w:rsidRP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provjeravati vjerodostojnost dokumenata poslanih uz Zahtjev za isplatu,</w:t>
      </w:r>
    </w:p>
    <w:p w:rsidR="00F01228" w:rsidRP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provjeravati uporabu ili spremnost ulaganja za uporabu,</w:t>
      </w:r>
    </w:p>
    <w:p w:rsidR="00F01228" w:rsidRP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provjeravati rješenja, ugovore, potvrde drugih tijela koja prate rad korisnika,</w:t>
      </w:r>
    </w:p>
    <w:p w:rsidR="00F01228" w:rsidRP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provjeravati sve podatke koji se odnose na kvantitetu i kvalitetu roba i usluga,</w:t>
      </w:r>
    </w:p>
    <w:p w:rsidR="00F01228" w:rsidRP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 xml:space="preserve">provjeravati tehničku dokumentaciju vezanu za ulaganje (građevinski dnevnik, građevinska knjiga, glavni projekt i dr.), </w:t>
      </w:r>
    </w:p>
    <w:p w:rsidR="00F01228" w:rsidRP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izvještavati nadležna tijela i tražiti provođenje određenog postupka ako sama nije ovlaštena izravno postupiti,</w:t>
      </w:r>
    </w:p>
    <w:p w:rsidR="00F01228" w:rsidRDefault="00F01228" w:rsidP="00F01228">
      <w:pPr>
        <w:pStyle w:val="ListParagraph"/>
        <w:numPr>
          <w:ilvl w:val="0"/>
          <w:numId w:val="21"/>
        </w:numPr>
        <w:autoSpaceDE w:val="0"/>
        <w:autoSpaceDN w:val="0"/>
        <w:adjustRightInd w:val="0"/>
        <w:spacing w:after="0"/>
        <w:jc w:val="both"/>
        <w:rPr>
          <w:rFonts w:asciiTheme="majorHAnsi" w:hAnsiTheme="majorHAnsi" w:cs="Arial"/>
        </w:rPr>
      </w:pPr>
      <w:r w:rsidRPr="00F01228">
        <w:rPr>
          <w:rFonts w:asciiTheme="majorHAnsi" w:hAnsiTheme="majorHAnsi" w:cs="Arial"/>
        </w:rPr>
        <w:t>prikupljati podatke i obavijesti od odgovornih osoba, svjedoka, vještaka i drugih osoba kad je to potrebno za obavljanje kontrole.</w:t>
      </w:r>
    </w:p>
    <w:p w:rsidR="00344B1E" w:rsidRPr="00F01228" w:rsidRDefault="00344B1E" w:rsidP="00344B1E">
      <w:pPr>
        <w:pStyle w:val="ListParagraph"/>
        <w:autoSpaceDE w:val="0"/>
        <w:autoSpaceDN w:val="0"/>
        <w:adjustRightInd w:val="0"/>
        <w:spacing w:after="0"/>
        <w:jc w:val="both"/>
        <w:rPr>
          <w:rFonts w:asciiTheme="majorHAnsi" w:hAnsiTheme="majorHAnsi" w:cs="Arial"/>
        </w:rPr>
      </w:pPr>
    </w:p>
    <w:p w:rsidR="00F01228" w:rsidRPr="00F01228" w:rsidRDefault="00F01228" w:rsidP="00F01228">
      <w:pPr>
        <w:autoSpaceDE w:val="0"/>
        <w:autoSpaceDN w:val="0"/>
        <w:adjustRightInd w:val="0"/>
        <w:spacing w:after="0"/>
        <w:jc w:val="both"/>
        <w:rPr>
          <w:rFonts w:asciiTheme="majorHAnsi" w:hAnsiTheme="majorHAnsi" w:cs="Arial"/>
        </w:rPr>
      </w:pPr>
      <w:r w:rsidRPr="00F01228">
        <w:rPr>
          <w:rFonts w:asciiTheme="majorHAnsi" w:hAnsiTheme="majorHAnsi" w:cs="Arial"/>
        </w:rPr>
        <w:t>Kontrolori su ovlašteni izvršiti kontrolu kod pravnih i fizičkih osoba te osoba koje su povezane s korisnikom u vezi predmetnog ulaganja.</w:t>
      </w:r>
    </w:p>
    <w:p w:rsidR="00F01228" w:rsidRPr="00F01228" w:rsidRDefault="00F01228" w:rsidP="00F01228">
      <w:pPr>
        <w:autoSpaceDE w:val="0"/>
        <w:autoSpaceDN w:val="0"/>
        <w:adjustRightInd w:val="0"/>
        <w:spacing w:after="0"/>
        <w:jc w:val="both"/>
        <w:rPr>
          <w:rFonts w:asciiTheme="majorHAnsi" w:hAnsiTheme="majorHAnsi" w:cs="Arial"/>
        </w:rPr>
      </w:pPr>
      <w:r w:rsidRPr="00F01228">
        <w:rPr>
          <w:rFonts w:asciiTheme="majorHAnsi" w:hAnsiTheme="majorHAnsi" w:cs="Arial"/>
        </w:rPr>
        <w:t>Pravne i fizičke osobe dužne su omogućiti obavljanje kontrole, pružiti potrebne podatke i informacije te osigurati uvjete za nesmetani rad.</w:t>
      </w:r>
    </w:p>
    <w:p w:rsidR="00F01228" w:rsidRPr="00F01228" w:rsidRDefault="00F01228" w:rsidP="00F01228">
      <w:pPr>
        <w:autoSpaceDE w:val="0"/>
        <w:autoSpaceDN w:val="0"/>
        <w:adjustRightInd w:val="0"/>
        <w:spacing w:after="0"/>
        <w:jc w:val="both"/>
        <w:rPr>
          <w:rFonts w:asciiTheme="majorHAnsi" w:hAnsiTheme="majorHAnsi" w:cs="Arial"/>
        </w:rPr>
      </w:pPr>
    </w:p>
    <w:p w:rsidR="00F01228" w:rsidRDefault="00F01228" w:rsidP="00F01228">
      <w:pPr>
        <w:autoSpaceDE w:val="0"/>
        <w:autoSpaceDN w:val="0"/>
        <w:adjustRightInd w:val="0"/>
        <w:spacing w:after="0"/>
        <w:jc w:val="both"/>
        <w:rPr>
          <w:rFonts w:asciiTheme="majorHAnsi" w:hAnsiTheme="majorHAnsi" w:cs="Arial"/>
        </w:rPr>
      </w:pPr>
      <w:r w:rsidRPr="00F01228">
        <w:rPr>
          <w:rFonts w:asciiTheme="majorHAnsi" w:hAnsiTheme="majorHAnsi" w:cs="Arial"/>
        </w:rPr>
        <w:t>Ovlaštene osobe za provedbu kontrole na terenu koje su propisane Pravilnikom dužne su se prilikom kontrole identificirati javnom ispravom kojom se dokazuje identitet. Osobe koje obavljaju kontrolu na terenu mogu istu najaviti prije njezine provedbe pod uvjetom da se ne naruši svrha kontrole, a korisnik je po obavijesti dužan pripremiti podatke i dokumente potrebne za obavljanje kontrole na terenu.</w:t>
      </w:r>
    </w:p>
    <w:p w:rsidR="00B57485" w:rsidRDefault="00B57485" w:rsidP="009340A6">
      <w:pPr>
        <w:pStyle w:val="Heading1"/>
        <w:spacing w:line="240" w:lineRule="auto"/>
        <w:rPr>
          <w:rFonts w:asciiTheme="majorHAnsi" w:hAnsiTheme="majorHAnsi" w:cs="Arial"/>
        </w:rPr>
      </w:pPr>
      <w:bookmarkStart w:id="32" w:name="_Toc432496876"/>
      <w:r w:rsidRPr="008B72C6">
        <w:rPr>
          <w:rFonts w:asciiTheme="majorHAnsi" w:hAnsiTheme="majorHAnsi" w:cs="Arial"/>
        </w:rPr>
        <w:t>12. OZNAČAVANJE ULAGANJA</w:t>
      </w:r>
      <w:bookmarkEnd w:id="32"/>
    </w:p>
    <w:p w:rsidR="009340A6" w:rsidRDefault="009340A6" w:rsidP="009340A6">
      <w:pPr>
        <w:spacing w:line="240" w:lineRule="auto"/>
        <w:jc w:val="both"/>
      </w:pPr>
    </w:p>
    <w:p w:rsidR="00B57485" w:rsidRDefault="00B57485" w:rsidP="009340A6">
      <w:pPr>
        <w:spacing w:line="240" w:lineRule="auto"/>
        <w:jc w:val="both"/>
        <w:rPr>
          <w:rFonts w:asciiTheme="majorHAnsi" w:hAnsiTheme="majorHAnsi" w:cs="Arial"/>
        </w:rPr>
      </w:pPr>
      <w:r w:rsidRPr="008B72C6">
        <w:rPr>
          <w:rFonts w:asciiTheme="majorHAnsi" w:hAnsiTheme="majorHAnsi" w:cs="Arial"/>
        </w:rPr>
        <w:t>Korisnici imaju obvezu da informiraju javnost o potpori, odnosno označavanje ulaganja je obveza krajnjeg korisnika. Sukladno EU zakonodavstvu korisnici su obavezni označiti ulaganje prema Prilogu VII Pravilnika.</w:t>
      </w:r>
    </w:p>
    <w:p w:rsidR="001F053A" w:rsidRPr="001F053A" w:rsidRDefault="001F053A" w:rsidP="001F053A">
      <w:pPr>
        <w:rPr>
          <w:rFonts w:asciiTheme="majorHAnsi" w:hAnsiTheme="majorHAnsi" w:cs="Arial"/>
          <w:b/>
          <w:i/>
        </w:rPr>
      </w:pPr>
      <w:r w:rsidRPr="001F053A">
        <w:rPr>
          <w:rFonts w:asciiTheme="majorHAnsi" w:hAnsiTheme="majorHAnsi" w:cs="Arial"/>
        </w:rPr>
        <w:t>Detaljne informacije o grafičkim rješenjima oblikovanja simb</w:t>
      </w:r>
      <w:r>
        <w:rPr>
          <w:rFonts w:asciiTheme="majorHAnsi" w:hAnsiTheme="majorHAnsi" w:cs="Arial"/>
        </w:rPr>
        <w:t xml:space="preserve">ola EU, dostupne su na stranici: </w:t>
      </w:r>
      <w:hyperlink r:id="rId57" w:history="1">
        <w:r w:rsidRPr="001F053A">
          <w:rPr>
            <w:rFonts w:asciiTheme="majorHAnsi" w:hAnsiTheme="majorHAnsi" w:cs="Arial"/>
            <w:b/>
            <w:i/>
          </w:rPr>
          <w:t>http://europa.eu/about-eu/basic-information/symbols/flag/index_en.htm</w:t>
        </w:r>
      </w:hyperlink>
    </w:p>
    <w:p w:rsidR="00983278" w:rsidRDefault="00F01228" w:rsidP="00F01228">
      <w:pPr>
        <w:pStyle w:val="Heading1"/>
        <w:rPr>
          <w:rFonts w:asciiTheme="majorHAnsi" w:hAnsiTheme="majorHAnsi" w:cs="Arial"/>
        </w:rPr>
      </w:pPr>
      <w:bookmarkStart w:id="33" w:name="_Toc432496877"/>
      <w:r w:rsidRPr="00F01228">
        <w:rPr>
          <w:rFonts w:asciiTheme="majorHAnsi" w:hAnsiTheme="majorHAnsi" w:cs="Arial"/>
          <w:bCs w:val="0"/>
        </w:rPr>
        <w:t>13.</w:t>
      </w:r>
      <w:r w:rsidRPr="00F01228">
        <w:rPr>
          <w:rFonts w:asciiTheme="majorHAnsi" w:hAnsiTheme="majorHAnsi" w:cs="Arial"/>
        </w:rPr>
        <w:t xml:space="preserve">  </w:t>
      </w:r>
      <w:r w:rsidR="000A69D7" w:rsidRPr="00F01228">
        <w:rPr>
          <w:rFonts w:asciiTheme="majorHAnsi" w:hAnsiTheme="majorHAnsi" w:cs="Arial"/>
        </w:rPr>
        <w:t>NEPRAVILNOSTI I POVRAT SREDSTAVA</w:t>
      </w:r>
      <w:bookmarkEnd w:id="33"/>
    </w:p>
    <w:p w:rsidR="009340A6" w:rsidRDefault="009340A6" w:rsidP="00F01228">
      <w:pPr>
        <w:spacing w:after="120"/>
        <w:ind w:right="1"/>
        <w:jc w:val="both"/>
      </w:pPr>
    </w:p>
    <w:p w:rsidR="00F01228" w:rsidRPr="00F01228" w:rsidRDefault="00F01228" w:rsidP="00F01228">
      <w:pPr>
        <w:spacing w:after="120"/>
        <w:ind w:right="1"/>
        <w:jc w:val="both"/>
        <w:rPr>
          <w:rFonts w:asciiTheme="majorHAnsi" w:hAnsiTheme="majorHAnsi" w:cs="Arial"/>
        </w:rPr>
      </w:pPr>
      <w:r w:rsidRPr="00F01228">
        <w:rPr>
          <w:rFonts w:asciiTheme="majorHAnsi" w:hAnsiTheme="majorHAnsi" w:cs="Arial"/>
        </w:rPr>
        <w:t>Ukoliko je korisniku isplaćena prva rata, a ne dostavi Zahtjev za isplatu druge rate izdat će mu se Odluka o povratu sredstava. Ukoliko je korisniku isplaćena prva i druga rata, a ne dostavi Zahtjev za isplatu treće/zadnje rate izdat će mu se Odluka o povratu sredstava</w:t>
      </w:r>
    </w:p>
    <w:p w:rsidR="00F01228" w:rsidRPr="00F01228" w:rsidRDefault="00F01228" w:rsidP="00F01228">
      <w:pPr>
        <w:spacing w:after="120"/>
        <w:ind w:right="1"/>
        <w:jc w:val="both"/>
        <w:rPr>
          <w:rFonts w:asciiTheme="majorHAnsi" w:hAnsiTheme="majorHAnsi" w:cs="Arial"/>
        </w:rPr>
      </w:pPr>
      <w:r w:rsidRPr="00F01228">
        <w:rPr>
          <w:rFonts w:asciiTheme="majorHAnsi" w:hAnsiTheme="majorHAnsi" w:cs="Arial"/>
        </w:rPr>
        <w:t>U slučaju kada je nepravilnost utvrđena nakon konačne isplate, APPRRR će izdati Odluku o povratu sredstava i zahtijevati povrat ukupno isplaćenih sredstava potpore.</w:t>
      </w:r>
    </w:p>
    <w:p w:rsidR="00F01228" w:rsidRPr="00F01228" w:rsidRDefault="00F01228" w:rsidP="00F01228">
      <w:pPr>
        <w:spacing w:after="120"/>
        <w:ind w:right="1"/>
        <w:jc w:val="both"/>
        <w:rPr>
          <w:rFonts w:asciiTheme="majorHAnsi" w:hAnsiTheme="majorHAnsi" w:cs="Arial"/>
        </w:rPr>
      </w:pPr>
      <w:r w:rsidRPr="00F01228">
        <w:rPr>
          <w:rFonts w:asciiTheme="majorHAnsi" w:hAnsiTheme="majorHAnsi" w:cs="Arial"/>
        </w:rPr>
        <w:t xml:space="preserve">Ukoliko utvrđena nepravilnost ujedno predstavlja sumnju na prijevaru Odlukom o povratu sredstava Agencija za plaćanja će zahtijevati od korisnika povrat ukupno isplaćenih sredstava potpore te će Agencija za plaćanja o istome izvijestiti Državno odvjetništvo Republike Hrvatske (DORH) kako bi se pokrenuo postupak pred nadležnim sudom. </w:t>
      </w:r>
    </w:p>
    <w:p w:rsidR="00F01228" w:rsidRPr="00F01228" w:rsidRDefault="00F01228" w:rsidP="00F01228">
      <w:pPr>
        <w:spacing w:after="120"/>
        <w:ind w:right="1"/>
        <w:jc w:val="both"/>
        <w:rPr>
          <w:rFonts w:asciiTheme="majorHAnsi" w:hAnsiTheme="majorHAnsi" w:cs="Arial"/>
        </w:rPr>
      </w:pPr>
      <w:r w:rsidRPr="00F01228">
        <w:rPr>
          <w:rFonts w:asciiTheme="majorHAnsi" w:hAnsiTheme="majorHAnsi" w:cs="Arial"/>
        </w:rPr>
        <w:t xml:space="preserve">U slučaju utvrđene administrativne greške od strane APPRRR nakon provedene isplate potpore, APPRRR će korisniku izdati Odluku o povratu sredstva kojom tražiti povrat tog iznosa sredstava. </w:t>
      </w:r>
    </w:p>
    <w:p w:rsidR="00F01228" w:rsidRPr="00F01228" w:rsidRDefault="00F01228" w:rsidP="00F01228">
      <w:pPr>
        <w:spacing w:after="120"/>
        <w:ind w:right="1"/>
        <w:jc w:val="both"/>
        <w:rPr>
          <w:rFonts w:asciiTheme="majorHAnsi" w:hAnsiTheme="majorHAnsi" w:cs="Arial"/>
        </w:rPr>
      </w:pPr>
      <w:r w:rsidRPr="00F01228">
        <w:rPr>
          <w:rFonts w:asciiTheme="majorHAnsi" w:hAnsiTheme="majorHAnsi" w:cs="Arial"/>
        </w:rPr>
        <w:t>Ukoliko kontrola na terenu utvrdi nepravilnost vezano uz aktivnosti navedene u poslovnom planu te ako je korisnik nezakonito ostvario pravo na isplatu novčanih sredstava APPRRR će izdati Odluku o povratu sredstava i zahtijevati povrat ukupno isplaćenih sredstava potpore.</w:t>
      </w:r>
    </w:p>
    <w:p w:rsidR="005A7861" w:rsidRDefault="00F01228" w:rsidP="00F01228">
      <w:pPr>
        <w:spacing w:after="120"/>
        <w:ind w:right="1"/>
        <w:jc w:val="both"/>
        <w:rPr>
          <w:rFonts w:asciiTheme="majorHAnsi" w:hAnsiTheme="majorHAnsi" w:cs="Arial"/>
          <w:b/>
        </w:rPr>
      </w:pPr>
      <w:r w:rsidRPr="00F01228">
        <w:rPr>
          <w:rFonts w:asciiTheme="majorHAnsi" w:hAnsiTheme="majorHAnsi" w:cs="Arial"/>
        </w:rPr>
        <w:t>Korisnik kojemu je izdana Odluka o povratu sredstava može vratiti iznos duga u obrocima sukladno Zakonu o poljoprivredi (NN 30/15). U tom slučaju, APPRRR i korisnik će sklopiti Izvansudsku nagodbu</w:t>
      </w:r>
      <w:r w:rsidRPr="00F01228">
        <w:rPr>
          <w:rFonts w:asciiTheme="majorHAnsi" w:hAnsiTheme="majorHAnsi" w:cs="Arial"/>
          <w:b/>
        </w:rPr>
        <w:t>.</w:t>
      </w:r>
    </w:p>
    <w:p w:rsidR="008B72C6" w:rsidRDefault="002E66CA" w:rsidP="008B72C6">
      <w:pPr>
        <w:pStyle w:val="Heading1"/>
        <w:rPr>
          <w:rFonts w:asciiTheme="majorHAnsi" w:hAnsiTheme="majorHAnsi" w:cs="Arial"/>
        </w:rPr>
      </w:pPr>
      <w:bookmarkStart w:id="34" w:name="_Toc432496878"/>
      <w:r>
        <w:rPr>
          <w:rFonts w:asciiTheme="majorHAnsi" w:hAnsiTheme="majorHAnsi" w:cs="Arial"/>
        </w:rPr>
        <w:t>1</w:t>
      </w:r>
      <w:r w:rsidR="008B72C6" w:rsidRPr="006D4163">
        <w:rPr>
          <w:rFonts w:asciiTheme="majorHAnsi" w:hAnsiTheme="majorHAnsi" w:cs="Arial"/>
        </w:rPr>
        <w:t>4.</w:t>
      </w:r>
      <w:r w:rsidR="00983278">
        <w:rPr>
          <w:rFonts w:asciiTheme="majorHAnsi" w:hAnsiTheme="majorHAnsi" w:cs="Arial"/>
        </w:rPr>
        <w:t xml:space="preserve"> </w:t>
      </w:r>
      <w:r w:rsidR="009340A6">
        <w:rPr>
          <w:rFonts w:asciiTheme="majorHAnsi" w:hAnsiTheme="majorHAnsi" w:cs="Arial"/>
        </w:rPr>
        <w:t xml:space="preserve">OSTALE </w:t>
      </w:r>
      <w:r w:rsidR="008B72C6" w:rsidRPr="006D4163">
        <w:rPr>
          <w:rFonts w:asciiTheme="majorHAnsi" w:hAnsiTheme="majorHAnsi" w:cs="Arial"/>
        </w:rPr>
        <w:t>OBVEZE KORISNIKA</w:t>
      </w:r>
      <w:bookmarkEnd w:id="34"/>
    </w:p>
    <w:p w:rsidR="002E66CA" w:rsidRPr="00030088" w:rsidRDefault="002E66CA" w:rsidP="002E66CA">
      <w:pPr>
        <w:spacing w:before="100" w:beforeAutospacing="1" w:after="0"/>
        <w:jc w:val="both"/>
        <w:rPr>
          <w:rFonts w:asciiTheme="majorHAnsi" w:hAnsiTheme="majorHAnsi" w:cs="Arial"/>
        </w:rPr>
      </w:pPr>
      <w:r w:rsidRPr="00030088">
        <w:rPr>
          <w:rFonts w:asciiTheme="majorHAnsi" w:hAnsiTheme="majorHAnsi" w:cs="Arial"/>
        </w:rPr>
        <w:t>Provedba aktivnosti i ostvarenje cilja prikazanih u poslovnom planu moraju biti realizirani u razdoblju od najviše tri godine od odluke o dodjeli potpore, a ekonomska/financijska održivost projekta mora biti dokazana u razdoblju od deset godina od odluke o dodjeli potpore.</w:t>
      </w:r>
    </w:p>
    <w:p w:rsidR="002E66CA" w:rsidRPr="00030088" w:rsidRDefault="002E66CA" w:rsidP="002E66CA">
      <w:pPr>
        <w:spacing w:after="0"/>
        <w:jc w:val="both"/>
        <w:rPr>
          <w:rFonts w:asciiTheme="majorHAnsi" w:hAnsiTheme="majorHAnsi" w:cs="Arial"/>
        </w:rPr>
      </w:pPr>
      <w:r w:rsidRPr="00030088">
        <w:rPr>
          <w:rFonts w:asciiTheme="majorHAnsi" w:hAnsiTheme="majorHAnsi" w:cs="Arial"/>
        </w:rPr>
        <w:t xml:space="preserve">Korisnik istovremeno ne može podnijeti zahtjev za potporu za više od jednog tipa operacije u okviru podmjera 6.1, 6.2 i 6.3. </w:t>
      </w:r>
    </w:p>
    <w:p w:rsidR="002E66CA" w:rsidRPr="00030088" w:rsidRDefault="002E66CA" w:rsidP="002E66CA">
      <w:pPr>
        <w:spacing w:after="0"/>
        <w:jc w:val="both"/>
        <w:rPr>
          <w:rFonts w:asciiTheme="majorHAnsi" w:hAnsiTheme="majorHAnsi" w:cs="Arial"/>
        </w:rPr>
      </w:pPr>
      <w:r w:rsidRPr="00030088">
        <w:rPr>
          <w:rFonts w:asciiTheme="majorHAnsi" w:hAnsiTheme="majorHAnsi" w:cs="Arial"/>
        </w:rPr>
        <w:t>Ukoliko korisnik podnese zahtjev za potporu za više tipova operacija tijekom jednog Natječaja, u obzir će se uzeti zahtjev za potporu s ranijim vremenom podnošenja, dok će se za ostale zahtjeve za potporu izdati odluka o odbijanju.</w:t>
      </w:r>
    </w:p>
    <w:p w:rsidR="002E66CA" w:rsidRPr="00030088" w:rsidRDefault="002E66CA" w:rsidP="002E66CA">
      <w:pPr>
        <w:spacing w:after="0"/>
        <w:jc w:val="both"/>
        <w:rPr>
          <w:rFonts w:asciiTheme="majorHAnsi" w:hAnsiTheme="majorHAnsi" w:cs="Arial"/>
        </w:rPr>
      </w:pPr>
      <w:r w:rsidRPr="00030088">
        <w:rPr>
          <w:rFonts w:asciiTheme="majorHAnsi" w:hAnsiTheme="majorHAnsi" w:cs="Arial"/>
        </w:rPr>
        <w:t>Ukoliko korisnik podnese više zahtjeva za potporu unutar jednog tipa operacije tijekom jednog Natječaja, u obzir će se uzeti zahtjev za potporu s ranijim vremenom podnošenja, dok će se za ostale zahtjeve za potporu izdati odluka o odbijanju.</w:t>
      </w:r>
    </w:p>
    <w:p w:rsidR="002E66CA" w:rsidRDefault="009340A6" w:rsidP="002E66CA">
      <w:pPr>
        <w:spacing w:after="0" w:line="240" w:lineRule="auto"/>
        <w:jc w:val="both"/>
        <w:rPr>
          <w:rFonts w:asciiTheme="majorHAnsi" w:hAnsiTheme="majorHAnsi" w:cs="Arial"/>
        </w:rPr>
      </w:pPr>
      <w:r>
        <w:rPr>
          <w:rFonts w:asciiTheme="majorHAnsi" w:hAnsiTheme="majorHAnsi" w:cs="Arial"/>
        </w:rPr>
        <w:t xml:space="preserve">Sljedeći zahtjev za potporu </w:t>
      </w:r>
      <w:r w:rsidR="002E66CA" w:rsidRPr="00030088">
        <w:rPr>
          <w:rFonts w:asciiTheme="majorHAnsi" w:hAnsiTheme="majorHAnsi" w:cs="Arial"/>
        </w:rPr>
        <w:t>može se podnijeti tek nakon izvršene konačne isplate potpore po prethodnom zahtjevu za potporu i svih provedenih aktivnosti predviđenih poslovnim planom.</w:t>
      </w:r>
    </w:p>
    <w:p w:rsidR="00F26526" w:rsidRPr="00030088" w:rsidRDefault="00F26526" w:rsidP="002E66CA">
      <w:pPr>
        <w:spacing w:after="0" w:line="240" w:lineRule="auto"/>
        <w:jc w:val="both"/>
        <w:rPr>
          <w:rFonts w:asciiTheme="majorHAnsi" w:hAnsiTheme="majorHAnsi" w:cs="Arial"/>
        </w:rPr>
      </w:pPr>
    </w:p>
    <w:p w:rsidR="00542AE9" w:rsidRPr="00983278" w:rsidRDefault="00542AE9" w:rsidP="006D4163">
      <w:pPr>
        <w:pStyle w:val="Heading1"/>
        <w:rPr>
          <w:rFonts w:asciiTheme="majorHAnsi" w:hAnsiTheme="majorHAnsi" w:cs="Arial"/>
        </w:rPr>
      </w:pPr>
      <w:bookmarkStart w:id="35" w:name="_Toc432496879"/>
      <w:r w:rsidRPr="00983278">
        <w:rPr>
          <w:rFonts w:asciiTheme="majorHAnsi" w:hAnsiTheme="majorHAnsi" w:cs="Arial"/>
        </w:rPr>
        <w:t>15.</w:t>
      </w:r>
      <w:r w:rsidR="002E66CA">
        <w:rPr>
          <w:rFonts w:asciiTheme="majorHAnsi" w:hAnsiTheme="majorHAnsi" w:cs="Arial"/>
        </w:rPr>
        <w:t xml:space="preserve"> </w:t>
      </w:r>
      <w:r w:rsidRPr="00983278">
        <w:rPr>
          <w:rFonts w:asciiTheme="majorHAnsi" w:hAnsiTheme="majorHAnsi" w:cs="Arial"/>
        </w:rPr>
        <w:t>KONTAKTI</w:t>
      </w:r>
      <w:bookmarkEnd w:id="35"/>
    </w:p>
    <w:p w:rsidR="00542AE9" w:rsidRPr="00983278" w:rsidRDefault="00542AE9" w:rsidP="00542AE9">
      <w:pPr>
        <w:spacing w:after="0"/>
        <w:ind w:right="1"/>
        <w:jc w:val="both"/>
        <w:rPr>
          <w:rFonts w:asciiTheme="majorHAnsi" w:hAnsiTheme="majorHAnsi" w:cs="Arial"/>
          <w:b/>
        </w:rPr>
      </w:pPr>
    </w:p>
    <w:p w:rsidR="00542AE9" w:rsidRPr="00983278" w:rsidRDefault="00542AE9" w:rsidP="00542AE9">
      <w:pPr>
        <w:spacing w:after="120"/>
        <w:rPr>
          <w:rFonts w:asciiTheme="majorHAnsi" w:hAnsiTheme="majorHAnsi"/>
        </w:rPr>
      </w:pPr>
      <w:r w:rsidRPr="00983278">
        <w:rPr>
          <w:rFonts w:asciiTheme="majorHAnsi" w:hAnsiTheme="majorHAnsi"/>
        </w:rPr>
        <w:t>Za sva pitanja ili dodatne informacije obratite nam se na sljede</w:t>
      </w:r>
      <w:r w:rsidR="009340A6">
        <w:rPr>
          <w:rFonts w:asciiTheme="majorHAnsi" w:hAnsiTheme="majorHAnsi"/>
        </w:rPr>
        <w:t>će kontakte:</w:t>
      </w:r>
    </w:p>
    <w:p w:rsidR="00542AE9" w:rsidRPr="00983278" w:rsidRDefault="00542AE9" w:rsidP="00542AE9">
      <w:pPr>
        <w:spacing w:after="120"/>
        <w:jc w:val="center"/>
        <w:rPr>
          <w:rFonts w:asciiTheme="majorHAnsi" w:hAnsiTheme="majorHAnsi"/>
          <w:b/>
        </w:rPr>
      </w:pPr>
      <w:r w:rsidRPr="00983278">
        <w:rPr>
          <w:rFonts w:asciiTheme="majorHAnsi" w:hAnsiTheme="majorHAnsi"/>
          <w:b/>
        </w:rPr>
        <w:t xml:space="preserve">Agencija za plaćanja u poljoprivredi, ribarstvu i ruralnom razvoju </w:t>
      </w:r>
    </w:p>
    <w:p w:rsidR="00542AE9" w:rsidRPr="00983278" w:rsidRDefault="00542AE9" w:rsidP="00542AE9">
      <w:pPr>
        <w:spacing w:after="120"/>
        <w:jc w:val="center"/>
        <w:rPr>
          <w:rFonts w:asciiTheme="majorHAnsi" w:hAnsiTheme="majorHAnsi"/>
        </w:rPr>
      </w:pPr>
      <w:r w:rsidRPr="00983278">
        <w:rPr>
          <w:rFonts w:asciiTheme="majorHAnsi" w:hAnsiTheme="majorHAnsi"/>
        </w:rPr>
        <w:t>Ulica grada Vukovara 269d, 10 000 Zagreb</w:t>
      </w:r>
    </w:p>
    <w:p w:rsidR="00542AE9" w:rsidRPr="00983278" w:rsidRDefault="00542AE9" w:rsidP="00542AE9">
      <w:pPr>
        <w:spacing w:after="120"/>
        <w:jc w:val="center"/>
        <w:rPr>
          <w:rFonts w:asciiTheme="majorHAnsi" w:hAnsiTheme="majorHAnsi"/>
        </w:rPr>
      </w:pPr>
      <w:r w:rsidRPr="00983278">
        <w:rPr>
          <w:rFonts w:asciiTheme="majorHAnsi" w:hAnsiTheme="majorHAnsi"/>
        </w:rPr>
        <w:t>Tel: (01) 6002-700 (centrala) / Fax: (01) 6002-851</w:t>
      </w:r>
    </w:p>
    <w:p w:rsidR="00542AE9" w:rsidRPr="00983278" w:rsidRDefault="00542AE9" w:rsidP="00542AE9">
      <w:pPr>
        <w:spacing w:after="120"/>
        <w:jc w:val="center"/>
        <w:rPr>
          <w:rFonts w:asciiTheme="majorHAnsi" w:hAnsiTheme="majorHAnsi"/>
        </w:rPr>
      </w:pPr>
      <w:r w:rsidRPr="00983278">
        <w:rPr>
          <w:rFonts w:asciiTheme="majorHAnsi" w:hAnsiTheme="majorHAnsi"/>
        </w:rPr>
        <w:t>Tel. (01) 6002-742 i (01) 6002-744 (Služba za odnose s javnošću i informiranje)</w:t>
      </w:r>
    </w:p>
    <w:p w:rsidR="00542AE9" w:rsidRPr="00983278" w:rsidRDefault="00542AE9" w:rsidP="00542AE9">
      <w:pPr>
        <w:spacing w:after="120"/>
        <w:jc w:val="center"/>
        <w:rPr>
          <w:rFonts w:asciiTheme="majorHAnsi" w:hAnsiTheme="majorHAnsi"/>
        </w:rPr>
      </w:pPr>
      <w:r w:rsidRPr="00983278">
        <w:rPr>
          <w:rFonts w:asciiTheme="majorHAnsi" w:hAnsiTheme="majorHAnsi"/>
        </w:rPr>
        <w:t xml:space="preserve">e-mail: </w:t>
      </w:r>
      <w:hyperlink r:id="rId58" w:history="1">
        <w:r w:rsidRPr="00983278">
          <w:rPr>
            <w:rStyle w:val="Hyperlink"/>
            <w:rFonts w:asciiTheme="majorHAnsi" w:hAnsiTheme="majorHAnsi"/>
          </w:rPr>
          <w:t>info@apprrr.hr</w:t>
        </w:r>
      </w:hyperlink>
    </w:p>
    <w:p w:rsidR="00542AE9" w:rsidRPr="00983278" w:rsidRDefault="00542AE9" w:rsidP="00542AE9">
      <w:pPr>
        <w:spacing w:after="120"/>
        <w:jc w:val="center"/>
        <w:rPr>
          <w:rFonts w:asciiTheme="majorHAnsi" w:hAnsiTheme="majorHAnsi"/>
        </w:rPr>
      </w:pPr>
      <w:r w:rsidRPr="00983278">
        <w:rPr>
          <w:rFonts w:asciiTheme="majorHAnsi" w:hAnsiTheme="majorHAnsi"/>
        </w:rPr>
        <w:t>ili</w:t>
      </w:r>
    </w:p>
    <w:p w:rsidR="00542AE9" w:rsidRPr="00983278" w:rsidRDefault="00542AE9" w:rsidP="00542AE9">
      <w:pPr>
        <w:spacing w:after="120"/>
        <w:jc w:val="center"/>
        <w:rPr>
          <w:rFonts w:asciiTheme="majorHAnsi" w:hAnsiTheme="majorHAnsi"/>
          <w:b/>
        </w:rPr>
      </w:pPr>
      <w:r w:rsidRPr="00983278">
        <w:rPr>
          <w:rFonts w:asciiTheme="majorHAnsi" w:hAnsiTheme="majorHAnsi"/>
          <w:b/>
        </w:rPr>
        <w:t>Ministarstvo poljoprivrede,</w:t>
      </w:r>
    </w:p>
    <w:p w:rsidR="00542AE9" w:rsidRPr="00983278" w:rsidRDefault="00542AE9" w:rsidP="00542AE9">
      <w:pPr>
        <w:spacing w:after="120"/>
        <w:jc w:val="center"/>
        <w:rPr>
          <w:rFonts w:asciiTheme="majorHAnsi" w:hAnsiTheme="majorHAnsi"/>
        </w:rPr>
      </w:pPr>
      <w:r w:rsidRPr="00983278">
        <w:rPr>
          <w:rFonts w:asciiTheme="majorHAnsi" w:hAnsiTheme="majorHAnsi"/>
        </w:rPr>
        <w:t>Ulica grada Vukovara 78, 10 000 Zagreb</w:t>
      </w:r>
    </w:p>
    <w:p w:rsidR="00542AE9" w:rsidRPr="00983278" w:rsidRDefault="00542AE9" w:rsidP="00542AE9">
      <w:pPr>
        <w:spacing w:after="120"/>
        <w:jc w:val="center"/>
        <w:rPr>
          <w:rFonts w:asciiTheme="majorHAnsi" w:hAnsiTheme="majorHAnsi"/>
        </w:rPr>
      </w:pPr>
      <w:r w:rsidRPr="00983278">
        <w:rPr>
          <w:rFonts w:asciiTheme="majorHAnsi" w:hAnsiTheme="majorHAnsi"/>
        </w:rPr>
        <w:t>Tel: (01) 6106-911, 6109-454, 6106-947 / Fax: (01) 6106-909</w:t>
      </w:r>
    </w:p>
    <w:p w:rsidR="0083574E" w:rsidRPr="009340A6" w:rsidRDefault="00542AE9" w:rsidP="009340A6">
      <w:pPr>
        <w:spacing w:after="120"/>
        <w:jc w:val="center"/>
        <w:rPr>
          <w:rFonts w:asciiTheme="majorHAnsi" w:hAnsiTheme="majorHAnsi"/>
        </w:rPr>
      </w:pPr>
      <w:r w:rsidRPr="00983278">
        <w:rPr>
          <w:rFonts w:asciiTheme="majorHAnsi" w:hAnsiTheme="majorHAnsi"/>
        </w:rPr>
        <w:t xml:space="preserve">e-pošta: </w:t>
      </w:r>
      <w:hyperlink r:id="rId59" w:history="1">
        <w:r w:rsidRPr="00983278">
          <w:rPr>
            <w:rStyle w:val="Hyperlink"/>
            <w:rFonts w:asciiTheme="majorHAnsi" w:hAnsiTheme="majorHAnsi"/>
          </w:rPr>
          <w:t>eafrd@mps.hr</w:t>
        </w:r>
      </w:hyperlink>
    </w:p>
    <w:sectPr w:rsidR="0083574E" w:rsidRPr="009340A6" w:rsidSect="00F96276">
      <w:headerReference w:type="default" r:id="rId60"/>
      <w:footerReference w:type="default" r:id="rId61"/>
      <w:headerReference w:type="first" r:id="rId62"/>
      <w:pgSz w:w="11907" w:h="16839" w:code="9"/>
      <w:pgMar w:top="2269" w:right="1275" w:bottom="1134" w:left="1417" w:header="709" w:footer="42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7B9" w:rsidRDefault="004E27B9" w:rsidP="00C73C77">
      <w:pPr>
        <w:spacing w:after="0" w:line="240" w:lineRule="auto"/>
      </w:pPr>
      <w:r>
        <w:separator/>
      </w:r>
    </w:p>
  </w:endnote>
  <w:endnote w:type="continuationSeparator" w:id="0">
    <w:p w:rsidR="004E27B9" w:rsidRDefault="004E27B9" w:rsidP="00C73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EucrosiaUPC">
    <w:panose1 w:val="02020603050405020304"/>
    <w:charset w:val="00"/>
    <w:family w:val="roman"/>
    <w:pitch w:val="variable"/>
    <w:sig w:usb0="81000027" w:usb1="00000002" w:usb2="00000000" w:usb3="00000000" w:csb0="00010001" w:csb1="00000000"/>
  </w:font>
  <w:font w:name="Ti">
    <w:altName w:val="Times New Roman"/>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D7" w:rsidRDefault="00EC2573">
    <w:pPr>
      <w:pStyle w:val="Footer"/>
      <w:jc w:val="right"/>
    </w:pPr>
    <w:r>
      <w:fldChar w:fldCharType="begin"/>
    </w:r>
    <w:r>
      <w:instrText xml:space="preserve"> PAGE   \* MERGEFORMAT </w:instrText>
    </w:r>
    <w:r>
      <w:fldChar w:fldCharType="separate"/>
    </w:r>
    <w:r w:rsidR="00F36B0E">
      <w:rPr>
        <w:noProof/>
      </w:rPr>
      <w:t>26</w:t>
    </w:r>
    <w:r>
      <w:rPr>
        <w:noProof/>
      </w:rPr>
      <w:fldChar w:fldCharType="end"/>
    </w:r>
  </w:p>
  <w:p w:rsidR="008A13D7" w:rsidRDefault="008A13D7" w:rsidP="002C3EF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7B9" w:rsidRDefault="004E27B9" w:rsidP="00C73C77">
      <w:pPr>
        <w:spacing w:after="0" w:line="240" w:lineRule="auto"/>
      </w:pPr>
      <w:r>
        <w:separator/>
      </w:r>
    </w:p>
  </w:footnote>
  <w:footnote w:type="continuationSeparator" w:id="0">
    <w:p w:rsidR="004E27B9" w:rsidRDefault="004E27B9" w:rsidP="00C73C77">
      <w:pPr>
        <w:spacing w:after="0" w:line="240" w:lineRule="auto"/>
      </w:pPr>
      <w:r>
        <w:continuationSeparator/>
      </w:r>
    </w:p>
  </w:footnote>
  <w:footnote w:id="1">
    <w:p w:rsidR="008A13D7" w:rsidRPr="00011C97" w:rsidRDefault="008A13D7" w:rsidP="008B72C6">
      <w:pPr>
        <w:pStyle w:val="FootnoteText"/>
        <w:rPr>
          <w:lang w:val="hr-HR"/>
        </w:rPr>
      </w:pPr>
      <w:r>
        <w:rPr>
          <w:rStyle w:val="FootnoteReference"/>
        </w:rPr>
        <w:footnoteRef/>
      </w:r>
      <w:r>
        <w:t xml:space="preserve"> </w:t>
      </w:r>
      <w:r w:rsidRPr="00011C97">
        <w:rPr>
          <w:rFonts w:asciiTheme="majorHAnsi" w:eastAsia="Calibri" w:hAnsiTheme="majorHAnsi"/>
          <w:sz w:val="18"/>
          <w:szCs w:val="18"/>
          <w:lang w:val="hr-HR"/>
        </w:rPr>
        <w:t xml:space="preserve">Za 1. </w:t>
      </w:r>
      <w:r>
        <w:rPr>
          <w:rFonts w:asciiTheme="majorHAnsi" w:eastAsia="Calibri" w:hAnsiTheme="majorHAnsi"/>
          <w:sz w:val="18"/>
          <w:szCs w:val="18"/>
          <w:lang w:val="hr-HR"/>
        </w:rPr>
        <w:t>natječaj</w:t>
      </w:r>
      <w:r w:rsidRPr="00011C97">
        <w:rPr>
          <w:rFonts w:asciiTheme="majorHAnsi" w:eastAsia="Calibri" w:hAnsiTheme="majorHAnsi"/>
          <w:sz w:val="18"/>
          <w:szCs w:val="18"/>
          <w:lang w:val="hr-HR"/>
        </w:rPr>
        <w:t xml:space="preserve"> za podmjeru 6.1</w:t>
      </w:r>
      <w:r w:rsidRPr="00011C97">
        <w:rPr>
          <w:sz w:val="18"/>
          <w:szCs w:val="18"/>
        </w:rPr>
        <w:t xml:space="preserve"> </w:t>
      </w:r>
      <w:r w:rsidRPr="00011C97">
        <w:rPr>
          <w:rFonts w:asciiTheme="majorHAnsi" w:eastAsia="Calibri" w:hAnsiTheme="majorHAnsi"/>
          <w:sz w:val="18"/>
          <w:szCs w:val="18"/>
          <w:lang w:val="hr-HR"/>
        </w:rPr>
        <w:t>isključena je kupnja jednogodišnjeg bilja i sjemenja.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D7" w:rsidRDefault="008A13D7">
    <w:pPr>
      <w:pStyle w:val="Header"/>
    </w:pPr>
    <w:r>
      <w:rPr>
        <w:noProof/>
        <w:lang w:eastAsia="hr-HR"/>
      </w:rPr>
      <w:drawing>
        <wp:inline distT="0" distB="0" distL="0" distR="0">
          <wp:extent cx="2004060" cy="571500"/>
          <wp:effectExtent l="19050" t="0" r="0" b="0"/>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srcRect/>
                  <a:stretch>
                    <a:fillRect/>
                  </a:stretch>
                </pic:blipFill>
                <pic:spPr bwMode="auto">
                  <a:xfrm>
                    <a:off x="0" y="0"/>
                    <a:ext cx="2004060" cy="571500"/>
                  </a:xfrm>
                  <a:prstGeom prst="rect">
                    <a:avLst/>
                  </a:prstGeom>
                  <a:noFill/>
                  <a:ln w="9525">
                    <a:noFill/>
                    <a:miter lim="800000"/>
                    <a:headEnd/>
                    <a:tailEnd/>
                  </a:ln>
                </pic:spPr>
              </pic:pic>
            </a:graphicData>
          </a:graphic>
        </wp:inline>
      </w:drawing>
    </w:r>
    <w:r>
      <w:t xml:space="preserve">                                                                           </w:t>
    </w:r>
    <w:r>
      <w:rPr>
        <w:noProof/>
        <w:lang w:eastAsia="hr-HR"/>
      </w:rPr>
      <w:drawing>
        <wp:inline distT="0" distB="0" distL="0" distR="0">
          <wp:extent cx="453390" cy="802404"/>
          <wp:effectExtent l="19050" t="0" r="3810" b="0"/>
          <wp:docPr id="6" name="Picture 3" descr="C:\Users\martina.pajac\Desktop\LOGO-odabrani_vectoriz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ina.pajac\Desktop\LOGO-odabrani_vectorized.png"/>
                  <pic:cNvPicPr>
                    <a:picLocks noChangeAspect="1" noChangeArrowheads="1"/>
                  </pic:cNvPicPr>
                </pic:nvPicPr>
                <pic:blipFill>
                  <a:blip r:embed="rId2"/>
                  <a:srcRect/>
                  <a:stretch>
                    <a:fillRect/>
                  </a:stretch>
                </pic:blipFill>
                <pic:spPr bwMode="auto">
                  <a:xfrm>
                    <a:off x="0" y="0"/>
                    <a:ext cx="453631" cy="802830"/>
                  </a:xfrm>
                  <a:prstGeom prst="rect">
                    <a:avLst/>
                  </a:prstGeom>
                  <a:noFill/>
                  <a:ln w="9525">
                    <a:noFill/>
                    <a:miter lim="800000"/>
                    <a:headEnd/>
                    <a:tailEnd/>
                  </a:ln>
                </pic:spPr>
              </pic:pic>
            </a:graphicData>
          </a:graphic>
        </wp:inline>
      </w:drawing>
    </w:r>
    <w:r>
      <w:rPr>
        <w:noProof/>
        <w:lang w:eastAsia="hr-HR"/>
      </w:rPr>
      <w:drawing>
        <wp:inline distT="0" distB="0" distL="0" distR="0">
          <wp:extent cx="3048000" cy="5402580"/>
          <wp:effectExtent l="19050" t="0" r="0" b="0"/>
          <wp:docPr id="7" name="Picture 2" descr="C:\Users\martina.pajac\Desktop\LOGO-odabran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a.pajac\Desktop\LOGO-odabrani2.jpg"/>
                  <pic:cNvPicPr>
                    <a:picLocks noChangeAspect="1" noChangeArrowheads="1"/>
                  </pic:cNvPicPr>
                </pic:nvPicPr>
                <pic:blipFill>
                  <a:blip r:embed="rId3"/>
                  <a:srcRect/>
                  <a:stretch>
                    <a:fillRect/>
                  </a:stretch>
                </pic:blipFill>
                <pic:spPr bwMode="auto">
                  <a:xfrm>
                    <a:off x="0" y="0"/>
                    <a:ext cx="3048000" cy="5402580"/>
                  </a:xfrm>
                  <a:prstGeom prst="rect">
                    <a:avLst/>
                  </a:prstGeom>
                  <a:noFill/>
                  <a:ln w="9525">
                    <a:noFill/>
                    <a:miter lim="800000"/>
                    <a:headEnd/>
                    <a:tailEnd/>
                  </a:ln>
                </pic:spPr>
              </pic:pic>
            </a:graphicData>
          </a:graphic>
        </wp:inline>
      </w:drawing>
    </w:r>
    <w:r>
      <w:t xml:space="preserve">    </w:t>
    </w:r>
    <w:r>
      <w:rPr>
        <w:noProof/>
        <w:lang w:eastAsia="hr-HR"/>
      </w:rPr>
      <w:drawing>
        <wp:inline distT="0" distB="0" distL="0" distR="0">
          <wp:extent cx="3048000" cy="5402580"/>
          <wp:effectExtent l="19050" t="0" r="0" b="0"/>
          <wp:docPr id="8" name="Picture 1" descr="C:\Users\martina.pajac\Desktop\LOGO-odabran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a.pajac\Desktop\LOGO-odabrani2.jpg"/>
                  <pic:cNvPicPr>
                    <a:picLocks noChangeAspect="1" noChangeArrowheads="1"/>
                  </pic:cNvPicPr>
                </pic:nvPicPr>
                <pic:blipFill>
                  <a:blip r:embed="rId3"/>
                  <a:srcRect/>
                  <a:stretch>
                    <a:fillRect/>
                  </a:stretch>
                </pic:blipFill>
                <pic:spPr bwMode="auto">
                  <a:xfrm>
                    <a:off x="0" y="0"/>
                    <a:ext cx="3048000" cy="5402580"/>
                  </a:xfrm>
                  <a:prstGeom prst="rect">
                    <a:avLst/>
                  </a:prstGeom>
                  <a:noFill/>
                  <a:ln w="9525">
                    <a:noFill/>
                    <a:miter lim="800000"/>
                    <a:headEnd/>
                    <a:tailEnd/>
                  </a:ln>
                </pic:spPr>
              </pic:pic>
            </a:graphicData>
          </a:graphic>
        </wp:inline>
      </w:drawing>
    </w:r>
  </w:p>
  <w:p w:rsidR="008A13D7" w:rsidRDefault="008A13D7" w:rsidP="0066594F">
    <w:pPr>
      <w:pStyle w:val="Header"/>
      <w:tabs>
        <w:tab w:val="clear" w:pos="4536"/>
        <w:tab w:val="clear" w:pos="9072"/>
        <w:tab w:val="left" w:pos="3444"/>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3D7" w:rsidRDefault="008A13D7">
    <w:pPr>
      <w:pStyle w:val="Header"/>
    </w:pPr>
    <w:r>
      <w:rPr>
        <w:noProof/>
        <w:lang w:eastAsia="hr-HR"/>
      </w:rPr>
      <w:drawing>
        <wp:inline distT="0" distB="0" distL="0" distR="0">
          <wp:extent cx="2004060" cy="571500"/>
          <wp:effectExtent l="19050" t="0" r="0" b="0"/>
          <wp:docPr id="10" name="Pictur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8"/>
                  <pic:cNvPicPr>
                    <a:picLocks noChangeAspect="1" noChangeArrowheads="1"/>
                  </pic:cNvPicPr>
                </pic:nvPicPr>
                <pic:blipFill>
                  <a:blip r:embed="rId1"/>
                  <a:srcRect/>
                  <a:stretch>
                    <a:fillRect/>
                  </a:stretch>
                </pic:blipFill>
                <pic:spPr bwMode="auto">
                  <a:xfrm>
                    <a:off x="0" y="0"/>
                    <a:ext cx="2004060" cy="5715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60B2EC"/>
    <w:lvl w:ilvl="0">
      <w:start w:val="1"/>
      <w:numFmt w:val="bullet"/>
      <w:pStyle w:val="ListBullet"/>
      <w:lvlText w:val=""/>
      <w:lvlJc w:val="left"/>
      <w:pPr>
        <w:tabs>
          <w:tab w:val="num" w:pos="340"/>
        </w:tabs>
        <w:ind w:left="340" w:hanging="340"/>
      </w:pPr>
      <w:rPr>
        <w:rFonts w:ascii="Symbol" w:hAnsi="Symbol" w:hint="default"/>
        <w:color w:val="auto"/>
        <w:sz w:val="22"/>
      </w:rPr>
    </w:lvl>
  </w:abstractNum>
  <w:abstractNum w:abstractNumId="1">
    <w:nsid w:val="07B90536"/>
    <w:multiLevelType w:val="hybridMultilevel"/>
    <w:tmpl w:val="0E2C22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11191628"/>
    <w:multiLevelType w:val="hybridMultilevel"/>
    <w:tmpl w:val="832A4BC6"/>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nsid w:val="11D8390D"/>
    <w:multiLevelType w:val="hybridMultilevel"/>
    <w:tmpl w:val="B638F398"/>
    <w:lvl w:ilvl="0" w:tplc="041A0017">
      <w:start w:val="1"/>
      <w:numFmt w:val="lowerLetter"/>
      <w:lvlText w:val="%1)"/>
      <w:lvlJc w:val="left"/>
      <w:pPr>
        <w:ind w:left="644"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nsid w:val="12A61CEB"/>
    <w:multiLevelType w:val="multilevel"/>
    <w:tmpl w:val="A4E2D9AA"/>
    <w:lvl w:ilvl="0">
      <w:start w:val="6"/>
      <w:numFmt w:val="decimal"/>
      <w:lvlText w:val="%1."/>
      <w:lvlJc w:val="left"/>
      <w:pPr>
        <w:ind w:left="785" w:hanging="360"/>
      </w:pPr>
      <w:rPr>
        <w:rFonts w:hint="default"/>
      </w:rPr>
    </w:lvl>
    <w:lvl w:ilvl="1">
      <w:start w:val="3"/>
      <w:numFmt w:val="decimal"/>
      <w:isLgl/>
      <w:lvlText w:val="%1.%2."/>
      <w:lvlJc w:val="left"/>
      <w:pPr>
        <w:ind w:left="2007"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4091" w:hanging="108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6175" w:hanging="144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8259" w:hanging="1800"/>
      </w:pPr>
      <w:rPr>
        <w:rFonts w:hint="default"/>
      </w:rPr>
    </w:lvl>
    <w:lvl w:ilvl="8">
      <w:start w:val="1"/>
      <w:numFmt w:val="decimal"/>
      <w:isLgl/>
      <w:lvlText w:val="%1.%2.%3.%4.%5.%6.%7.%8.%9."/>
      <w:lvlJc w:val="left"/>
      <w:pPr>
        <w:ind w:left="9121" w:hanging="1800"/>
      </w:pPr>
      <w:rPr>
        <w:rFonts w:hint="default"/>
      </w:rPr>
    </w:lvl>
  </w:abstractNum>
  <w:abstractNum w:abstractNumId="5">
    <w:nsid w:val="1AB424FF"/>
    <w:multiLevelType w:val="multilevel"/>
    <w:tmpl w:val="809AFD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C4C554D"/>
    <w:multiLevelType w:val="hybridMultilevel"/>
    <w:tmpl w:val="7980AAF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1CA46F25"/>
    <w:multiLevelType w:val="hybridMultilevel"/>
    <w:tmpl w:val="398E56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1F244E67"/>
    <w:multiLevelType w:val="multilevel"/>
    <w:tmpl w:val="1FBA760E"/>
    <w:lvl w:ilvl="0">
      <w:start w:val="7"/>
      <w:numFmt w:val="decimal"/>
      <w:lvlText w:val="%1"/>
      <w:lvlJc w:val="left"/>
      <w:pPr>
        <w:ind w:left="360" w:hanging="36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9">
    <w:nsid w:val="232872D5"/>
    <w:multiLevelType w:val="hybridMultilevel"/>
    <w:tmpl w:val="A1747AE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29241210"/>
    <w:multiLevelType w:val="multilevel"/>
    <w:tmpl w:val="A4E2D9AA"/>
    <w:lvl w:ilvl="0">
      <w:start w:val="6"/>
      <w:numFmt w:val="decimal"/>
      <w:lvlText w:val="%1."/>
      <w:lvlJc w:val="left"/>
      <w:pPr>
        <w:ind w:left="786" w:hanging="360"/>
      </w:pPr>
      <w:rPr>
        <w:rFonts w:hint="default"/>
      </w:rPr>
    </w:lvl>
    <w:lvl w:ilvl="1">
      <w:start w:val="3"/>
      <w:numFmt w:val="decimal"/>
      <w:isLgl/>
      <w:lvlText w:val="%1.%2."/>
      <w:lvlJc w:val="left"/>
      <w:pPr>
        <w:ind w:left="2008" w:hanging="720"/>
      </w:pPr>
      <w:rPr>
        <w:rFonts w:hint="default"/>
      </w:rPr>
    </w:lvl>
    <w:lvl w:ilvl="2">
      <w:start w:val="1"/>
      <w:numFmt w:val="decimal"/>
      <w:isLgl/>
      <w:lvlText w:val="%1.%2.%3."/>
      <w:lvlJc w:val="left"/>
      <w:pPr>
        <w:ind w:left="2870" w:hanging="720"/>
      </w:pPr>
      <w:rPr>
        <w:rFonts w:hint="default"/>
      </w:rPr>
    </w:lvl>
    <w:lvl w:ilvl="3">
      <w:start w:val="1"/>
      <w:numFmt w:val="decimal"/>
      <w:isLgl/>
      <w:lvlText w:val="%1.%2.%3.%4."/>
      <w:lvlJc w:val="left"/>
      <w:pPr>
        <w:ind w:left="4092" w:hanging="1080"/>
      </w:pPr>
      <w:rPr>
        <w:rFonts w:hint="default"/>
      </w:rPr>
    </w:lvl>
    <w:lvl w:ilvl="4">
      <w:start w:val="1"/>
      <w:numFmt w:val="decimal"/>
      <w:isLgl/>
      <w:lvlText w:val="%1.%2.%3.%4.%5."/>
      <w:lvlJc w:val="left"/>
      <w:pPr>
        <w:ind w:left="4954" w:hanging="1080"/>
      </w:pPr>
      <w:rPr>
        <w:rFonts w:hint="default"/>
      </w:rPr>
    </w:lvl>
    <w:lvl w:ilvl="5">
      <w:start w:val="1"/>
      <w:numFmt w:val="decimal"/>
      <w:isLgl/>
      <w:lvlText w:val="%1.%2.%3.%4.%5.%6."/>
      <w:lvlJc w:val="left"/>
      <w:pPr>
        <w:ind w:left="6176" w:hanging="1440"/>
      </w:pPr>
      <w:rPr>
        <w:rFonts w:hint="default"/>
      </w:rPr>
    </w:lvl>
    <w:lvl w:ilvl="6">
      <w:start w:val="1"/>
      <w:numFmt w:val="decimal"/>
      <w:isLgl/>
      <w:lvlText w:val="%1.%2.%3.%4.%5.%6.%7."/>
      <w:lvlJc w:val="left"/>
      <w:pPr>
        <w:ind w:left="7038" w:hanging="1440"/>
      </w:pPr>
      <w:rPr>
        <w:rFonts w:hint="default"/>
      </w:rPr>
    </w:lvl>
    <w:lvl w:ilvl="7">
      <w:start w:val="1"/>
      <w:numFmt w:val="decimal"/>
      <w:isLgl/>
      <w:lvlText w:val="%1.%2.%3.%4.%5.%6.%7.%8."/>
      <w:lvlJc w:val="left"/>
      <w:pPr>
        <w:ind w:left="8260" w:hanging="1800"/>
      </w:pPr>
      <w:rPr>
        <w:rFonts w:hint="default"/>
      </w:rPr>
    </w:lvl>
    <w:lvl w:ilvl="8">
      <w:start w:val="1"/>
      <w:numFmt w:val="decimal"/>
      <w:isLgl/>
      <w:lvlText w:val="%1.%2.%3.%4.%5.%6.%7.%8.%9."/>
      <w:lvlJc w:val="left"/>
      <w:pPr>
        <w:ind w:left="9122" w:hanging="1800"/>
      </w:pPr>
      <w:rPr>
        <w:rFonts w:hint="default"/>
      </w:rPr>
    </w:lvl>
  </w:abstractNum>
  <w:abstractNum w:abstractNumId="11">
    <w:nsid w:val="368D7052"/>
    <w:multiLevelType w:val="hybridMultilevel"/>
    <w:tmpl w:val="203E3C00"/>
    <w:lvl w:ilvl="0" w:tplc="041A0001">
      <w:start w:val="1"/>
      <w:numFmt w:val="bullet"/>
      <w:lvlText w:val=""/>
      <w:lvlJc w:val="left"/>
      <w:pPr>
        <w:ind w:left="720" w:hanging="360"/>
      </w:pPr>
      <w:rPr>
        <w:rFonts w:ascii="Symbol" w:hAnsi="Symbol" w:hint="default"/>
      </w:rPr>
    </w:lvl>
    <w:lvl w:ilvl="1" w:tplc="4BD23F3C">
      <w:numFmt w:val="bullet"/>
      <w:lvlText w:val="-"/>
      <w:lvlJc w:val="left"/>
      <w:pPr>
        <w:ind w:left="1785" w:hanging="705"/>
      </w:pPr>
      <w:rPr>
        <w:rFonts w:ascii="Cambria" w:eastAsia="Calibri" w:hAnsi="Cambria"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43781608"/>
    <w:multiLevelType w:val="multilevel"/>
    <w:tmpl w:val="A4E2D9AA"/>
    <w:lvl w:ilvl="0">
      <w:start w:val="6"/>
      <w:numFmt w:val="decimal"/>
      <w:lvlText w:val="%1."/>
      <w:lvlJc w:val="left"/>
      <w:pPr>
        <w:ind w:left="785" w:hanging="360"/>
      </w:pPr>
      <w:rPr>
        <w:rFonts w:hint="default"/>
      </w:rPr>
    </w:lvl>
    <w:lvl w:ilvl="1">
      <w:start w:val="3"/>
      <w:numFmt w:val="decimal"/>
      <w:isLgl/>
      <w:lvlText w:val="%1.%2."/>
      <w:lvlJc w:val="left"/>
      <w:pPr>
        <w:ind w:left="2007"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4091" w:hanging="108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6175" w:hanging="144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8259" w:hanging="1800"/>
      </w:pPr>
      <w:rPr>
        <w:rFonts w:hint="default"/>
      </w:rPr>
    </w:lvl>
    <w:lvl w:ilvl="8">
      <w:start w:val="1"/>
      <w:numFmt w:val="decimal"/>
      <w:isLgl/>
      <w:lvlText w:val="%1.%2.%3.%4.%5.%6.%7.%8.%9."/>
      <w:lvlJc w:val="left"/>
      <w:pPr>
        <w:ind w:left="9121" w:hanging="1800"/>
      </w:pPr>
      <w:rPr>
        <w:rFonts w:hint="default"/>
      </w:rPr>
    </w:lvl>
  </w:abstractNum>
  <w:abstractNum w:abstractNumId="13">
    <w:nsid w:val="48B64365"/>
    <w:multiLevelType w:val="hybridMultilevel"/>
    <w:tmpl w:val="5182781C"/>
    <w:lvl w:ilvl="0" w:tplc="041A000F">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55E461EB"/>
    <w:multiLevelType w:val="hybridMultilevel"/>
    <w:tmpl w:val="F3964D6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0BA17F4"/>
    <w:multiLevelType w:val="multilevel"/>
    <w:tmpl w:val="5F8A9A08"/>
    <w:lvl w:ilvl="0">
      <w:start w:val="7"/>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635C0101"/>
    <w:multiLevelType w:val="multilevel"/>
    <w:tmpl w:val="A4E2D9AA"/>
    <w:lvl w:ilvl="0">
      <w:start w:val="6"/>
      <w:numFmt w:val="decimal"/>
      <w:lvlText w:val="%1."/>
      <w:lvlJc w:val="left"/>
      <w:pPr>
        <w:ind w:left="785" w:hanging="360"/>
      </w:pPr>
      <w:rPr>
        <w:rFonts w:hint="default"/>
      </w:rPr>
    </w:lvl>
    <w:lvl w:ilvl="1">
      <w:start w:val="3"/>
      <w:numFmt w:val="decimal"/>
      <w:isLgl/>
      <w:lvlText w:val="%1.%2."/>
      <w:lvlJc w:val="left"/>
      <w:pPr>
        <w:ind w:left="2007"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4091" w:hanging="108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6175" w:hanging="144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8259" w:hanging="1800"/>
      </w:pPr>
      <w:rPr>
        <w:rFonts w:hint="default"/>
      </w:rPr>
    </w:lvl>
    <w:lvl w:ilvl="8">
      <w:start w:val="1"/>
      <w:numFmt w:val="decimal"/>
      <w:isLgl/>
      <w:lvlText w:val="%1.%2.%3.%4.%5.%6.%7.%8.%9."/>
      <w:lvlJc w:val="left"/>
      <w:pPr>
        <w:ind w:left="9121" w:hanging="1800"/>
      </w:pPr>
      <w:rPr>
        <w:rFonts w:hint="default"/>
      </w:rPr>
    </w:lvl>
  </w:abstractNum>
  <w:abstractNum w:abstractNumId="17">
    <w:nsid w:val="64C764AA"/>
    <w:multiLevelType w:val="hybridMultilevel"/>
    <w:tmpl w:val="2E3C0332"/>
    <w:lvl w:ilvl="0" w:tplc="C166D884">
      <w:start w:val="1"/>
      <w:numFmt w:val="bullet"/>
      <w:lvlText w:val=""/>
      <w:lvlJc w:val="left"/>
      <w:pPr>
        <w:ind w:left="720" w:hanging="360"/>
      </w:pPr>
      <w:rPr>
        <w:rFonts w:ascii="Symbol" w:hAnsi="Symbol" w:hint="default"/>
      </w:rPr>
    </w:lvl>
    <w:lvl w:ilvl="1" w:tplc="4BD23F3C">
      <w:numFmt w:val="bullet"/>
      <w:lvlText w:val="-"/>
      <w:lvlJc w:val="left"/>
      <w:pPr>
        <w:ind w:left="1785" w:hanging="705"/>
      </w:pPr>
      <w:rPr>
        <w:rFonts w:ascii="Cambria" w:eastAsia="Calibri" w:hAnsi="Cambria"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75953176"/>
    <w:multiLevelType w:val="multilevel"/>
    <w:tmpl w:val="7EE46766"/>
    <w:lvl w:ilvl="0">
      <w:start w:val="1"/>
      <w:numFmt w:val="decimal"/>
      <w:lvlText w:val="%1."/>
      <w:lvlJc w:val="left"/>
      <w:pPr>
        <w:ind w:left="360" w:hanging="360"/>
      </w:pPr>
      <w:rPr>
        <w:rFonts w:hint="default"/>
      </w:rPr>
    </w:lvl>
    <w:lvl w:ilvl="1">
      <w:start w:val="1"/>
      <w:numFmt w:val="decimal"/>
      <w:isLgl/>
      <w:lvlText w:val="%1.%2."/>
      <w:lvlJc w:val="left"/>
      <w:pPr>
        <w:ind w:left="1430"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9">
    <w:nsid w:val="78CD25EC"/>
    <w:multiLevelType w:val="hybridMultilevel"/>
    <w:tmpl w:val="0E146B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9"/>
  </w:num>
  <w:num w:numId="4">
    <w:abstractNumId w:val="18"/>
  </w:num>
  <w:num w:numId="5">
    <w:abstractNumId w:val="13"/>
  </w:num>
  <w:num w:numId="6">
    <w:abstractNumId w:val="15"/>
  </w:num>
  <w:num w:numId="7">
    <w:abstractNumId w:val="1"/>
  </w:num>
  <w:num w:numId="8">
    <w:abstractNumId w:val="11"/>
  </w:num>
  <w:num w:numId="9">
    <w:abstractNumId w:val="16"/>
  </w:num>
  <w:num w:numId="10">
    <w:abstractNumId w:val="9"/>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0"/>
  </w:num>
  <w:num w:numId="15">
    <w:abstractNumId w:val="2"/>
  </w:num>
  <w:num w:numId="16">
    <w:abstractNumId w:val="17"/>
  </w:num>
  <w:num w:numId="17">
    <w:abstractNumId w:val="7"/>
  </w:num>
  <w:num w:numId="18">
    <w:abstractNumId w:val="6"/>
  </w:num>
  <w:num w:numId="19">
    <w:abstractNumId w:val="12"/>
  </w:num>
  <w:num w:numId="20">
    <w:abstractNumId w:val="4"/>
  </w:num>
  <w:num w:numId="21">
    <w:abstractNumId w:val="14"/>
  </w:num>
  <w:num w:numId="2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E93"/>
    <w:rsid w:val="00001D01"/>
    <w:rsid w:val="00002ACB"/>
    <w:rsid w:val="0000365B"/>
    <w:rsid w:val="00004D01"/>
    <w:rsid w:val="00006724"/>
    <w:rsid w:val="000102C1"/>
    <w:rsid w:val="0001286F"/>
    <w:rsid w:val="000128E9"/>
    <w:rsid w:val="00014AC4"/>
    <w:rsid w:val="000152B4"/>
    <w:rsid w:val="00015555"/>
    <w:rsid w:val="00015CDC"/>
    <w:rsid w:val="00016887"/>
    <w:rsid w:val="00017B91"/>
    <w:rsid w:val="00020CC2"/>
    <w:rsid w:val="00021C06"/>
    <w:rsid w:val="00021EED"/>
    <w:rsid w:val="00025BE8"/>
    <w:rsid w:val="00026541"/>
    <w:rsid w:val="0002682C"/>
    <w:rsid w:val="00030088"/>
    <w:rsid w:val="00034386"/>
    <w:rsid w:val="00034BC1"/>
    <w:rsid w:val="00035F75"/>
    <w:rsid w:val="00036C52"/>
    <w:rsid w:val="00036E0A"/>
    <w:rsid w:val="0003731F"/>
    <w:rsid w:val="00037AA7"/>
    <w:rsid w:val="00037D28"/>
    <w:rsid w:val="0004053F"/>
    <w:rsid w:val="00040FA1"/>
    <w:rsid w:val="000410AF"/>
    <w:rsid w:val="00041311"/>
    <w:rsid w:val="000427CC"/>
    <w:rsid w:val="000430AA"/>
    <w:rsid w:val="00044F67"/>
    <w:rsid w:val="0004568C"/>
    <w:rsid w:val="00046C8C"/>
    <w:rsid w:val="000472E5"/>
    <w:rsid w:val="00047529"/>
    <w:rsid w:val="0005234F"/>
    <w:rsid w:val="000531CD"/>
    <w:rsid w:val="00053A26"/>
    <w:rsid w:val="00053E1E"/>
    <w:rsid w:val="0005537E"/>
    <w:rsid w:val="00055639"/>
    <w:rsid w:val="00057063"/>
    <w:rsid w:val="000573AE"/>
    <w:rsid w:val="00062013"/>
    <w:rsid w:val="000623BD"/>
    <w:rsid w:val="000635C6"/>
    <w:rsid w:val="00063C02"/>
    <w:rsid w:val="000647AF"/>
    <w:rsid w:val="00065ED8"/>
    <w:rsid w:val="00067D86"/>
    <w:rsid w:val="000705B6"/>
    <w:rsid w:val="00071C70"/>
    <w:rsid w:val="00073754"/>
    <w:rsid w:val="0007493A"/>
    <w:rsid w:val="00076537"/>
    <w:rsid w:val="00076A4F"/>
    <w:rsid w:val="00076D2C"/>
    <w:rsid w:val="00077785"/>
    <w:rsid w:val="00080675"/>
    <w:rsid w:val="00081101"/>
    <w:rsid w:val="00081BDF"/>
    <w:rsid w:val="00082CE5"/>
    <w:rsid w:val="00086F2B"/>
    <w:rsid w:val="00087E02"/>
    <w:rsid w:val="00087E14"/>
    <w:rsid w:val="00090611"/>
    <w:rsid w:val="00090C87"/>
    <w:rsid w:val="00091D76"/>
    <w:rsid w:val="00095F7B"/>
    <w:rsid w:val="0009738D"/>
    <w:rsid w:val="00097455"/>
    <w:rsid w:val="000A1AA2"/>
    <w:rsid w:val="000A1BC1"/>
    <w:rsid w:val="000A1F8A"/>
    <w:rsid w:val="000A26B5"/>
    <w:rsid w:val="000A3311"/>
    <w:rsid w:val="000A49C6"/>
    <w:rsid w:val="000A54E6"/>
    <w:rsid w:val="000A67F2"/>
    <w:rsid w:val="000A68D6"/>
    <w:rsid w:val="000A69D7"/>
    <w:rsid w:val="000B2376"/>
    <w:rsid w:val="000B3643"/>
    <w:rsid w:val="000B5AEA"/>
    <w:rsid w:val="000B6D13"/>
    <w:rsid w:val="000B73E2"/>
    <w:rsid w:val="000B7BFE"/>
    <w:rsid w:val="000C1AC8"/>
    <w:rsid w:val="000C2189"/>
    <w:rsid w:val="000C2B64"/>
    <w:rsid w:val="000C40F2"/>
    <w:rsid w:val="000C5D83"/>
    <w:rsid w:val="000C6C8A"/>
    <w:rsid w:val="000D07D1"/>
    <w:rsid w:val="000D22B5"/>
    <w:rsid w:val="000D2428"/>
    <w:rsid w:val="000D2442"/>
    <w:rsid w:val="000D2D38"/>
    <w:rsid w:val="000D36CD"/>
    <w:rsid w:val="000D6971"/>
    <w:rsid w:val="000E1E28"/>
    <w:rsid w:val="000E2EF8"/>
    <w:rsid w:val="000E3207"/>
    <w:rsid w:val="000E4E3B"/>
    <w:rsid w:val="000E5D78"/>
    <w:rsid w:val="000E6106"/>
    <w:rsid w:val="000E6E70"/>
    <w:rsid w:val="000E7E82"/>
    <w:rsid w:val="000F174E"/>
    <w:rsid w:val="000F3DCA"/>
    <w:rsid w:val="000F4040"/>
    <w:rsid w:val="000F5A6C"/>
    <w:rsid w:val="0010082D"/>
    <w:rsid w:val="0010529E"/>
    <w:rsid w:val="00106C84"/>
    <w:rsid w:val="00106DE6"/>
    <w:rsid w:val="00106DED"/>
    <w:rsid w:val="00107C21"/>
    <w:rsid w:val="001116E0"/>
    <w:rsid w:val="00111E14"/>
    <w:rsid w:val="00113C49"/>
    <w:rsid w:val="00114487"/>
    <w:rsid w:val="001148AB"/>
    <w:rsid w:val="00114ADD"/>
    <w:rsid w:val="00114D91"/>
    <w:rsid w:val="00115AAB"/>
    <w:rsid w:val="001173EF"/>
    <w:rsid w:val="0012028B"/>
    <w:rsid w:val="00120C80"/>
    <w:rsid w:val="00120EBA"/>
    <w:rsid w:val="001213BC"/>
    <w:rsid w:val="00121920"/>
    <w:rsid w:val="001223FA"/>
    <w:rsid w:val="001234F4"/>
    <w:rsid w:val="001248D9"/>
    <w:rsid w:val="001270F7"/>
    <w:rsid w:val="00130F5C"/>
    <w:rsid w:val="00134072"/>
    <w:rsid w:val="00134542"/>
    <w:rsid w:val="001359EF"/>
    <w:rsid w:val="00136201"/>
    <w:rsid w:val="001362AE"/>
    <w:rsid w:val="0014055C"/>
    <w:rsid w:val="00140611"/>
    <w:rsid w:val="00140D5D"/>
    <w:rsid w:val="001427A1"/>
    <w:rsid w:val="00144294"/>
    <w:rsid w:val="001455BE"/>
    <w:rsid w:val="00145D6F"/>
    <w:rsid w:val="001465D5"/>
    <w:rsid w:val="00150C4C"/>
    <w:rsid w:val="00151FAD"/>
    <w:rsid w:val="0015218F"/>
    <w:rsid w:val="001559FC"/>
    <w:rsid w:val="00156F6F"/>
    <w:rsid w:val="00157501"/>
    <w:rsid w:val="00157534"/>
    <w:rsid w:val="001577C3"/>
    <w:rsid w:val="00157FEB"/>
    <w:rsid w:val="0016028E"/>
    <w:rsid w:val="00160C66"/>
    <w:rsid w:val="001617C0"/>
    <w:rsid w:val="0016266F"/>
    <w:rsid w:val="001656CC"/>
    <w:rsid w:val="00170315"/>
    <w:rsid w:val="00173434"/>
    <w:rsid w:val="0017360E"/>
    <w:rsid w:val="0017397B"/>
    <w:rsid w:val="00177A33"/>
    <w:rsid w:val="00177CD7"/>
    <w:rsid w:val="001801C6"/>
    <w:rsid w:val="001802F1"/>
    <w:rsid w:val="001828B7"/>
    <w:rsid w:val="00185D64"/>
    <w:rsid w:val="00186460"/>
    <w:rsid w:val="00186FD9"/>
    <w:rsid w:val="00190894"/>
    <w:rsid w:val="001A39A8"/>
    <w:rsid w:val="001A3EA2"/>
    <w:rsid w:val="001A6A1B"/>
    <w:rsid w:val="001B30AF"/>
    <w:rsid w:val="001B313A"/>
    <w:rsid w:val="001B47EE"/>
    <w:rsid w:val="001B48E4"/>
    <w:rsid w:val="001B7085"/>
    <w:rsid w:val="001C0FF7"/>
    <w:rsid w:val="001C2EEF"/>
    <w:rsid w:val="001C34D5"/>
    <w:rsid w:val="001C4692"/>
    <w:rsid w:val="001C5456"/>
    <w:rsid w:val="001D16EF"/>
    <w:rsid w:val="001D2BF6"/>
    <w:rsid w:val="001D304B"/>
    <w:rsid w:val="001D32D1"/>
    <w:rsid w:val="001D7BEC"/>
    <w:rsid w:val="001E0102"/>
    <w:rsid w:val="001E2A90"/>
    <w:rsid w:val="001E3900"/>
    <w:rsid w:val="001E47F4"/>
    <w:rsid w:val="001E66A1"/>
    <w:rsid w:val="001E7970"/>
    <w:rsid w:val="001F053A"/>
    <w:rsid w:val="001F08D1"/>
    <w:rsid w:val="001F115D"/>
    <w:rsid w:val="001F12A7"/>
    <w:rsid w:val="001F190A"/>
    <w:rsid w:val="001F1CA8"/>
    <w:rsid w:val="001F2BF1"/>
    <w:rsid w:val="001F2EA0"/>
    <w:rsid w:val="001F76DE"/>
    <w:rsid w:val="0020190C"/>
    <w:rsid w:val="00201DA9"/>
    <w:rsid w:val="0020283C"/>
    <w:rsid w:val="00202B55"/>
    <w:rsid w:val="00203344"/>
    <w:rsid w:val="00204F00"/>
    <w:rsid w:val="00206E83"/>
    <w:rsid w:val="00207673"/>
    <w:rsid w:val="00207FD7"/>
    <w:rsid w:val="0021247A"/>
    <w:rsid w:val="002125D0"/>
    <w:rsid w:val="00216D39"/>
    <w:rsid w:val="00217696"/>
    <w:rsid w:val="002203F1"/>
    <w:rsid w:val="00225602"/>
    <w:rsid w:val="0022596C"/>
    <w:rsid w:val="00225F80"/>
    <w:rsid w:val="002277EA"/>
    <w:rsid w:val="00227E99"/>
    <w:rsid w:val="002319FB"/>
    <w:rsid w:val="00232ACD"/>
    <w:rsid w:val="002342EF"/>
    <w:rsid w:val="00234CC8"/>
    <w:rsid w:val="00235C25"/>
    <w:rsid w:val="00237F1D"/>
    <w:rsid w:val="00241365"/>
    <w:rsid w:val="00245693"/>
    <w:rsid w:val="00245A98"/>
    <w:rsid w:val="00251F8F"/>
    <w:rsid w:val="00253648"/>
    <w:rsid w:val="0025380B"/>
    <w:rsid w:val="00254C5C"/>
    <w:rsid w:val="002555F7"/>
    <w:rsid w:val="00255A8F"/>
    <w:rsid w:val="0025612D"/>
    <w:rsid w:val="00256653"/>
    <w:rsid w:val="002573EF"/>
    <w:rsid w:val="00257F15"/>
    <w:rsid w:val="0026463E"/>
    <w:rsid w:val="00264642"/>
    <w:rsid w:val="002646BF"/>
    <w:rsid w:val="002648D3"/>
    <w:rsid w:val="00267D89"/>
    <w:rsid w:val="002711BF"/>
    <w:rsid w:val="00271475"/>
    <w:rsid w:val="002726D7"/>
    <w:rsid w:val="0027365E"/>
    <w:rsid w:val="00274BEA"/>
    <w:rsid w:val="0027551D"/>
    <w:rsid w:val="00275641"/>
    <w:rsid w:val="00275DD7"/>
    <w:rsid w:val="0027740D"/>
    <w:rsid w:val="00281596"/>
    <w:rsid w:val="00282F25"/>
    <w:rsid w:val="00283950"/>
    <w:rsid w:val="002840FC"/>
    <w:rsid w:val="00285422"/>
    <w:rsid w:val="0029075F"/>
    <w:rsid w:val="00290E38"/>
    <w:rsid w:val="0029153F"/>
    <w:rsid w:val="0029192E"/>
    <w:rsid w:val="00291B87"/>
    <w:rsid w:val="00292255"/>
    <w:rsid w:val="00292719"/>
    <w:rsid w:val="00293560"/>
    <w:rsid w:val="002953B3"/>
    <w:rsid w:val="002A10B5"/>
    <w:rsid w:val="002A15BC"/>
    <w:rsid w:val="002A2A62"/>
    <w:rsid w:val="002A61F1"/>
    <w:rsid w:val="002A736C"/>
    <w:rsid w:val="002B00DF"/>
    <w:rsid w:val="002B1A77"/>
    <w:rsid w:val="002B5AAA"/>
    <w:rsid w:val="002C0358"/>
    <w:rsid w:val="002C037D"/>
    <w:rsid w:val="002C0635"/>
    <w:rsid w:val="002C08F3"/>
    <w:rsid w:val="002C2A26"/>
    <w:rsid w:val="002C2AA0"/>
    <w:rsid w:val="002C2E46"/>
    <w:rsid w:val="002C3281"/>
    <w:rsid w:val="002C3BCF"/>
    <w:rsid w:val="002C3EF7"/>
    <w:rsid w:val="002C602B"/>
    <w:rsid w:val="002D0EE2"/>
    <w:rsid w:val="002D11B9"/>
    <w:rsid w:val="002D2357"/>
    <w:rsid w:val="002D7AEA"/>
    <w:rsid w:val="002E374E"/>
    <w:rsid w:val="002E453B"/>
    <w:rsid w:val="002E571A"/>
    <w:rsid w:val="002E66CA"/>
    <w:rsid w:val="002E7F52"/>
    <w:rsid w:val="002F0A57"/>
    <w:rsid w:val="002F1212"/>
    <w:rsid w:val="002F28F0"/>
    <w:rsid w:val="002F3204"/>
    <w:rsid w:val="002F396B"/>
    <w:rsid w:val="002F6AA7"/>
    <w:rsid w:val="002F7985"/>
    <w:rsid w:val="00302103"/>
    <w:rsid w:val="003043FD"/>
    <w:rsid w:val="0030449E"/>
    <w:rsid w:val="00304D73"/>
    <w:rsid w:val="00305921"/>
    <w:rsid w:val="00306806"/>
    <w:rsid w:val="0030773C"/>
    <w:rsid w:val="0031005F"/>
    <w:rsid w:val="00310833"/>
    <w:rsid w:val="00311CDE"/>
    <w:rsid w:val="003123D7"/>
    <w:rsid w:val="0031418A"/>
    <w:rsid w:val="0031435D"/>
    <w:rsid w:val="00314722"/>
    <w:rsid w:val="0031531E"/>
    <w:rsid w:val="00315D83"/>
    <w:rsid w:val="00315FE4"/>
    <w:rsid w:val="00320373"/>
    <w:rsid w:val="00320C51"/>
    <w:rsid w:val="00320F10"/>
    <w:rsid w:val="00321AD6"/>
    <w:rsid w:val="00321C31"/>
    <w:rsid w:val="003222F6"/>
    <w:rsid w:val="003224F0"/>
    <w:rsid w:val="003245F4"/>
    <w:rsid w:val="003277A8"/>
    <w:rsid w:val="00333409"/>
    <w:rsid w:val="0033621A"/>
    <w:rsid w:val="003406CC"/>
    <w:rsid w:val="00341269"/>
    <w:rsid w:val="00341420"/>
    <w:rsid w:val="00341DF1"/>
    <w:rsid w:val="003434B2"/>
    <w:rsid w:val="00344670"/>
    <w:rsid w:val="00344B1E"/>
    <w:rsid w:val="00346B46"/>
    <w:rsid w:val="00347D72"/>
    <w:rsid w:val="00350216"/>
    <w:rsid w:val="003532EC"/>
    <w:rsid w:val="003534FF"/>
    <w:rsid w:val="003535CD"/>
    <w:rsid w:val="00353EDA"/>
    <w:rsid w:val="00354EF7"/>
    <w:rsid w:val="00356833"/>
    <w:rsid w:val="00356AAC"/>
    <w:rsid w:val="00360AD3"/>
    <w:rsid w:val="00361A59"/>
    <w:rsid w:val="0036296D"/>
    <w:rsid w:val="003633B4"/>
    <w:rsid w:val="00363C54"/>
    <w:rsid w:val="00364583"/>
    <w:rsid w:val="00365624"/>
    <w:rsid w:val="00365FD6"/>
    <w:rsid w:val="0036633F"/>
    <w:rsid w:val="00367035"/>
    <w:rsid w:val="00367505"/>
    <w:rsid w:val="003676C4"/>
    <w:rsid w:val="00367E45"/>
    <w:rsid w:val="003717AA"/>
    <w:rsid w:val="00372B5F"/>
    <w:rsid w:val="00372C4D"/>
    <w:rsid w:val="003733F0"/>
    <w:rsid w:val="00373889"/>
    <w:rsid w:val="00373EC2"/>
    <w:rsid w:val="0037637D"/>
    <w:rsid w:val="00376CCB"/>
    <w:rsid w:val="00380444"/>
    <w:rsid w:val="00381037"/>
    <w:rsid w:val="00381AE5"/>
    <w:rsid w:val="00384F03"/>
    <w:rsid w:val="00386786"/>
    <w:rsid w:val="00386CA9"/>
    <w:rsid w:val="00386F2B"/>
    <w:rsid w:val="00387957"/>
    <w:rsid w:val="0039046A"/>
    <w:rsid w:val="003911A8"/>
    <w:rsid w:val="00392D90"/>
    <w:rsid w:val="00392DFD"/>
    <w:rsid w:val="00393841"/>
    <w:rsid w:val="00394FA6"/>
    <w:rsid w:val="003976DB"/>
    <w:rsid w:val="00397768"/>
    <w:rsid w:val="003978FC"/>
    <w:rsid w:val="00397BEA"/>
    <w:rsid w:val="003A0FA4"/>
    <w:rsid w:val="003A2182"/>
    <w:rsid w:val="003A3D35"/>
    <w:rsid w:val="003A3FC2"/>
    <w:rsid w:val="003A5D8B"/>
    <w:rsid w:val="003A6F62"/>
    <w:rsid w:val="003A700E"/>
    <w:rsid w:val="003A7392"/>
    <w:rsid w:val="003A7DAA"/>
    <w:rsid w:val="003B0764"/>
    <w:rsid w:val="003B0B96"/>
    <w:rsid w:val="003B11B0"/>
    <w:rsid w:val="003B301F"/>
    <w:rsid w:val="003B4BA7"/>
    <w:rsid w:val="003B554C"/>
    <w:rsid w:val="003C0D09"/>
    <w:rsid w:val="003C144E"/>
    <w:rsid w:val="003C17CB"/>
    <w:rsid w:val="003C1A83"/>
    <w:rsid w:val="003C1EA1"/>
    <w:rsid w:val="003C33B1"/>
    <w:rsid w:val="003C3529"/>
    <w:rsid w:val="003C5F63"/>
    <w:rsid w:val="003C6E51"/>
    <w:rsid w:val="003D4C61"/>
    <w:rsid w:val="003D5FAB"/>
    <w:rsid w:val="003E13CE"/>
    <w:rsid w:val="003E2937"/>
    <w:rsid w:val="003E2E3C"/>
    <w:rsid w:val="003E3753"/>
    <w:rsid w:val="003E4396"/>
    <w:rsid w:val="003E4695"/>
    <w:rsid w:val="003E5283"/>
    <w:rsid w:val="003E746A"/>
    <w:rsid w:val="003E7850"/>
    <w:rsid w:val="003F1BCD"/>
    <w:rsid w:val="003F3054"/>
    <w:rsid w:val="003F74C3"/>
    <w:rsid w:val="004010BA"/>
    <w:rsid w:val="00401484"/>
    <w:rsid w:val="00401ECF"/>
    <w:rsid w:val="004023C5"/>
    <w:rsid w:val="00402B40"/>
    <w:rsid w:val="0040394C"/>
    <w:rsid w:val="00403B92"/>
    <w:rsid w:val="00404054"/>
    <w:rsid w:val="0041023B"/>
    <w:rsid w:val="00412799"/>
    <w:rsid w:val="00412DD1"/>
    <w:rsid w:val="004174D9"/>
    <w:rsid w:val="00421DB1"/>
    <w:rsid w:val="00423D30"/>
    <w:rsid w:val="00431534"/>
    <w:rsid w:val="00434F93"/>
    <w:rsid w:val="00436320"/>
    <w:rsid w:val="00437189"/>
    <w:rsid w:val="004372DC"/>
    <w:rsid w:val="00440A60"/>
    <w:rsid w:val="004435BD"/>
    <w:rsid w:val="00444F65"/>
    <w:rsid w:val="004507F0"/>
    <w:rsid w:val="004521C9"/>
    <w:rsid w:val="00453FC6"/>
    <w:rsid w:val="0045516E"/>
    <w:rsid w:val="00455EA9"/>
    <w:rsid w:val="004563FC"/>
    <w:rsid w:val="0045734A"/>
    <w:rsid w:val="00457461"/>
    <w:rsid w:val="004610F9"/>
    <w:rsid w:val="00462FA3"/>
    <w:rsid w:val="0046444A"/>
    <w:rsid w:val="00464EE3"/>
    <w:rsid w:val="00465059"/>
    <w:rsid w:val="0046557F"/>
    <w:rsid w:val="0047114B"/>
    <w:rsid w:val="00475B12"/>
    <w:rsid w:val="00475D3B"/>
    <w:rsid w:val="00477146"/>
    <w:rsid w:val="0048003E"/>
    <w:rsid w:val="00480096"/>
    <w:rsid w:val="004802AF"/>
    <w:rsid w:val="00480FC4"/>
    <w:rsid w:val="00482A92"/>
    <w:rsid w:val="00484002"/>
    <w:rsid w:val="004840B6"/>
    <w:rsid w:val="00485E46"/>
    <w:rsid w:val="00490F66"/>
    <w:rsid w:val="00491CA7"/>
    <w:rsid w:val="00494A38"/>
    <w:rsid w:val="00495F8F"/>
    <w:rsid w:val="00497A1A"/>
    <w:rsid w:val="00497C97"/>
    <w:rsid w:val="004A0265"/>
    <w:rsid w:val="004A0E62"/>
    <w:rsid w:val="004A1AD5"/>
    <w:rsid w:val="004A2845"/>
    <w:rsid w:val="004A4399"/>
    <w:rsid w:val="004A4B16"/>
    <w:rsid w:val="004A619A"/>
    <w:rsid w:val="004A769B"/>
    <w:rsid w:val="004A7F5B"/>
    <w:rsid w:val="004B1A67"/>
    <w:rsid w:val="004B25B1"/>
    <w:rsid w:val="004B460B"/>
    <w:rsid w:val="004B64DE"/>
    <w:rsid w:val="004B7508"/>
    <w:rsid w:val="004B7B53"/>
    <w:rsid w:val="004C2387"/>
    <w:rsid w:val="004C3937"/>
    <w:rsid w:val="004C5AE2"/>
    <w:rsid w:val="004C6821"/>
    <w:rsid w:val="004D10E4"/>
    <w:rsid w:val="004D164B"/>
    <w:rsid w:val="004D4345"/>
    <w:rsid w:val="004D5422"/>
    <w:rsid w:val="004D583D"/>
    <w:rsid w:val="004D59BE"/>
    <w:rsid w:val="004D6B04"/>
    <w:rsid w:val="004D71D7"/>
    <w:rsid w:val="004E27B9"/>
    <w:rsid w:val="004E37D5"/>
    <w:rsid w:val="004E3873"/>
    <w:rsid w:val="004E5CBC"/>
    <w:rsid w:val="004E5D55"/>
    <w:rsid w:val="004E5D8D"/>
    <w:rsid w:val="004F0577"/>
    <w:rsid w:val="004F2669"/>
    <w:rsid w:val="004F312A"/>
    <w:rsid w:val="004F4177"/>
    <w:rsid w:val="004F42FA"/>
    <w:rsid w:val="004F66D2"/>
    <w:rsid w:val="00500002"/>
    <w:rsid w:val="00500AD6"/>
    <w:rsid w:val="005030D3"/>
    <w:rsid w:val="00504406"/>
    <w:rsid w:val="00504715"/>
    <w:rsid w:val="005105F2"/>
    <w:rsid w:val="0051151D"/>
    <w:rsid w:val="00511C52"/>
    <w:rsid w:val="00513365"/>
    <w:rsid w:val="00513C94"/>
    <w:rsid w:val="00514CD9"/>
    <w:rsid w:val="005222ED"/>
    <w:rsid w:val="00526034"/>
    <w:rsid w:val="00527318"/>
    <w:rsid w:val="00530387"/>
    <w:rsid w:val="00532820"/>
    <w:rsid w:val="00532B70"/>
    <w:rsid w:val="005350B1"/>
    <w:rsid w:val="00535388"/>
    <w:rsid w:val="005409C1"/>
    <w:rsid w:val="005422F3"/>
    <w:rsid w:val="0054240B"/>
    <w:rsid w:val="00542AE9"/>
    <w:rsid w:val="00546722"/>
    <w:rsid w:val="0054745E"/>
    <w:rsid w:val="00551DA7"/>
    <w:rsid w:val="00552363"/>
    <w:rsid w:val="0055367E"/>
    <w:rsid w:val="005544A0"/>
    <w:rsid w:val="005547F4"/>
    <w:rsid w:val="0055594A"/>
    <w:rsid w:val="0055598F"/>
    <w:rsid w:val="00555EA5"/>
    <w:rsid w:val="0055695E"/>
    <w:rsid w:val="0055731D"/>
    <w:rsid w:val="00560F37"/>
    <w:rsid w:val="00561B62"/>
    <w:rsid w:val="00561BE8"/>
    <w:rsid w:val="00562E40"/>
    <w:rsid w:val="00564087"/>
    <w:rsid w:val="005649BC"/>
    <w:rsid w:val="00564B12"/>
    <w:rsid w:val="00566F63"/>
    <w:rsid w:val="005679DF"/>
    <w:rsid w:val="00567FEE"/>
    <w:rsid w:val="0057010A"/>
    <w:rsid w:val="005706E5"/>
    <w:rsid w:val="00572765"/>
    <w:rsid w:val="005731B6"/>
    <w:rsid w:val="00573424"/>
    <w:rsid w:val="00576C8D"/>
    <w:rsid w:val="00577FAA"/>
    <w:rsid w:val="005814DA"/>
    <w:rsid w:val="005826FC"/>
    <w:rsid w:val="005838D6"/>
    <w:rsid w:val="005860C8"/>
    <w:rsid w:val="00586DA3"/>
    <w:rsid w:val="00587B65"/>
    <w:rsid w:val="00587D6A"/>
    <w:rsid w:val="005911A3"/>
    <w:rsid w:val="00593117"/>
    <w:rsid w:val="005964F1"/>
    <w:rsid w:val="00597438"/>
    <w:rsid w:val="00597FE8"/>
    <w:rsid w:val="005A122D"/>
    <w:rsid w:val="005A14D3"/>
    <w:rsid w:val="005A1D22"/>
    <w:rsid w:val="005A393A"/>
    <w:rsid w:val="005A3E5B"/>
    <w:rsid w:val="005A4790"/>
    <w:rsid w:val="005A564F"/>
    <w:rsid w:val="005A585A"/>
    <w:rsid w:val="005A7861"/>
    <w:rsid w:val="005B0CD5"/>
    <w:rsid w:val="005B1508"/>
    <w:rsid w:val="005B319E"/>
    <w:rsid w:val="005B5ACD"/>
    <w:rsid w:val="005B5B10"/>
    <w:rsid w:val="005B6380"/>
    <w:rsid w:val="005B67A3"/>
    <w:rsid w:val="005B6CE4"/>
    <w:rsid w:val="005C2374"/>
    <w:rsid w:val="005C5C65"/>
    <w:rsid w:val="005D3EEE"/>
    <w:rsid w:val="005D3EEF"/>
    <w:rsid w:val="005D402A"/>
    <w:rsid w:val="005D4ECB"/>
    <w:rsid w:val="005D512F"/>
    <w:rsid w:val="005D6194"/>
    <w:rsid w:val="005D629B"/>
    <w:rsid w:val="005D65B9"/>
    <w:rsid w:val="005E12D4"/>
    <w:rsid w:val="005E17BC"/>
    <w:rsid w:val="005E180A"/>
    <w:rsid w:val="005E3673"/>
    <w:rsid w:val="005E5613"/>
    <w:rsid w:val="005E5E08"/>
    <w:rsid w:val="005F0911"/>
    <w:rsid w:val="005F1334"/>
    <w:rsid w:val="005F441A"/>
    <w:rsid w:val="005F45B3"/>
    <w:rsid w:val="005F55ED"/>
    <w:rsid w:val="005F6098"/>
    <w:rsid w:val="00600259"/>
    <w:rsid w:val="00602729"/>
    <w:rsid w:val="00603AB1"/>
    <w:rsid w:val="00604E5F"/>
    <w:rsid w:val="0060594C"/>
    <w:rsid w:val="00605951"/>
    <w:rsid w:val="006072A9"/>
    <w:rsid w:val="0060740C"/>
    <w:rsid w:val="0061049F"/>
    <w:rsid w:val="00611F04"/>
    <w:rsid w:val="006143FA"/>
    <w:rsid w:val="00617597"/>
    <w:rsid w:val="0062004D"/>
    <w:rsid w:val="00621E42"/>
    <w:rsid w:val="00621FC6"/>
    <w:rsid w:val="00624262"/>
    <w:rsid w:val="00624296"/>
    <w:rsid w:val="006258FC"/>
    <w:rsid w:val="006277F8"/>
    <w:rsid w:val="00631374"/>
    <w:rsid w:val="00631FC3"/>
    <w:rsid w:val="00632117"/>
    <w:rsid w:val="00634751"/>
    <w:rsid w:val="006371D6"/>
    <w:rsid w:val="00637E5C"/>
    <w:rsid w:val="006403A0"/>
    <w:rsid w:val="0064104D"/>
    <w:rsid w:val="00641187"/>
    <w:rsid w:val="0064303B"/>
    <w:rsid w:val="0064493F"/>
    <w:rsid w:val="006466E8"/>
    <w:rsid w:val="00646AA9"/>
    <w:rsid w:val="00653726"/>
    <w:rsid w:val="006542D6"/>
    <w:rsid w:val="00654447"/>
    <w:rsid w:val="00654D42"/>
    <w:rsid w:val="00654F2D"/>
    <w:rsid w:val="00655C3D"/>
    <w:rsid w:val="00656070"/>
    <w:rsid w:val="0065691C"/>
    <w:rsid w:val="006572A6"/>
    <w:rsid w:val="00657A43"/>
    <w:rsid w:val="006601F8"/>
    <w:rsid w:val="00660D9C"/>
    <w:rsid w:val="00660EF7"/>
    <w:rsid w:val="0066138D"/>
    <w:rsid w:val="0066354F"/>
    <w:rsid w:val="006640ED"/>
    <w:rsid w:val="00664113"/>
    <w:rsid w:val="00664873"/>
    <w:rsid w:val="00665572"/>
    <w:rsid w:val="00665629"/>
    <w:rsid w:val="0066594F"/>
    <w:rsid w:val="00665962"/>
    <w:rsid w:val="00666491"/>
    <w:rsid w:val="00667D5F"/>
    <w:rsid w:val="00671ACE"/>
    <w:rsid w:val="006734FA"/>
    <w:rsid w:val="00675B70"/>
    <w:rsid w:val="00676E7E"/>
    <w:rsid w:val="006770CA"/>
    <w:rsid w:val="00677F0F"/>
    <w:rsid w:val="00680E7C"/>
    <w:rsid w:val="00681E0C"/>
    <w:rsid w:val="00684074"/>
    <w:rsid w:val="00684BFC"/>
    <w:rsid w:val="00686154"/>
    <w:rsid w:val="00686B4B"/>
    <w:rsid w:val="006904B2"/>
    <w:rsid w:val="006906BD"/>
    <w:rsid w:val="006909B7"/>
    <w:rsid w:val="00690BA5"/>
    <w:rsid w:val="0069158A"/>
    <w:rsid w:val="006919CA"/>
    <w:rsid w:val="00692041"/>
    <w:rsid w:val="00692B8A"/>
    <w:rsid w:val="00692CAD"/>
    <w:rsid w:val="006937AB"/>
    <w:rsid w:val="00693A58"/>
    <w:rsid w:val="006950DD"/>
    <w:rsid w:val="00696B05"/>
    <w:rsid w:val="006A0513"/>
    <w:rsid w:val="006A1B21"/>
    <w:rsid w:val="006A264E"/>
    <w:rsid w:val="006A5285"/>
    <w:rsid w:val="006A5D22"/>
    <w:rsid w:val="006A7DE7"/>
    <w:rsid w:val="006B217C"/>
    <w:rsid w:val="006B4AD9"/>
    <w:rsid w:val="006B5EFF"/>
    <w:rsid w:val="006C0171"/>
    <w:rsid w:val="006C532D"/>
    <w:rsid w:val="006D0088"/>
    <w:rsid w:val="006D0B18"/>
    <w:rsid w:val="006D2087"/>
    <w:rsid w:val="006D36B4"/>
    <w:rsid w:val="006D4163"/>
    <w:rsid w:val="006D64F8"/>
    <w:rsid w:val="006E09EE"/>
    <w:rsid w:val="006E0D66"/>
    <w:rsid w:val="006E2B55"/>
    <w:rsid w:val="006E32E9"/>
    <w:rsid w:val="006E3985"/>
    <w:rsid w:val="006E3A10"/>
    <w:rsid w:val="006E3A72"/>
    <w:rsid w:val="006E48A3"/>
    <w:rsid w:val="006E53C4"/>
    <w:rsid w:val="006E79B7"/>
    <w:rsid w:val="006F21B8"/>
    <w:rsid w:val="006F3548"/>
    <w:rsid w:val="006F3DB7"/>
    <w:rsid w:val="006F4C7C"/>
    <w:rsid w:val="006F5A50"/>
    <w:rsid w:val="006F67A5"/>
    <w:rsid w:val="006F7D88"/>
    <w:rsid w:val="007007FA"/>
    <w:rsid w:val="00702562"/>
    <w:rsid w:val="00702D73"/>
    <w:rsid w:val="00705EA6"/>
    <w:rsid w:val="00707950"/>
    <w:rsid w:val="007104C9"/>
    <w:rsid w:val="0071409D"/>
    <w:rsid w:val="00715A3D"/>
    <w:rsid w:val="00716597"/>
    <w:rsid w:val="00717A06"/>
    <w:rsid w:val="0072085F"/>
    <w:rsid w:val="00722966"/>
    <w:rsid w:val="00722E44"/>
    <w:rsid w:val="00725B28"/>
    <w:rsid w:val="00725B45"/>
    <w:rsid w:val="00732E0C"/>
    <w:rsid w:val="00732F0A"/>
    <w:rsid w:val="00734E72"/>
    <w:rsid w:val="00737502"/>
    <w:rsid w:val="00740923"/>
    <w:rsid w:val="00742522"/>
    <w:rsid w:val="007431E6"/>
    <w:rsid w:val="0074374D"/>
    <w:rsid w:val="00744706"/>
    <w:rsid w:val="00744FB8"/>
    <w:rsid w:val="0074623A"/>
    <w:rsid w:val="007465C0"/>
    <w:rsid w:val="00746CA8"/>
    <w:rsid w:val="00746D6E"/>
    <w:rsid w:val="00751A82"/>
    <w:rsid w:val="0075202B"/>
    <w:rsid w:val="007522B1"/>
    <w:rsid w:val="00753109"/>
    <w:rsid w:val="00753132"/>
    <w:rsid w:val="00754003"/>
    <w:rsid w:val="007577AE"/>
    <w:rsid w:val="007601CC"/>
    <w:rsid w:val="00763FC5"/>
    <w:rsid w:val="007647C3"/>
    <w:rsid w:val="00764A22"/>
    <w:rsid w:val="00772735"/>
    <w:rsid w:val="00773341"/>
    <w:rsid w:val="00774FDC"/>
    <w:rsid w:val="00776E0B"/>
    <w:rsid w:val="007815A1"/>
    <w:rsid w:val="0078352C"/>
    <w:rsid w:val="00784C5A"/>
    <w:rsid w:val="00785212"/>
    <w:rsid w:val="0078686A"/>
    <w:rsid w:val="00790788"/>
    <w:rsid w:val="007912AA"/>
    <w:rsid w:val="00792991"/>
    <w:rsid w:val="007946D3"/>
    <w:rsid w:val="00797B7E"/>
    <w:rsid w:val="007A1589"/>
    <w:rsid w:val="007A25BD"/>
    <w:rsid w:val="007A3646"/>
    <w:rsid w:val="007A4674"/>
    <w:rsid w:val="007A46CC"/>
    <w:rsid w:val="007A6DF6"/>
    <w:rsid w:val="007A75CF"/>
    <w:rsid w:val="007A7708"/>
    <w:rsid w:val="007B0B41"/>
    <w:rsid w:val="007B1771"/>
    <w:rsid w:val="007B330A"/>
    <w:rsid w:val="007B52F4"/>
    <w:rsid w:val="007B55DB"/>
    <w:rsid w:val="007B574A"/>
    <w:rsid w:val="007B7C5D"/>
    <w:rsid w:val="007C00A2"/>
    <w:rsid w:val="007C20F5"/>
    <w:rsid w:val="007C46F2"/>
    <w:rsid w:val="007C4E24"/>
    <w:rsid w:val="007C502A"/>
    <w:rsid w:val="007C54EB"/>
    <w:rsid w:val="007C73C5"/>
    <w:rsid w:val="007C7556"/>
    <w:rsid w:val="007D4DCF"/>
    <w:rsid w:val="007D79BE"/>
    <w:rsid w:val="007E09CE"/>
    <w:rsid w:val="007E131A"/>
    <w:rsid w:val="007E4670"/>
    <w:rsid w:val="007E68D6"/>
    <w:rsid w:val="007F1089"/>
    <w:rsid w:val="007F18A4"/>
    <w:rsid w:val="007F1AFC"/>
    <w:rsid w:val="007F4989"/>
    <w:rsid w:val="007F4EBF"/>
    <w:rsid w:val="007F5286"/>
    <w:rsid w:val="007F5DDD"/>
    <w:rsid w:val="007F7399"/>
    <w:rsid w:val="0080471D"/>
    <w:rsid w:val="008056FF"/>
    <w:rsid w:val="008066F1"/>
    <w:rsid w:val="00806E24"/>
    <w:rsid w:val="008122F4"/>
    <w:rsid w:val="008133E0"/>
    <w:rsid w:val="008138CB"/>
    <w:rsid w:val="00813B26"/>
    <w:rsid w:val="00815345"/>
    <w:rsid w:val="00821273"/>
    <w:rsid w:val="008218D5"/>
    <w:rsid w:val="00823A3F"/>
    <w:rsid w:val="00827BB9"/>
    <w:rsid w:val="00827BCA"/>
    <w:rsid w:val="00827D0E"/>
    <w:rsid w:val="008304B3"/>
    <w:rsid w:val="00832F67"/>
    <w:rsid w:val="00834EC8"/>
    <w:rsid w:val="0083574E"/>
    <w:rsid w:val="00835BFC"/>
    <w:rsid w:val="008419E5"/>
    <w:rsid w:val="008429BB"/>
    <w:rsid w:val="00842A33"/>
    <w:rsid w:val="008436AD"/>
    <w:rsid w:val="0084732F"/>
    <w:rsid w:val="008527E7"/>
    <w:rsid w:val="0085362F"/>
    <w:rsid w:val="00853845"/>
    <w:rsid w:val="008546BC"/>
    <w:rsid w:val="00854791"/>
    <w:rsid w:val="008567FF"/>
    <w:rsid w:val="008600F7"/>
    <w:rsid w:val="008620EE"/>
    <w:rsid w:val="00863E33"/>
    <w:rsid w:val="0086453D"/>
    <w:rsid w:val="008647E2"/>
    <w:rsid w:val="008678C0"/>
    <w:rsid w:val="00867BA7"/>
    <w:rsid w:val="0087199C"/>
    <w:rsid w:val="0087218A"/>
    <w:rsid w:val="00872590"/>
    <w:rsid w:val="008739A7"/>
    <w:rsid w:val="00876649"/>
    <w:rsid w:val="0087756C"/>
    <w:rsid w:val="0088044C"/>
    <w:rsid w:val="00883DAF"/>
    <w:rsid w:val="00887C0E"/>
    <w:rsid w:val="00891DBA"/>
    <w:rsid w:val="00893797"/>
    <w:rsid w:val="0089723E"/>
    <w:rsid w:val="0089784B"/>
    <w:rsid w:val="008A124E"/>
    <w:rsid w:val="008A1383"/>
    <w:rsid w:val="008A13D7"/>
    <w:rsid w:val="008A1FE4"/>
    <w:rsid w:val="008A41CC"/>
    <w:rsid w:val="008A43E2"/>
    <w:rsid w:val="008A4CD2"/>
    <w:rsid w:val="008A75BB"/>
    <w:rsid w:val="008B48D4"/>
    <w:rsid w:val="008B608A"/>
    <w:rsid w:val="008B67BB"/>
    <w:rsid w:val="008B72C6"/>
    <w:rsid w:val="008C097A"/>
    <w:rsid w:val="008C14CF"/>
    <w:rsid w:val="008C2A29"/>
    <w:rsid w:val="008C2AFC"/>
    <w:rsid w:val="008C3CE5"/>
    <w:rsid w:val="008C4840"/>
    <w:rsid w:val="008C5B54"/>
    <w:rsid w:val="008D31E5"/>
    <w:rsid w:val="008D4535"/>
    <w:rsid w:val="008D457C"/>
    <w:rsid w:val="008D5CD7"/>
    <w:rsid w:val="008E022B"/>
    <w:rsid w:val="008E1692"/>
    <w:rsid w:val="008E1DB4"/>
    <w:rsid w:val="008E4602"/>
    <w:rsid w:val="008E4D19"/>
    <w:rsid w:val="008E5BA7"/>
    <w:rsid w:val="008E6F1D"/>
    <w:rsid w:val="008F056A"/>
    <w:rsid w:val="008F0A9C"/>
    <w:rsid w:val="008F0AC6"/>
    <w:rsid w:val="008F1A89"/>
    <w:rsid w:val="008F3953"/>
    <w:rsid w:val="008F6F0E"/>
    <w:rsid w:val="00901496"/>
    <w:rsid w:val="009020C5"/>
    <w:rsid w:val="00904C2C"/>
    <w:rsid w:val="00907A18"/>
    <w:rsid w:val="00911636"/>
    <w:rsid w:val="009118E3"/>
    <w:rsid w:val="00914919"/>
    <w:rsid w:val="009154AA"/>
    <w:rsid w:val="009168F7"/>
    <w:rsid w:val="00916923"/>
    <w:rsid w:val="009202A0"/>
    <w:rsid w:val="009207F4"/>
    <w:rsid w:val="009227C1"/>
    <w:rsid w:val="00923429"/>
    <w:rsid w:val="00923453"/>
    <w:rsid w:val="00923741"/>
    <w:rsid w:val="00924011"/>
    <w:rsid w:val="00924728"/>
    <w:rsid w:val="009273F3"/>
    <w:rsid w:val="00927E51"/>
    <w:rsid w:val="009305AD"/>
    <w:rsid w:val="00931D1A"/>
    <w:rsid w:val="00933C7F"/>
    <w:rsid w:val="009340A6"/>
    <w:rsid w:val="00934A94"/>
    <w:rsid w:val="00935321"/>
    <w:rsid w:val="00935364"/>
    <w:rsid w:val="00936226"/>
    <w:rsid w:val="00936683"/>
    <w:rsid w:val="009401F9"/>
    <w:rsid w:val="00940C72"/>
    <w:rsid w:val="009421AC"/>
    <w:rsid w:val="00943F66"/>
    <w:rsid w:val="00945C7B"/>
    <w:rsid w:val="00945E1A"/>
    <w:rsid w:val="0094674A"/>
    <w:rsid w:val="00946E86"/>
    <w:rsid w:val="00947170"/>
    <w:rsid w:val="00951B4C"/>
    <w:rsid w:val="00952DAA"/>
    <w:rsid w:val="009535FB"/>
    <w:rsid w:val="0095398B"/>
    <w:rsid w:val="009615FD"/>
    <w:rsid w:val="00961A9E"/>
    <w:rsid w:val="00961FB5"/>
    <w:rsid w:val="00962B2B"/>
    <w:rsid w:val="00964A23"/>
    <w:rsid w:val="009655AD"/>
    <w:rsid w:val="00966E42"/>
    <w:rsid w:val="00967514"/>
    <w:rsid w:val="00967DD4"/>
    <w:rsid w:val="00970FDE"/>
    <w:rsid w:val="0097136F"/>
    <w:rsid w:val="0097191D"/>
    <w:rsid w:val="00973449"/>
    <w:rsid w:val="0097535C"/>
    <w:rsid w:val="00976E2D"/>
    <w:rsid w:val="00977E5A"/>
    <w:rsid w:val="00977FCD"/>
    <w:rsid w:val="00980248"/>
    <w:rsid w:val="00980B2C"/>
    <w:rsid w:val="009831F3"/>
    <w:rsid w:val="00983278"/>
    <w:rsid w:val="00983B19"/>
    <w:rsid w:val="0098424A"/>
    <w:rsid w:val="00986CC9"/>
    <w:rsid w:val="0098735F"/>
    <w:rsid w:val="009918E5"/>
    <w:rsid w:val="009938B0"/>
    <w:rsid w:val="009941E8"/>
    <w:rsid w:val="00994A0B"/>
    <w:rsid w:val="009953B4"/>
    <w:rsid w:val="00996440"/>
    <w:rsid w:val="0099741C"/>
    <w:rsid w:val="009978CF"/>
    <w:rsid w:val="009A1C1B"/>
    <w:rsid w:val="009A2109"/>
    <w:rsid w:val="009A460E"/>
    <w:rsid w:val="009A55D7"/>
    <w:rsid w:val="009A57AC"/>
    <w:rsid w:val="009A63D7"/>
    <w:rsid w:val="009A7043"/>
    <w:rsid w:val="009A745F"/>
    <w:rsid w:val="009A78D3"/>
    <w:rsid w:val="009B024D"/>
    <w:rsid w:val="009B0818"/>
    <w:rsid w:val="009B0CD1"/>
    <w:rsid w:val="009B0D93"/>
    <w:rsid w:val="009B0F93"/>
    <w:rsid w:val="009B10DE"/>
    <w:rsid w:val="009B49FC"/>
    <w:rsid w:val="009B4CE5"/>
    <w:rsid w:val="009B59CF"/>
    <w:rsid w:val="009B5AB9"/>
    <w:rsid w:val="009B6353"/>
    <w:rsid w:val="009C0A77"/>
    <w:rsid w:val="009C2668"/>
    <w:rsid w:val="009C3A5A"/>
    <w:rsid w:val="009C4D1B"/>
    <w:rsid w:val="009C55FC"/>
    <w:rsid w:val="009C601A"/>
    <w:rsid w:val="009C650A"/>
    <w:rsid w:val="009D1640"/>
    <w:rsid w:val="009D2517"/>
    <w:rsid w:val="009D2F64"/>
    <w:rsid w:val="009D56BB"/>
    <w:rsid w:val="009D57CF"/>
    <w:rsid w:val="009D60F7"/>
    <w:rsid w:val="009D6EC4"/>
    <w:rsid w:val="009E44D8"/>
    <w:rsid w:val="009E5458"/>
    <w:rsid w:val="009E5A1D"/>
    <w:rsid w:val="009E5D1C"/>
    <w:rsid w:val="009E5F6C"/>
    <w:rsid w:val="009E69C7"/>
    <w:rsid w:val="009E6E4C"/>
    <w:rsid w:val="009E770A"/>
    <w:rsid w:val="009F39FE"/>
    <w:rsid w:val="009F4089"/>
    <w:rsid w:val="009F4BE4"/>
    <w:rsid w:val="009F70B6"/>
    <w:rsid w:val="009F75C4"/>
    <w:rsid w:val="009F7F48"/>
    <w:rsid w:val="00A009BE"/>
    <w:rsid w:val="00A02147"/>
    <w:rsid w:val="00A033F6"/>
    <w:rsid w:val="00A04DB3"/>
    <w:rsid w:val="00A0562B"/>
    <w:rsid w:val="00A0773F"/>
    <w:rsid w:val="00A07E7E"/>
    <w:rsid w:val="00A11BB8"/>
    <w:rsid w:val="00A1220E"/>
    <w:rsid w:val="00A12CDF"/>
    <w:rsid w:val="00A139DF"/>
    <w:rsid w:val="00A150A3"/>
    <w:rsid w:val="00A16873"/>
    <w:rsid w:val="00A17213"/>
    <w:rsid w:val="00A17C10"/>
    <w:rsid w:val="00A21D76"/>
    <w:rsid w:val="00A224E8"/>
    <w:rsid w:val="00A228AC"/>
    <w:rsid w:val="00A23B65"/>
    <w:rsid w:val="00A26566"/>
    <w:rsid w:val="00A27B34"/>
    <w:rsid w:val="00A30E58"/>
    <w:rsid w:val="00A31863"/>
    <w:rsid w:val="00A325C2"/>
    <w:rsid w:val="00A33BA4"/>
    <w:rsid w:val="00A33F44"/>
    <w:rsid w:val="00A34D0A"/>
    <w:rsid w:val="00A35738"/>
    <w:rsid w:val="00A36B85"/>
    <w:rsid w:val="00A37C2F"/>
    <w:rsid w:val="00A4058F"/>
    <w:rsid w:val="00A436A6"/>
    <w:rsid w:val="00A43D63"/>
    <w:rsid w:val="00A45A3C"/>
    <w:rsid w:val="00A50C61"/>
    <w:rsid w:val="00A50FE3"/>
    <w:rsid w:val="00A51980"/>
    <w:rsid w:val="00A51CBB"/>
    <w:rsid w:val="00A53A40"/>
    <w:rsid w:val="00A5578C"/>
    <w:rsid w:val="00A56B92"/>
    <w:rsid w:val="00A64273"/>
    <w:rsid w:val="00A66456"/>
    <w:rsid w:val="00A66D32"/>
    <w:rsid w:val="00A67D24"/>
    <w:rsid w:val="00A7117D"/>
    <w:rsid w:val="00A74D56"/>
    <w:rsid w:val="00A7508A"/>
    <w:rsid w:val="00A752EA"/>
    <w:rsid w:val="00A7596D"/>
    <w:rsid w:val="00A85F32"/>
    <w:rsid w:val="00A92A6F"/>
    <w:rsid w:val="00A93909"/>
    <w:rsid w:val="00A964CE"/>
    <w:rsid w:val="00A973ED"/>
    <w:rsid w:val="00AA0663"/>
    <w:rsid w:val="00AA0899"/>
    <w:rsid w:val="00AA1951"/>
    <w:rsid w:val="00AA412C"/>
    <w:rsid w:val="00AA45F8"/>
    <w:rsid w:val="00AA4BCB"/>
    <w:rsid w:val="00AA5423"/>
    <w:rsid w:val="00AA5E83"/>
    <w:rsid w:val="00AA6969"/>
    <w:rsid w:val="00AA6AC9"/>
    <w:rsid w:val="00AA7CFE"/>
    <w:rsid w:val="00AB186C"/>
    <w:rsid w:val="00AB25D7"/>
    <w:rsid w:val="00AB3364"/>
    <w:rsid w:val="00AB34DF"/>
    <w:rsid w:val="00AB3ACA"/>
    <w:rsid w:val="00AB47A1"/>
    <w:rsid w:val="00AB50C9"/>
    <w:rsid w:val="00AB539D"/>
    <w:rsid w:val="00AB6473"/>
    <w:rsid w:val="00AB72F9"/>
    <w:rsid w:val="00AB7401"/>
    <w:rsid w:val="00AB7B24"/>
    <w:rsid w:val="00AC029C"/>
    <w:rsid w:val="00AC04AA"/>
    <w:rsid w:val="00AC0FCE"/>
    <w:rsid w:val="00AC14B0"/>
    <w:rsid w:val="00AC1EFB"/>
    <w:rsid w:val="00AC2395"/>
    <w:rsid w:val="00AC2E0C"/>
    <w:rsid w:val="00AC2FDF"/>
    <w:rsid w:val="00AC35D5"/>
    <w:rsid w:val="00AC652E"/>
    <w:rsid w:val="00AC7D1B"/>
    <w:rsid w:val="00AD0007"/>
    <w:rsid w:val="00AD10C9"/>
    <w:rsid w:val="00AD2CCA"/>
    <w:rsid w:val="00AD2FCD"/>
    <w:rsid w:val="00AE0E5B"/>
    <w:rsid w:val="00AE3775"/>
    <w:rsid w:val="00AE5B15"/>
    <w:rsid w:val="00AE6948"/>
    <w:rsid w:val="00AF0D95"/>
    <w:rsid w:val="00AF1061"/>
    <w:rsid w:val="00AF2A8C"/>
    <w:rsid w:val="00B00607"/>
    <w:rsid w:val="00B03E59"/>
    <w:rsid w:val="00B0600B"/>
    <w:rsid w:val="00B1082A"/>
    <w:rsid w:val="00B115AC"/>
    <w:rsid w:val="00B13818"/>
    <w:rsid w:val="00B14425"/>
    <w:rsid w:val="00B1491D"/>
    <w:rsid w:val="00B14C7B"/>
    <w:rsid w:val="00B15A38"/>
    <w:rsid w:val="00B17A91"/>
    <w:rsid w:val="00B17FC6"/>
    <w:rsid w:val="00B22554"/>
    <w:rsid w:val="00B228DC"/>
    <w:rsid w:val="00B23595"/>
    <w:rsid w:val="00B249AC"/>
    <w:rsid w:val="00B25872"/>
    <w:rsid w:val="00B26C48"/>
    <w:rsid w:val="00B27598"/>
    <w:rsid w:val="00B3128F"/>
    <w:rsid w:val="00B31C4B"/>
    <w:rsid w:val="00B32106"/>
    <w:rsid w:val="00B3355E"/>
    <w:rsid w:val="00B34227"/>
    <w:rsid w:val="00B34266"/>
    <w:rsid w:val="00B3568F"/>
    <w:rsid w:val="00B37333"/>
    <w:rsid w:val="00B40FD8"/>
    <w:rsid w:val="00B435A3"/>
    <w:rsid w:val="00B43E63"/>
    <w:rsid w:val="00B44CC4"/>
    <w:rsid w:val="00B46047"/>
    <w:rsid w:val="00B50A8B"/>
    <w:rsid w:val="00B52F65"/>
    <w:rsid w:val="00B53C22"/>
    <w:rsid w:val="00B54E12"/>
    <w:rsid w:val="00B56F32"/>
    <w:rsid w:val="00B57485"/>
    <w:rsid w:val="00B60B2E"/>
    <w:rsid w:val="00B60C94"/>
    <w:rsid w:val="00B61E4A"/>
    <w:rsid w:val="00B6211C"/>
    <w:rsid w:val="00B621CE"/>
    <w:rsid w:val="00B63524"/>
    <w:rsid w:val="00B63B98"/>
    <w:rsid w:val="00B63E17"/>
    <w:rsid w:val="00B65CE0"/>
    <w:rsid w:val="00B67006"/>
    <w:rsid w:val="00B70C29"/>
    <w:rsid w:val="00B70ED9"/>
    <w:rsid w:val="00B7230C"/>
    <w:rsid w:val="00B75C9F"/>
    <w:rsid w:val="00B776BC"/>
    <w:rsid w:val="00B81400"/>
    <w:rsid w:val="00B82E09"/>
    <w:rsid w:val="00B83FD1"/>
    <w:rsid w:val="00B8464B"/>
    <w:rsid w:val="00B85830"/>
    <w:rsid w:val="00B90D5C"/>
    <w:rsid w:val="00B91C33"/>
    <w:rsid w:val="00B923EC"/>
    <w:rsid w:val="00B93376"/>
    <w:rsid w:val="00B93DA1"/>
    <w:rsid w:val="00B93E62"/>
    <w:rsid w:val="00B954C8"/>
    <w:rsid w:val="00B95D1A"/>
    <w:rsid w:val="00B96D41"/>
    <w:rsid w:val="00BA016A"/>
    <w:rsid w:val="00BA078C"/>
    <w:rsid w:val="00BA0968"/>
    <w:rsid w:val="00BA0F99"/>
    <w:rsid w:val="00BA1CFD"/>
    <w:rsid w:val="00BA575A"/>
    <w:rsid w:val="00BA5A64"/>
    <w:rsid w:val="00BA6135"/>
    <w:rsid w:val="00BA62E6"/>
    <w:rsid w:val="00BA6A1E"/>
    <w:rsid w:val="00BA7611"/>
    <w:rsid w:val="00BB05F0"/>
    <w:rsid w:val="00BB0A9B"/>
    <w:rsid w:val="00BB123D"/>
    <w:rsid w:val="00BB3125"/>
    <w:rsid w:val="00BB3AE6"/>
    <w:rsid w:val="00BB4E38"/>
    <w:rsid w:val="00BC0123"/>
    <w:rsid w:val="00BC08F5"/>
    <w:rsid w:val="00BC0E87"/>
    <w:rsid w:val="00BC0EB0"/>
    <w:rsid w:val="00BC12B1"/>
    <w:rsid w:val="00BC2396"/>
    <w:rsid w:val="00BC246D"/>
    <w:rsid w:val="00BC356B"/>
    <w:rsid w:val="00BC36F0"/>
    <w:rsid w:val="00BC4B50"/>
    <w:rsid w:val="00BC690F"/>
    <w:rsid w:val="00BD011A"/>
    <w:rsid w:val="00BD1C0C"/>
    <w:rsid w:val="00BD2E62"/>
    <w:rsid w:val="00BD3128"/>
    <w:rsid w:val="00BD6ABA"/>
    <w:rsid w:val="00BD7614"/>
    <w:rsid w:val="00BD77E9"/>
    <w:rsid w:val="00BD77EA"/>
    <w:rsid w:val="00BD7F28"/>
    <w:rsid w:val="00BE0867"/>
    <w:rsid w:val="00BE4152"/>
    <w:rsid w:val="00BE593D"/>
    <w:rsid w:val="00BE603E"/>
    <w:rsid w:val="00BE758A"/>
    <w:rsid w:val="00BE7755"/>
    <w:rsid w:val="00BF0E42"/>
    <w:rsid w:val="00BF19F5"/>
    <w:rsid w:val="00BF23EB"/>
    <w:rsid w:val="00BF43A6"/>
    <w:rsid w:val="00BF786D"/>
    <w:rsid w:val="00C02417"/>
    <w:rsid w:val="00C029C9"/>
    <w:rsid w:val="00C0331D"/>
    <w:rsid w:val="00C03DE2"/>
    <w:rsid w:val="00C04186"/>
    <w:rsid w:val="00C0734E"/>
    <w:rsid w:val="00C107F2"/>
    <w:rsid w:val="00C109FC"/>
    <w:rsid w:val="00C1138E"/>
    <w:rsid w:val="00C114DA"/>
    <w:rsid w:val="00C115D9"/>
    <w:rsid w:val="00C13A39"/>
    <w:rsid w:val="00C15730"/>
    <w:rsid w:val="00C165FC"/>
    <w:rsid w:val="00C219FA"/>
    <w:rsid w:val="00C25A05"/>
    <w:rsid w:val="00C27987"/>
    <w:rsid w:val="00C313B0"/>
    <w:rsid w:val="00C31A16"/>
    <w:rsid w:val="00C33F5D"/>
    <w:rsid w:val="00C36ED8"/>
    <w:rsid w:val="00C41027"/>
    <w:rsid w:val="00C4147C"/>
    <w:rsid w:val="00C4177D"/>
    <w:rsid w:val="00C41A31"/>
    <w:rsid w:val="00C4209B"/>
    <w:rsid w:val="00C4490A"/>
    <w:rsid w:val="00C45FB0"/>
    <w:rsid w:val="00C46DF1"/>
    <w:rsid w:val="00C474EB"/>
    <w:rsid w:val="00C522CC"/>
    <w:rsid w:val="00C53DD8"/>
    <w:rsid w:val="00C56791"/>
    <w:rsid w:val="00C578CD"/>
    <w:rsid w:val="00C600FB"/>
    <w:rsid w:val="00C60DA5"/>
    <w:rsid w:val="00C61C9A"/>
    <w:rsid w:val="00C633C0"/>
    <w:rsid w:val="00C6391C"/>
    <w:rsid w:val="00C64798"/>
    <w:rsid w:val="00C67222"/>
    <w:rsid w:val="00C67807"/>
    <w:rsid w:val="00C67881"/>
    <w:rsid w:val="00C707F1"/>
    <w:rsid w:val="00C708EF"/>
    <w:rsid w:val="00C716E9"/>
    <w:rsid w:val="00C73C77"/>
    <w:rsid w:val="00C743A2"/>
    <w:rsid w:val="00C77123"/>
    <w:rsid w:val="00C81093"/>
    <w:rsid w:val="00C830BF"/>
    <w:rsid w:val="00C83F24"/>
    <w:rsid w:val="00C843C2"/>
    <w:rsid w:val="00C878A5"/>
    <w:rsid w:val="00C91D6F"/>
    <w:rsid w:val="00C93DA8"/>
    <w:rsid w:val="00C94BC4"/>
    <w:rsid w:val="00CA154B"/>
    <w:rsid w:val="00CA374A"/>
    <w:rsid w:val="00CA3D65"/>
    <w:rsid w:val="00CA5785"/>
    <w:rsid w:val="00CA5DF9"/>
    <w:rsid w:val="00CA6027"/>
    <w:rsid w:val="00CA7CF3"/>
    <w:rsid w:val="00CB0410"/>
    <w:rsid w:val="00CB3683"/>
    <w:rsid w:val="00CB39A2"/>
    <w:rsid w:val="00CB420A"/>
    <w:rsid w:val="00CB5258"/>
    <w:rsid w:val="00CB7E6E"/>
    <w:rsid w:val="00CB7F2A"/>
    <w:rsid w:val="00CC1E20"/>
    <w:rsid w:val="00CC27E5"/>
    <w:rsid w:val="00CC406B"/>
    <w:rsid w:val="00CC416C"/>
    <w:rsid w:val="00CC437E"/>
    <w:rsid w:val="00CD131A"/>
    <w:rsid w:val="00CD1A38"/>
    <w:rsid w:val="00CD1DCC"/>
    <w:rsid w:val="00CD2D5D"/>
    <w:rsid w:val="00CD341E"/>
    <w:rsid w:val="00CD464E"/>
    <w:rsid w:val="00CD4E4F"/>
    <w:rsid w:val="00CD5815"/>
    <w:rsid w:val="00CD73F1"/>
    <w:rsid w:val="00CD7536"/>
    <w:rsid w:val="00CD759A"/>
    <w:rsid w:val="00CD7710"/>
    <w:rsid w:val="00CE0ED5"/>
    <w:rsid w:val="00CE1E7F"/>
    <w:rsid w:val="00CE2792"/>
    <w:rsid w:val="00CE3532"/>
    <w:rsid w:val="00CE4851"/>
    <w:rsid w:val="00CE4BF2"/>
    <w:rsid w:val="00CF0CB1"/>
    <w:rsid w:val="00CF0E04"/>
    <w:rsid w:val="00CF0E93"/>
    <w:rsid w:val="00CF39F9"/>
    <w:rsid w:val="00CF40F6"/>
    <w:rsid w:val="00CF4A04"/>
    <w:rsid w:val="00CF7CAF"/>
    <w:rsid w:val="00D018A6"/>
    <w:rsid w:val="00D022F2"/>
    <w:rsid w:val="00D03F53"/>
    <w:rsid w:val="00D07F60"/>
    <w:rsid w:val="00D10286"/>
    <w:rsid w:val="00D1117D"/>
    <w:rsid w:val="00D128D3"/>
    <w:rsid w:val="00D13B1E"/>
    <w:rsid w:val="00D15904"/>
    <w:rsid w:val="00D16613"/>
    <w:rsid w:val="00D20B4F"/>
    <w:rsid w:val="00D2513B"/>
    <w:rsid w:val="00D25265"/>
    <w:rsid w:val="00D2548A"/>
    <w:rsid w:val="00D25D40"/>
    <w:rsid w:val="00D25DFC"/>
    <w:rsid w:val="00D26538"/>
    <w:rsid w:val="00D26EAE"/>
    <w:rsid w:val="00D276BD"/>
    <w:rsid w:val="00D27702"/>
    <w:rsid w:val="00D300B0"/>
    <w:rsid w:val="00D3081B"/>
    <w:rsid w:val="00D37564"/>
    <w:rsid w:val="00D44542"/>
    <w:rsid w:val="00D447B3"/>
    <w:rsid w:val="00D472B1"/>
    <w:rsid w:val="00D47858"/>
    <w:rsid w:val="00D479CD"/>
    <w:rsid w:val="00D51112"/>
    <w:rsid w:val="00D51338"/>
    <w:rsid w:val="00D51C00"/>
    <w:rsid w:val="00D52ED5"/>
    <w:rsid w:val="00D53177"/>
    <w:rsid w:val="00D5436E"/>
    <w:rsid w:val="00D555AE"/>
    <w:rsid w:val="00D55925"/>
    <w:rsid w:val="00D55B0F"/>
    <w:rsid w:val="00D55BC5"/>
    <w:rsid w:val="00D57543"/>
    <w:rsid w:val="00D601AF"/>
    <w:rsid w:val="00D60712"/>
    <w:rsid w:val="00D60B7C"/>
    <w:rsid w:val="00D62AB1"/>
    <w:rsid w:val="00D62ACD"/>
    <w:rsid w:val="00D6340A"/>
    <w:rsid w:val="00D63503"/>
    <w:rsid w:val="00D64159"/>
    <w:rsid w:val="00D6544C"/>
    <w:rsid w:val="00D65E08"/>
    <w:rsid w:val="00D700D6"/>
    <w:rsid w:val="00D70454"/>
    <w:rsid w:val="00D707D1"/>
    <w:rsid w:val="00D73BCD"/>
    <w:rsid w:val="00D745E9"/>
    <w:rsid w:val="00D74FC3"/>
    <w:rsid w:val="00D773DC"/>
    <w:rsid w:val="00D80F00"/>
    <w:rsid w:val="00D83D9B"/>
    <w:rsid w:val="00D843A1"/>
    <w:rsid w:val="00D84958"/>
    <w:rsid w:val="00D84C30"/>
    <w:rsid w:val="00D84DD4"/>
    <w:rsid w:val="00D8547E"/>
    <w:rsid w:val="00D8582E"/>
    <w:rsid w:val="00D85AA6"/>
    <w:rsid w:val="00D8776C"/>
    <w:rsid w:val="00D87A47"/>
    <w:rsid w:val="00D9025D"/>
    <w:rsid w:val="00D90AC6"/>
    <w:rsid w:val="00D914B8"/>
    <w:rsid w:val="00D929F2"/>
    <w:rsid w:val="00D9487A"/>
    <w:rsid w:val="00D9510A"/>
    <w:rsid w:val="00D9599C"/>
    <w:rsid w:val="00D960FD"/>
    <w:rsid w:val="00D9682E"/>
    <w:rsid w:val="00D97582"/>
    <w:rsid w:val="00D97690"/>
    <w:rsid w:val="00D978F1"/>
    <w:rsid w:val="00DA1445"/>
    <w:rsid w:val="00DA2387"/>
    <w:rsid w:val="00DA4255"/>
    <w:rsid w:val="00DA5F77"/>
    <w:rsid w:val="00DA74B6"/>
    <w:rsid w:val="00DB0956"/>
    <w:rsid w:val="00DB23DE"/>
    <w:rsid w:val="00DB2930"/>
    <w:rsid w:val="00DB405C"/>
    <w:rsid w:val="00DB411B"/>
    <w:rsid w:val="00DB56F3"/>
    <w:rsid w:val="00DB624E"/>
    <w:rsid w:val="00DB678B"/>
    <w:rsid w:val="00DB7E78"/>
    <w:rsid w:val="00DC5D4B"/>
    <w:rsid w:val="00DC692D"/>
    <w:rsid w:val="00DD3D78"/>
    <w:rsid w:val="00DD3E63"/>
    <w:rsid w:val="00DD4E1A"/>
    <w:rsid w:val="00DD4E27"/>
    <w:rsid w:val="00DD5895"/>
    <w:rsid w:val="00DD5B1A"/>
    <w:rsid w:val="00DD5BDA"/>
    <w:rsid w:val="00DD63C9"/>
    <w:rsid w:val="00DD6F01"/>
    <w:rsid w:val="00DD70C0"/>
    <w:rsid w:val="00DD72EB"/>
    <w:rsid w:val="00DD7E86"/>
    <w:rsid w:val="00DE03B3"/>
    <w:rsid w:val="00DE100C"/>
    <w:rsid w:val="00DE11F9"/>
    <w:rsid w:val="00DE1809"/>
    <w:rsid w:val="00DE18B7"/>
    <w:rsid w:val="00DE1B6D"/>
    <w:rsid w:val="00DE26B7"/>
    <w:rsid w:val="00DE2A75"/>
    <w:rsid w:val="00DE2CC0"/>
    <w:rsid w:val="00DE4075"/>
    <w:rsid w:val="00DE6ABE"/>
    <w:rsid w:val="00DE7A83"/>
    <w:rsid w:val="00DF255F"/>
    <w:rsid w:val="00DF614A"/>
    <w:rsid w:val="00DF6B47"/>
    <w:rsid w:val="00E04502"/>
    <w:rsid w:val="00E045E2"/>
    <w:rsid w:val="00E10582"/>
    <w:rsid w:val="00E13C86"/>
    <w:rsid w:val="00E14AF1"/>
    <w:rsid w:val="00E1671C"/>
    <w:rsid w:val="00E16AFB"/>
    <w:rsid w:val="00E206A7"/>
    <w:rsid w:val="00E24791"/>
    <w:rsid w:val="00E247A5"/>
    <w:rsid w:val="00E25A4B"/>
    <w:rsid w:val="00E325AD"/>
    <w:rsid w:val="00E32BFF"/>
    <w:rsid w:val="00E3682D"/>
    <w:rsid w:val="00E36A16"/>
    <w:rsid w:val="00E3751C"/>
    <w:rsid w:val="00E379C9"/>
    <w:rsid w:val="00E408B1"/>
    <w:rsid w:val="00E41065"/>
    <w:rsid w:val="00E42484"/>
    <w:rsid w:val="00E4473E"/>
    <w:rsid w:val="00E44B5D"/>
    <w:rsid w:val="00E454C7"/>
    <w:rsid w:val="00E456CF"/>
    <w:rsid w:val="00E456DF"/>
    <w:rsid w:val="00E5072F"/>
    <w:rsid w:val="00E514EE"/>
    <w:rsid w:val="00E525DE"/>
    <w:rsid w:val="00E52723"/>
    <w:rsid w:val="00E52BE9"/>
    <w:rsid w:val="00E533EC"/>
    <w:rsid w:val="00E53A41"/>
    <w:rsid w:val="00E53EED"/>
    <w:rsid w:val="00E60C7F"/>
    <w:rsid w:val="00E627ED"/>
    <w:rsid w:val="00E630FB"/>
    <w:rsid w:val="00E63316"/>
    <w:rsid w:val="00E636D8"/>
    <w:rsid w:val="00E639EC"/>
    <w:rsid w:val="00E65386"/>
    <w:rsid w:val="00E67097"/>
    <w:rsid w:val="00E704D0"/>
    <w:rsid w:val="00E714A0"/>
    <w:rsid w:val="00E72A76"/>
    <w:rsid w:val="00E72A8A"/>
    <w:rsid w:val="00E7363B"/>
    <w:rsid w:val="00E75794"/>
    <w:rsid w:val="00E7579D"/>
    <w:rsid w:val="00E76151"/>
    <w:rsid w:val="00E77B23"/>
    <w:rsid w:val="00E81CDB"/>
    <w:rsid w:val="00E828C5"/>
    <w:rsid w:val="00E83A94"/>
    <w:rsid w:val="00E83DAA"/>
    <w:rsid w:val="00E85520"/>
    <w:rsid w:val="00E906F7"/>
    <w:rsid w:val="00E90F9A"/>
    <w:rsid w:val="00E92B21"/>
    <w:rsid w:val="00E93CA5"/>
    <w:rsid w:val="00E93D42"/>
    <w:rsid w:val="00E97C86"/>
    <w:rsid w:val="00EA0D1C"/>
    <w:rsid w:val="00EA0D36"/>
    <w:rsid w:val="00EA162F"/>
    <w:rsid w:val="00EA1CFB"/>
    <w:rsid w:val="00EA2325"/>
    <w:rsid w:val="00EA49B8"/>
    <w:rsid w:val="00EA715B"/>
    <w:rsid w:val="00EB1039"/>
    <w:rsid w:val="00EB2E83"/>
    <w:rsid w:val="00EB484E"/>
    <w:rsid w:val="00EB51B5"/>
    <w:rsid w:val="00EB6DE0"/>
    <w:rsid w:val="00EB74A8"/>
    <w:rsid w:val="00EC2573"/>
    <w:rsid w:val="00EC3834"/>
    <w:rsid w:val="00EC38A7"/>
    <w:rsid w:val="00EC3BB2"/>
    <w:rsid w:val="00EC4588"/>
    <w:rsid w:val="00EC48DF"/>
    <w:rsid w:val="00EC57D8"/>
    <w:rsid w:val="00EC5A2E"/>
    <w:rsid w:val="00EC6008"/>
    <w:rsid w:val="00EC7B8F"/>
    <w:rsid w:val="00EC7BA0"/>
    <w:rsid w:val="00EC7BB8"/>
    <w:rsid w:val="00ED217E"/>
    <w:rsid w:val="00ED26DD"/>
    <w:rsid w:val="00ED298B"/>
    <w:rsid w:val="00ED4133"/>
    <w:rsid w:val="00ED44B7"/>
    <w:rsid w:val="00ED4617"/>
    <w:rsid w:val="00ED5385"/>
    <w:rsid w:val="00ED5D31"/>
    <w:rsid w:val="00ED5F64"/>
    <w:rsid w:val="00ED7294"/>
    <w:rsid w:val="00ED79DE"/>
    <w:rsid w:val="00ED7A86"/>
    <w:rsid w:val="00EE054B"/>
    <w:rsid w:val="00EE3054"/>
    <w:rsid w:val="00EE3BD6"/>
    <w:rsid w:val="00EE41A1"/>
    <w:rsid w:val="00EE6A9D"/>
    <w:rsid w:val="00EE7032"/>
    <w:rsid w:val="00EE7049"/>
    <w:rsid w:val="00EE7228"/>
    <w:rsid w:val="00EE7E83"/>
    <w:rsid w:val="00EF128A"/>
    <w:rsid w:val="00EF3E6E"/>
    <w:rsid w:val="00EF4E54"/>
    <w:rsid w:val="00EF6673"/>
    <w:rsid w:val="00EF7B09"/>
    <w:rsid w:val="00F01228"/>
    <w:rsid w:val="00F02561"/>
    <w:rsid w:val="00F02733"/>
    <w:rsid w:val="00F030EB"/>
    <w:rsid w:val="00F033C8"/>
    <w:rsid w:val="00F03883"/>
    <w:rsid w:val="00F03F87"/>
    <w:rsid w:val="00F04053"/>
    <w:rsid w:val="00F048E4"/>
    <w:rsid w:val="00F0554E"/>
    <w:rsid w:val="00F06939"/>
    <w:rsid w:val="00F06E96"/>
    <w:rsid w:val="00F07688"/>
    <w:rsid w:val="00F11EDF"/>
    <w:rsid w:val="00F13762"/>
    <w:rsid w:val="00F177A3"/>
    <w:rsid w:val="00F20021"/>
    <w:rsid w:val="00F2141E"/>
    <w:rsid w:val="00F2302C"/>
    <w:rsid w:val="00F24DB3"/>
    <w:rsid w:val="00F26526"/>
    <w:rsid w:val="00F31DB8"/>
    <w:rsid w:val="00F32AB2"/>
    <w:rsid w:val="00F34CA5"/>
    <w:rsid w:val="00F36197"/>
    <w:rsid w:val="00F36494"/>
    <w:rsid w:val="00F36B0E"/>
    <w:rsid w:val="00F37F41"/>
    <w:rsid w:val="00F40340"/>
    <w:rsid w:val="00F415E3"/>
    <w:rsid w:val="00F42FD9"/>
    <w:rsid w:val="00F43DAF"/>
    <w:rsid w:val="00F446C1"/>
    <w:rsid w:val="00F51429"/>
    <w:rsid w:val="00F553E6"/>
    <w:rsid w:val="00F554D7"/>
    <w:rsid w:val="00F55DC8"/>
    <w:rsid w:val="00F560D2"/>
    <w:rsid w:val="00F60F3C"/>
    <w:rsid w:val="00F62A33"/>
    <w:rsid w:val="00F62DA7"/>
    <w:rsid w:val="00F63B53"/>
    <w:rsid w:val="00F640E4"/>
    <w:rsid w:val="00F6421B"/>
    <w:rsid w:val="00F661DD"/>
    <w:rsid w:val="00F70B1B"/>
    <w:rsid w:val="00F71393"/>
    <w:rsid w:val="00F747D9"/>
    <w:rsid w:val="00F74A74"/>
    <w:rsid w:val="00F74C2D"/>
    <w:rsid w:val="00F75272"/>
    <w:rsid w:val="00F75D57"/>
    <w:rsid w:val="00F76D4A"/>
    <w:rsid w:val="00F80096"/>
    <w:rsid w:val="00F802BD"/>
    <w:rsid w:val="00F804F6"/>
    <w:rsid w:val="00F81B00"/>
    <w:rsid w:val="00F8241F"/>
    <w:rsid w:val="00F82B26"/>
    <w:rsid w:val="00F83524"/>
    <w:rsid w:val="00F85119"/>
    <w:rsid w:val="00F85C6E"/>
    <w:rsid w:val="00F86A4B"/>
    <w:rsid w:val="00F876DD"/>
    <w:rsid w:val="00F909AC"/>
    <w:rsid w:val="00F930B2"/>
    <w:rsid w:val="00F9448C"/>
    <w:rsid w:val="00F94E49"/>
    <w:rsid w:val="00F95C84"/>
    <w:rsid w:val="00F96276"/>
    <w:rsid w:val="00F97A19"/>
    <w:rsid w:val="00FA076D"/>
    <w:rsid w:val="00FA0D66"/>
    <w:rsid w:val="00FA16EC"/>
    <w:rsid w:val="00FA4C41"/>
    <w:rsid w:val="00FA7373"/>
    <w:rsid w:val="00FB09CC"/>
    <w:rsid w:val="00FB11A1"/>
    <w:rsid w:val="00FB16FB"/>
    <w:rsid w:val="00FB3330"/>
    <w:rsid w:val="00FB384D"/>
    <w:rsid w:val="00FB78F5"/>
    <w:rsid w:val="00FC25BC"/>
    <w:rsid w:val="00FC298C"/>
    <w:rsid w:val="00FC33F2"/>
    <w:rsid w:val="00FC3D74"/>
    <w:rsid w:val="00FC4BD7"/>
    <w:rsid w:val="00FC5633"/>
    <w:rsid w:val="00FC74B2"/>
    <w:rsid w:val="00FD1620"/>
    <w:rsid w:val="00FD2B41"/>
    <w:rsid w:val="00FD2D4E"/>
    <w:rsid w:val="00FD4260"/>
    <w:rsid w:val="00FD4A00"/>
    <w:rsid w:val="00FD5391"/>
    <w:rsid w:val="00FD76E2"/>
    <w:rsid w:val="00FE3BD5"/>
    <w:rsid w:val="00FE44D2"/>
    <w:rsid w:val="00FE5724"/>
    <w:rsid w:val="00FF197E"/>
    <w:rsid w:val="00FF2097"/>
    <w:rsid w:val="00FF2C05"/>
    <w:rsid w:val="00FF47E7"/>
    <w:rsid w:val="00FF5F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D6E"/>
    <w:pPr>
      <w:spacing w:after="200" w:line="276" w:lineRule="auto"/>
    </w:pPr>
    <w:rPr>
      <w:sz w:val="22"/>
      <w:szCs w:val="22"/>
      <w:lang w:eastAsia="en-US"/>
    </w:rPr>
  </w:style>
  <w:style w:type="paragraph" w:styleId="Heading1">
    <w:name w:val="heading 1"/>
    <w:basedOn w:val="Normal"/>
    <w:next w:val="Normal"/>
    <w:link w:val="Heading1Char"/>
    <w:uiPriority w:val="9"/>
    <w:qFormat/>
    <w:rsid w:val="00CF0E9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1C2EEF"/>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autoRedefine/>
    <w:uiPriority w:val="9"/>
    <w:unhideWhenUsed/>
    <w:qFormat/>
    <w:rsid w:val="00F415E3"/>
    <w:pPr>
      <w:keepNext/>
      <w:keepLines/>
      <w:numPr>
        <w:ilvl w:val="2"/>
        <w:numId w:val="1"/>
      </w:numPr>
      <w:spacing w:before="200" w:after="0"/>
      <w:outlineLvl w:val="2"/>
    </w:pPr>
    <w:rPr>
      <w:rFonts w:ascii="Cambria" w:eastAsia="Times New Roman" w:hAnsi="Cambria"/>
      <w:b/>
      <w:bCs/>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0E93"/>
    <w:pPr>
      <w:ind w:left="720"/>
      <w:contextualSpacing/>
    </w:pPr>
  </w:style>
  <w:style w:type="character" w:customStyle="1" w:styleId="Heading1Char">
    <w:name w:val="Heading 1 Char"/>
    <w:link w:val="Heading1"/>
    <w:uiPriority w:val="9"/>
    <w:rsid w:val="00CF0E93"/>
    <w:rPr>
      <w:rFonts w:ascii="Cambria" w:eastAsia="Times New Roman" w:hAnsi="Cambria" w:cs="Times New Roman"/>
      <w:b/>
      <w:bCs/>
      <w:color w:val="365F91"/>
      <w:sz w:val="28"/>
      <w:szCs w:val="28"/>
    </w:rPr>
  </w:style>
  <w:style w:type="character" w:customStyle="1" w:styleId="Heading2Char">
    <w:name w:val="Heading 2 Char"/>
    <w:link w:val="Heading2"/>
    <w:uiPriority w:val="9"/>
    <w:rsid w:val="001C2EEF"/>
    <w:rPr>
      <w:rFonts w:ascii="Cambria" w:eastAsia="Times New Roman" w:hAnsi="Cambria" w:cs="Times New Roman"/>
      <w:b/>
      <w:bCs/>
      <w:color w:val="4F81BD"/>
      <w:sz w:val="26"/>
      <w:szCs w:val="26"/>
    </w:rPr>
  </w:style>
  <w:style w:type="character" w:styleId="Hyperlink">
    <w:name w:val="Hyperlink"/>
    <w:uiPriority w:val="99"/>
    <w:unhideWhenUsed/>
    <w:rsid w:val="00076537"/>
    <w:rPr>
      <w:color w:val="0000FF"/>
      <w:u w:val="single"/>
    </w:rPr>
  </w:style>
  <w:style w:type="character" w:styleId="IntenseEmphasis">
    <w:name w:val="Intense Emphasis"/>
    <w:uiPriority w:val="21"/>
    <w:qFormat/>
    <w:rsid w:val="00AC029C"/>
    <w:rPr>
      <w:b/>
      <w:bCs/>
      <w:i/>
      <w:iCs/>
      <w:color w:val="4F81BD"/>
    </w:rPr>
  </w:style>
  <w:style w:type="table" w:styleId="TableGrid">
    <w:name w:val="Table Grid"/>
    <w:basedOn w:val="TableNormal"/>
    <w:uiPriority w:val="59"/>
    <w:rsid w:val="00AC0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17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717AA"/>
    <w:rPr>
      <w:rFonts w:ascii="Tahoma" w:hAnsi="Tahoma" w:cs="Tahoma"/>
      <w:sz w:val="16"/>
      <w:szCs w:val="16"/>
    </w:rPr>
  </w:style>
  <w:style w:type="paragraph" w:styleId="TOCHeading">
    <w:name w:val="TOC Heading"/>
    <w:basedOn w:val="Heading1"/>
    <w:next w:val="Normal"/>
    <w:uiPriority w:val="39"/>
    <w:unhideWhenUsed/>
    <w:qFormat/>
    <w:rsid w:val="003717AA"/>
    <w:pPr>
      <w:outlineLvl w:val="9"/>
    </w:pPr>
    <w:rPr>
      <w:lang w:val="en-US" w:eastAsia="ja-JP"/>
    </w:rPr>
  </w:style>
  <w:style w:type="paragraph" w:styleId="TOC2">
    <w:name w:val="toc 2"/>
    <w:basedOn w:val="Normal"/>
    <w:next w:val="Normal"/>
    <w:autoRedefine/>
    <w:uiPriority w:val="39"/>
    <w:unhideWhenUsed/>
    <w:qFormat/>
    <w:rsid w:val="003717AA"/>
    <w:pPr>
      <w:spacing w:after="100"/>
      <w:ind w:left="220"/>
    </w:pPr>
    <w:rPr>
      <w:rFonts w:eastAsia="Times New Roman"/>
      <w:lang w:val="en-US" w:eastAsia="ja-JP"/>
    </w:rPr>
  </w:style>
  <w:style w:type="paragraph" w:styleId="TOC1">
    <w:name w:val="toc 1"/>
    <w:basedOn w:val="Normal"/>
    <w:next w:val="Normal"/>
    <w:autoRedefine/>
    <w:uiPriority w:val="39"/>
    <w:unhideWhenUsed/>
    <w:qFormat/>
    <w:rsid w:val="00EE054B"/>
    <w:pPr>
      <w:tabs>
        <w:tab w:val="left" w:pos="426"/>
        <w:tab w:val="right" w:leader="dot" w:pos="9214"/>
      </w:tabs>
      <w:spacing w:after="0"/>
    </w:pPr>
    <w:rPr>
      <w:rFonts w:eastAsia="Times New Roman"/>
      <w:lang w:val="en-US" w:eastAsia="ja-JP"/>
    </w:rPr>
  </w:style>
  <w:style w:type="paragraph" w:styleId="TOC3">
    <w:name w:val="toc 3"/>
    <w:basedOn w:val="Normal"/>
    <w:next w:val="Normal"/>
    <w:autoRedefine/>
    <w:uiPriority w:val="39"/>
    <w:unhideWhenUsed/>
    <w:qFormat/>
    <w:rsid w:val="003717AA"/>
    <w:pPr>
      <w:spacing w:after="100"/>
      <w:ind w:left="440"/>
    </w:pPr>
    <w:rPr>
      <w:rFonts w:eastAsia="Times New Roman"/>
      <w:lang w:val="en-US" w:eastAsia="ja-JP"/>
    </w:rPr>
  </w:style>
  <w:style w:type="paragraph" w:styleId="Header">
    <w:name w:val="header"/>
    <w:basedOn w:val="Normal"/>
    <w:link w:val="HeaderChar"/>
    <w:uiPriority w:val="99"/>
    <w:unhideWhenUsed/>
    <w:rsid w:val="00C73C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3C77"/>
  </w:style>
  <w:style w:type="paragraph" w:styleId="Footer">
    <w:name w:val="footer"/>
    <w:basedOn w:val="Normal"/>
    <w:link w:val="FooterChar"/>
    <w:uiPriority w:val="99"/>
    <w:unhideWhenUsed/>
    <w:rsid w:val="00C73C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3C77"/>
  </w:style>
  <w:style w:type="paragraph" w:customStyle="1" w:styleId="t-9-8">
    <w:name w:val="t-9-8"/>
    <w:basedOn w:val="Normal"/>
    <w:rsid w:val="005679DF"/>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Default">
    <w:name w:val="Default"/>
    <w:rsid w:val="005679DF"/>
    <w:pPr>
      <w:autoSpaceDE w:val="0"/>
      <w:autoSpaceDN w:val="0"/>
      <w:adjustRightInd w:val="0"/>
    </w:pPr>
    <w:rPr>
      <w:rFonts w:ascii="Times New Roman" w:hAnsi="Times New Roman"/>
      <w:color w:val="000000"/>
      <w:sz w:val="24"/>
      <w:szCs w:val="24"/>
      <w:lang w:eastAsia="en-US"/>
    </w:rPr>
  </w:style>
  <w:style w:type="character" w:styleId="CommentReference">
    <w:name w:val="annotation reference"/>
    <w:unhideWhenUsed/>
    <w:rsid w:val="0025380B"/>
    <w:rPr>
      <w:sz w:val="16"/>
      <w:szCs w:val="16"/>
    </w:rPr>
  </w:style>
  <w:style w:type="paragraph" w:styleId="CommentText">
    <w:name w:val="annotation text"/>
    <w:basedOn w:val="Normal"/>
    <w:link w:val="CommentTextChar"/>
    <w:unhideWhenUsed/>
    <w:rsid w:val="0025380B"/>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25380B"/>
    <w:rPr>
      <w:rFonts w:ascii="Times New Roman" w:eastAsia="Times New Roman" w:hAnsi="Times New Roman" w:cs="Times New Roman"/>
      <w:sz w:val="20"/>
      <w:szCs w:val="20"/>
    </w:rPr>
  </w:style>
  <w:style w:type="character" w:customStyle="1" w:styleId="Heading3Char">
    <w:name w:val="Heading 3 Char"/>
    <w:link w:val="Heading3"/>
    <w:uiPriority w:val="9"/>
    <w:rsid w:val="00F415E3"/>
    <w:rPr>
      <w:rFonts w:ascii="Cambria" w:eastAsia="Times New Roman" w:hAnsi="Cambria"/>
      <w:b/>
      <w:bCs/>
      <w:color w:val="4F81BD"/>
      <w:sz w:val="24"/>
      <w:szCs w:val="22"/>
      <w:lang w:eastAsia="en-US"/>
    </w:rPr>
  </w:style>
  <w:style w:type="paragraph" w:styleId="CommentSubject">
    <w:name w:val="annotation subject"/>
    <w:basedOn w:val="CommentText"/>
    <w:next w:val="CommentText"/>
    <w:link w:val="CommentSubjectChar"/>
    <w:uiPriority w:val="99"/>
    <w:semiHidden/>
    <w:unhideWhenUsed/>
    <w:rsid w:val="00320F10"/>
    <w:pPr>
      <w:spacing w:after="200"/>
    </w:pPr>
    <w:rPr>
      <w:rFonts w:ascii="Calibri" w:eastAsia="Calibri" w:hAnsi="Calibri"/>
      <w:b/>
      <w:bCs/>
    </w:rPr>
  </w:style>
  <w:style w:type="character" w:customStyle="1" w:styleId="CommentSubjectChar">
    <w:name w:val="Comment Subject Char"/>
    <w:link w:val="CommentSubject"/>
    <w:uiPriority w:val="99"/>
    <w:semiHidden/>
    <w:rsid w:val="00320F10"/>
    <w:rPr>
      <w:rFonts w:ascii="Times New Roman" w:eastAsia="Times New Roman" w:hAnsi="Times New Roman" w:cs="Times New Roman"/>
      <w:b/>
      <w:bCs/>
      <w:sz w:val="20"/>
      <w:szCs w:val="20"/>
    </w:rPr>
  </w:style>
  <w:style w:type="character" w:styleId="Emphasis">
    <w:name w:val="Emphasis"/>
    <w:uiPriority w:val="20"/>
    <w:qFormat/>
    <w:rsid w:val="000427CC"/>
    <w:rPr>
      <w:i/>
      <w:iCs/>
    </w:rPr>
  </w:style>
  <w:style w:type="paragraph" w:customStyle="1" w:styleId="t-12-9-fett-s">
    <w:name w:val="t-12-9-fett-s"/>
    <w:basedOn w:val="Normal"/>
    <w:rsid w:val="000427CC"/>
    <w:pPr>
      <w:spacing w:before="100" w:beforeAutospacing="1" w:after="100" w:afterAutospacing="1" w:line="240" w:lineRule="auto"/>
      <w:jc w:val="center"/>
    </w:pPr>
    <w:rPr>
      <w:rFonts w:ascii="Times New Roman" w:eastAsia="Times New Roman" w:hAnsi="Times New Roman"/>
      <w:b/>
      <w:bCs/>
      <w:sz w:val="28"/>
      <w:szCs w:val="28"/>
      <w:lang w:eastAsia="hr-HR"/>
    </w:rPr>
  </w:style>
  <w:style w:type="paragraph" w:customStyle="1" w:styleId="tb-na16">
    <w:name w:val="tb-na16"/>
    <w:basedOn w:val="Normal"/>
    <w:rsid w:val="000427CC"/>
    <w:pPr>
      <w:spacing w:before="100" w:beforeAutospacing="1" w:after="100" w:afterAutospacing="1" w:line="240" w:lineRule="auto"/>
      <w:jc w:val="center"/>
    </w:pPr>
    <w:rPr>
      <w:rFonts w:ascii="Times New Roman" w:eastAsia="Times New Roman" w:hAnsi="Times New Roman"/>
      <w:b/>
      <w:bCs/>
      <w:sz w:val="36"/>
      <w:szCs w:val="36"/>
      <w:lang w:eastAsia="hr-HR"/>
    </w:rPr>
  </w:style>
  <w:style w:type="character" w:customStyle="1" w:styleId="ListParagraphChar">
    <w:name w:val="List Paragraph Char"/>
    <w:basedOn w:val="DefaultParagraphFont"/>
    <w:link w:val="ListParagraph"/>
    <w:uiPriority w:val="34"/>
    <w:locked/>
    <w:rsid w:val="000427CC"/>
  </w:style>
  <w:style w:type="paragraph" w:customStyle="1" w:styleId="clanak">
    <w:name w:val="clanak"/>
    <w:basedOn w:val="Normal"/>
    <w:rsid w:val="000427CC"/>
    <w:pPr>
      <w:spacing w:before="100" w:beforeAutospacing="1" w:after="100" w:afterAutospacing="1" w:line="240" w:lineRule="auto"/>
      <w:jc w:val="center"/>
    </w:pPr>
    <w:rPr>
      <w:rFonts w:ascii="Times New Roman" w:eastAsia="Times New Roman" w:hAnsi="Times New Roman"/>
      <w:sz w:val="24"/>
      <w:szCs w:val="24"/>
      <w:lang w:eastAsia="hr-HR"/>
    </w:rPr>
  </w:style>
  <w:style w:type="character" w:styleId="FollowedHyperlink">
    <w:name w:val="FollowedHyperlink"/>
    <w:uiPriority w:val="99"/>
    <w:semiHidden/>
    <w:unhideWhenUsed/>
    <w:rsid w:val="00321C31"/>
    <w:rPr>
      <w:color w:val="800080"/>
      <w:u w:val="single"/>
    </w:rPr>
  </w:style>
  <w:style w:type="paragraph" w:styleId="ListBullet">
    <w:name w:val="List Bullet"/>
    <w:basedOn w:val="Normal"/>
    <w:unhideWhenUsed/>
    <w:rsid w:val="003C1EA1"/>
    <w:pPr>
      <w:numPr>
        <w:numId w:val="2"/>
      </w:numPr>
      <w:suppressAutoHyphens/>
      <w:spacing w:after="0" w:line="240" w:lineRule="auto"/>
      <w:contextualSpacing/>
    </w:pPr>
    <w:rPr>
      <w:rFonts w:ascii="Times New Roman" w:eastAsia="Times New Roman" w:hAnsi="Times New Roman"/>
      <w:sz w:val="24"/>
      <w:szCs w:val="24"/>
      <w:lang w:val="en-US" w:eastAsia="ar-SA"/>
    </w:rPr>
  </w:style>
  <w:style w:type="paragraph" w:customStyle="1" w:styleId="Odlomak">
    <w:name w:val="Odlomak"/>
    <w:basedOn w:val="BodyText"/>
    <w:qFormat/>
    <w:rsid w:val="003C1EA1"/>
    <w:pPr>
      <w:widowControl w:val="0"/>
      <w:spacing w:before="120" w:after="60" w:line="240" w:lineRule="auto"/>
      <w:ind w:firstLine="851"/>
      <w:jc w:val="both"/>
    </w:pPr>
    <w:rPr>
      <w:rFonts w:eastAsia="Times New Roman"/>
      <w:szCs w:val="20"/>
    </w:rPr>
  </w:style>
  <w:style w:type="paragraph" w:customStyle="1" w:styleId="Slika">
    <w:name w:val="Slika"/>
    <w:basedOn w:val="Normal"/>
    <w:qFormat/>
    <w:rsid w:val="003C1EA1"/>
    <w:pPr>
      <w:spacing w:before="240" w:after="240" w:line="240" w:lineRule="auto"/>
      <w:jc w:val="center"/>
    </w:pPr>
    <w:rPr>
      <w:rFonts w:eastAsia="Times New Roman"/>
      <w:sz w:val="16"/>
      <w:szCs w:val="20"/>
    </w:rPr>
  </w:style>
  <w:style w:type="paragraph" w:styleId="BodyText">
    <w:name w:val="Body Text"/>
    <w:basedOn w:val="Normal"/>
    <w:link w:val="BodyTextChar"/>
    <w:uiPriority w:val="99"/>
    <w:semiHidden/>
    <w:unhideWhenUsed/>
    <w:rsid w:val="003C1EA1"/>
    <w:pPr>
      <w:spacing w:after="120"/>
    </w:pPr>
  </w:style>
  <w:style w:type="character" w:customStyle="1" w:styleId="BodyTextChar">
    <w:name w:val="Body Text Char"/>
    <w:basedOn w:val="DefaultParagraphFont"/>
    <w:link w:val="BodyText"/>
    <w:uiPriority w:val="99"/>
    <w:semiHidden/>
    <w:rsid w:val="003C1EA1"/>
  </w:style>
  <w:style w:type="paragraph" w:styleId="FootnoteText">
    <w:name w:val="footnote text"/>
    <w:basedOn w:val="Normal"/>
    <w:link w:val="FootnoteTextChar"/>
    <w:unhideWhenUsed/>
    <w:rsid w:val="00597FE8"/>
    <w:pPr>
      <w:spacing w:after="0" w:line="240" w:lineRule="auto"/>
    </w:pPr>
    <w:rPr>
      <w:rFonts w:eastAsia="Times New Roman"/>
      <w:sz w:val="20"/>
      <w:szCs w:val="20"/>
      <w:lang w:val="en-GB"/>
    </w:rPr>
  </w:style>
  <w:style w:type="character" w:customStyle="1" w:styleId="FootnoteTextChar">
    <w:name w:val="Footnote Text Char"/>
    <w:link w:val="FootnoteText"/>
    <w:rsid w:val="00597FE8"/>
    <w:rPr>
      <w:rFonts w:ascii="Calibri" w:eastAsia="Times New Roman" w:hAnsi="Calibri" w:cs="Times New Roman"/>
      <w:sz w:val="20"/>
      <w:szCs w:val="20"/>
      <w:lang w:val="en-GB"/>
    </w:rPr>
  </w:style>
  <w:style w:type="character" w:styleId="FootnoteReference">
    <w:name w:val="footnote reference"/>
    <w:unhideWhenUsed/>
    <w:rsid w:val="00597FE8"/>
    <w:rPr>
      <w:rFonts w:cs="Times New Roman"/>
      <w:vertAlign w:val="superscript"/>
    </w:rPr>
  </w:style>
  <w:style w:type="paragraph" w:styleId="Revision">
    <w:name w:val="Revision"/>
    <w:hidden/>
    <w:uiPriority w:val="99"/>
    <w:semiHidden/>
    <w:rsid w:val="00A23B65"/>
    <w:rPr>
      <w:sz w:val="22"/>
      <w:szCs w:val="22"/>
      <w:lang w:eastAsia="en-US"/>
    </w:rPr>
  </w:style>
  <w:style w:type="table" w:customStyle="1" w:styleId="Svijetlareetka1">
    <w:name w:val="Svijetla rešetka1"/>
    <w:basedOn w:val="TableNormal"/>
    <w:uiPriority w:val="62"/>
    <w:rsid w:val="00E627E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us">
    <w:name w:val="fus"/>
    <w:basedOn w:val="DefaultParagraphFont"/>
    <w:rsid w:val="002E66CA"/>
  </w:style>
  <w:style w:type="paragraph" w:customStyle="1" w:styleId="t-8-7-fusnota">
    <w:name w:val="t-8-7-fusnota"/>
    <w:basedOn w:val="Normal"/>
    <w:rsid w:val="002E66CA"/>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t-8-7">
    <w:name w:val="t-8-7"/>
    <w:basedOn w:val="Normal"/>
    <w:rsid w:val="002E66CA"/>
    <w:pPr>
      <w:spacing w:before="100" w:beforeAutospacing="1" w:after="100" w:afterAutospacing="1" w:line="240" w:lineRule="auto"/>
    </w:pPr>
    <w:rPr>
      <w:rFonts w:ascii="Times New Roman" w:eastAsia="Times New Roman" w:hAnsi="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D6E"/>
    <w:pPr>
      <w:spacing w:after="200" w:line="276" w:lineRule="auto"/>
    </w:pPr>
    <w:rPr>
      <w:sz w:val="22"/>
      <w:szCs w:val="22"/>
      <w:lang w:eastAsia="en-US"/>
    </w:rPr>
  </w:style>
  <w:style w:type="paragraph" w:styleId="Heading1">
    <w:name w:val="heading 1"/>
    <w:basedOn w:val="Normal"/>
    <w:next w:val="Normal"/>
    <w:link w:val="Heading1Char"/>
    <w:uiPriority w:val="9"/>
    <w:qFormat/>
    <w:rsid w:val="00CF0E9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1C2EEF"/>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autoRedefine/>
    <w:uiPriority w:val="9"/>
    <w:unhideWhenUsed/>
    <w:qFormat/>
    <w:rsid w:val="00F415E3"/>
    <w:pPr>
      <w:keepNext/>
      <w:keepLines/>
      <w:numPr>
        <w:ilvl w:val="2"/>
        <w:numId w:val="1"/>
      </w:numPr>
      <w:spacing w:before="200" w:after="0"/>
      <w:outlineLvl w:val="2"/>
    </w:pPr>
    <w:rPr>
      <w:rFonts w:ascii="Cambria" w:eastAsia="Times New Roman" w:hAnsi="Cambria"/>
      <w:b/>
      <w:bCs/>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0E93"/>
    <w:pPr>
      <w:ind w:left="720"/>
      <w:contextualSpacing/>
    </w:pPr>
  </w:style>
  <w:style w:type="character" w:customStyle="1" w:styleId="Heading1Char">
    <w:name w:val="Heading 1 Char"/>
    <w:link w:val="Heading1"/>
    <w:uiPriority w:val="9"/>
    <w:rsid w:val="00CF0E93"/>
    <w:rPr>
      <w:rFonts w:ascii="Cambria" w:eastAsia="Times New Roman" w:hAnsi="Cambria" w:cs="Times New Roman"/>
      <w:b/>
      <w:bCs/>
      <w:color w:val="365F91"/>
      <w:sz w:val="28"/>
      <w:szCs w:val="28"/>
    </w:rPr>
  </w:style>
  <w:style w:type="character" w:customStyle="1" w:styleId="Heading2Char">
    <w:name w:val="Heading 2 Char"/>
    <w:link w:val="Heading2"/>
    <w:uiPriority w:val="9"/>
    <w:rsid w:val="001C2EEF"/>
    <w:rPr>
      <w:rFonts w:ascii="Cambria" w:eastAsia="Times New Roman" w:hAnsi="Cambria" w:cs="Times New Roman"/>
      <w:b/>
      <w:bCs/>
      <w:color w:val="4F81BD"/>
      <w:sz w:val="26"/>
      <w:szCs w:val="26"/>
    </w:rPr>
  </w:style>
  <w:style w:type="character" w:styleId="Hyperlink">
    <w:name w:val="Hyperlink"/>
    <w:uiPriority w:val="99"/>
    <w:unhideWhenUsed/>
    <w:rsid w:val="00076537"/>
    <w:rPr>
      <w:color w:val="0000FF"/>
      <w:u w:val="single"/>
    </w:rPr>
  </w:style>
  <w:style w:type="character" w:styleId="IntenseEmphasis">
    <w:name w:val="Intense Emphasis"/>
    <w:uiPriority w:val="21"/>
    <w:qFormat/>
    <w:rsid w:val="00AC029C"/>
    <w:rPr>
      <w:b/>
      <w:bCs/>
      <w:i/>
      <w:iCs/>
      <w:color w:val="4F81BD"/>
    </w:rPr>
  </w:style>
  <w:style w:type="table" w:styleId="TableGrid">
    <w:name w:val="Table Grid"/>
    <w:basedOn w:val="TableNormal"/>
    <w:uiPriority w:val="59"/>
    <w:rsid w:val="00AC0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17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717AA"/>
    <w:rPr>
      <w:rFonts w:ascii="Tahoma" w:hAnsi="Tahoma" w:cs="Tahoma"/>
      <w:sz w:val="16"/>
      <w:szCs w:val="16"/>
    </w:rPr>
  </w:style>
  <w:style w:type="paragraph" w:styleId="TOCHeading">
    <w:name w:val="TOC Heading"/>
    <w:basedOn w:val="Heading1"/>
    <w:next w:val="Normal"/>
    <w:uiPriority w:val="39"/>
    <w:unhideWhenUsed/>
    <w:qFormat/>
    <w:rsid w:val="003717AA"/>
    <w:pPr>
      <w:outlineLvl w:val="9"/>
    </w:pPr>
    <w:rPr>
      <w:lang w:val="en-US" w:eastAsia="ja-JP"/>
    </w:rPr>
  </w:style>
  <w:style w:type="paragraph" w:styleId="TOC2">
    <w:name w:val="toc 2"/>
    <w:basedOn w:val="Normal"/>
    <w:next w:val="Normal"/>
    <w:autoRedefine/>
    <w:uiPriority w:val="39"/>
    <w:unhideWhenUsed/>
    <w:qFormat/>
    <w:rsid w:val="003717AA"/>
    <w:pPr>
      <w:spacing w:after="100"/>
      <w:ind w:left="220"/>
    </w:pPr>
    <w:rPr>
      <w:rFonts w:eastAsia="Times New Roman"/>
      <w:lang w:val="en-US" w:eastAsia="ja-JP"/>
    </w:rPr>
  </w:style>
  <w:style w:type="paragraph" w:styleId="TOC1">
    <w:name w:val="toc 1"/>
    <w:basedOn w:val="Normal"/>
    <w:next w:val="Normal"/>
    <w:autoRedefine/>
    <w:uiPriority w:val="39"/>
    <w:unhideWhenUsed/>
    <w:qFormat/>
    <w:rsid w:val="00EE054B"/>
    <w:pPr>
      <w:tabs>
        <w:tab w:val="left" w:pos="426"/>
        <w:tab w:val="right" w:leader="dot" w:pos="9214"/>
      </w:tabs>
      <w:spacing w:after="0"/>
    </w:pPr>
    <w:rPr>
      <w:rFonts w:eastAsia="Times New Roman"/>
      <w:lang w:val="en-US" w:eastAsia="ja-JP"/>
    </w:rPr>
  </w:style>
  <w:style w:type="paragraph" w:styleId="TOC3">
    <w:name w:val="toc 3"/>
    <w:basedOn w:val="Normal"/>
    <w:next w:val="Normal"/>
    <w:autoRedefine/>
    <w:uiPriority w:val="39"/>
    <w:unhideWhenUsed/>
    <w:qFormat/>
    <w:rsid w:val="003717AA"/>
    <w:pPr>
      <w:spacing w:after="100"/>
      <w:ind w:left="440"/>
    </w:pPr>
    <w:rPr>
      <w:rFonts w:eastAsia="Times New Roman"/>
      <w:lang w:val="en-US" w:eastAsia="ja-JP"/>
    </w:rPr>
  </w:style>
  <w:style w:type="paragraph" w:styleId="Header">
    <w:name w:val="header"/>
    <w:basedOn w:val="Normal"/>
    <w:link w:val="HeaderChar"/>
    <w:uiPriority w:val="99"/>
    <w:unhideWhenUsed/>
    <w:rsid w:val="00C73C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3C77"/>
  </w:style>
  <w:style w:type="paragraph" w:styleId="Footer">
    <w:name w:val="footer"/>
    <w:basedOn w:val="Normal"/>
    <w:link w:val="FooterChar"/>
    <w:uiPriority w:val="99"/>
    <w:unhideWhenUsed/>
    <w:rsid w:val="00C73C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3C77"/>
  </w:style>
  <w:style w:type="paragraph" w:customStyle="1" w:styleId="t-9-8">
    <w:name w:val="t-9-8"/>
    <w:basedOn w:val="Normal"/>
    <w:rsid w:val="005679DF"/>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Default">
    <w:name w:val="Default"/>
    <w:rsid w:val="005679DF"/>
    <w:pPr>
      <w:autoSpaceDE w:val="0"/>
      <w:autoSpaceDN w:val="0"/>
      <w:adjustRightInd w:val="0"/>
    </w:pPr>
    <w:rPr>
      <w:rFonts w:ascii="Times New Roman" w:hAnsi="Times New Roman"/>
      <w:color w:val="000000"/>
      <w:sz w:val="24"/>
      <w:szCs w:val="24"/>
      <w:lang w:eastAsia="en-US"/>
    </w:rPr>
  </w:style>
  <w:style w:type="character" w:styleId="CommentReference">
    <w:name w:val="annotation reference"/>
    <w:unhideWhenUsed/>
    <w:rsid w:val="0025380B"/>
    <w:rPr>
      <w:sz w:val="16"/>
      <w:szCs w:val="16"/>
    </w:rPr>
  </w:style>
  <w:style w:type="paragraph" w:styleId="CommentText">
    <w:name w:val="annotation text"/>
    <w:basedOn w:val="Normal"/>
    <w:link w:val="CommentTextChar"/>
    <w:unhideWhenUsed/>
    <w:rsid w:val="0025380B"/>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25380B"/>
    <w:rPr>
      <w:rFonts w:ascii="Times New Roman" w:eastAsia="Times New Roman" w:hAnsi="Times New Roman" w:cs="Times New Roman"/>
      <w:sz w:val="20"/>
      <w:szCs w:val="20"/>
    </w:rPr>
  </w:style>
  <w:style w:type="character" w:customStyle="1" w:styleId="Heading3Char">
    <w:name w:val="Heading 3 Char"/>
    <w:link w:val="Heading3"/>
    <w:uiPriority w:val="9"/>
    <w:rsid w:val="00F415E3"/>
    <w:rPr>
      <w:rFonts w:ascii="Cambria" w:eastAsia="Times New Roman" w:hAnsi="Cambria"/>
      <w:b/>
      <w:bCs/>
      <w:color w:val="4F81BD"/>
      <w:sz w:val="24"/>
      <w:szCs w:val="22"/>
      <w:lang w:eastAsia="en-US"/>
    </w:rPr>
  </w:style>
  <w:style w:type="paragraph" w:styleId="CommentSubject">
    <w:name w:val="annotation subject"/>
    <w:basedOn w:val="CommentText"/>
    <w:next w:val="CommentText"/>
    <w:link w:val="CommentSubjectChar"/>
    <w:uiPriority w:val="99"/>
    <w:semiHidden/>
    <w:unhideWhenUsed/>
    <w:rsid w:val="00320F10"/>
    <w:pPr>
      <w:spacing w:after="200"/>
    </w:pPr>
    <w:rPr>
      <w:rFonts w:ascii="Calibri" w:eastAsia="Calibri" w:hAnsi="Calibri"/>
      <w:b/>
      <w:bCs/>
    </w:rPr>
  </w:style>
  <w:style w:type="character" w:customStyle="1" w:styleId="CommentSubjectChar">
    <w:name w:val="Comment Subject Char"/>
    <w:link w:val="CommentSubject"/>
    <w:uiPriority w:val="99"/>
    <w:semiHidden/>
    <w:rsid w:val="00320F10"/>
    <w:rPr>
      <w:rFonts w:ascii="Times New Roman" w:eastAsia="Times New Roman" w:hAnsi="Times New Roman" w:cs="Times New Roman"/>
      <w:b/>
      <w:bCs/>
      <w:sz w:val="20"/>
      <w:szCs w:val="20"/>
    </w:rPr>
  </w:style>
  <w:style w:type="character" w:styleId="Emphasis">
    <w:name w:val="Emphasis"/>
    <w:uiPriority w:val="20"/>
    <w:qFormat/>
    <w:rsid w:val="000427CC"/>
    <w:rPr>
      <w:i/>
      <w:iCs/>
    </w:rPr>
  </w:style>
  <w:style w:type="paragraph" w:customStyle="1" w:styleId="t-12-9-fett-s">
    <w:name w:val="t-12-9-fett-s"/>
    <w:basedOn w:val="Normal"/>
    <w:rsid w:val="000427CC"/>
    <w:pPr>
      <w:spacing w:before="100" w:beforeAutospacing="1" w:after="100" w:afterAutospacing="1" w:line="240" w:lineRule="auto"/>
      <w:jc w:val="center"/>
    </w:pPr>
    <w:rPr>
      <w:rFonts w:ascii="Times New Roman" w:eastAsia="Times New Roman" w:hAnsi="Times New Roman"/>
      <w:b/>
      <w:bCs/>
      <w:sz w:val="28"/>
      <w:szCs w:val="28"/>
      <w:lang w:eastAsia="hr-HR"/>
    </w:rPr>
  </w:style>
  <w:style w:type="paragraph" w:customStyle="1" w:styleId="tb-na16">
    <w:name w:val="tb-na16"/>
    <w:basedOn w:val="Normal"/>
    <w:rsid w:val="000427CC"/>
    <w:pPr>
      <w:spacing w:before="100" w:beforeAutospacing="1" w:after="100" w:afterAutospacing="1" w:line="240" w:lineRule="auto"/>
      <w:jc w:val="center"/>
    </w:pPr>
    <w:rPr>
      <w:rFonts w:ascii="Times New Roman" w:eastAsia="Times New Roman" w:hAnsi="Times New Roman"/>
      <w:b/>
      <w:bCs/>
      <w:sz w:val="36"/>
      <w:szCs w:val="36"/>
      <w:lang w:eastAsia="hr-HR"/>
    </w:rPr>
  </w:style>
  <w:style w:type="character" w:customStyle="1" w:styleId="ListParagraphChar">
    <w:name w:val="List Paragraph Char"/>
    <w:basedOn w:val="DefaultParagraphFont"/>
    <w:link w:val="ListParagraph"/>
    <w:uiPriority w:val="34"/>
    <w:locked/>
    <w:rsid w:val="000427CC"/>
  </w:style>
  <w:style w:type="paragraph" w:customStyle="1" w:styleId="clanak">
    <w:name w:val="clanak"/>
    <w:basedOn w:val="Normal"/>
    <w:rsid w:val="000427CC"/>
    <w:pPr>
      <w:spacing w:before="100" w:beforeAutospacing="1" w:after="100" w:afterAutospacing="1" w:line="240" w:lineRule="auto"/>
      <w:jc w:val="center"/>
    </w:pPr>
    <w:rPr>
      <w:rFonts w:ascii="Times New Roman" w:eastAsia="Times New Roman" w:hAnsi="Times New Roman"/>
      <w:sz w:val="24"/>
      <w:szCs w:val="24"/>
      <w:lang w:eastAsia="hr-HR"/>
    </w:rPr>
  </w:style>
  <w:style w:type="character" w:styleId="FollowedHyperlink">
    <w:name w:val="FollowedHyperlink"/>
    <w:uiPriority w:val="99"/>
    <w:semiHidden/>
    <w:unhideWhenUsed/>
    <w:rsid w:val="00321C31"/>
    <w:rPr>
      <w:color w:val="800080"/>
      <w:u w:val="single"/>
    </w:rPr>
  </w:style>
  <w:style w:type="paragraph" w:styleId="ListBullet">
    <w:name w:val="List Bullet"/>
    <w:basedOn w:val="Normal"/>
    <w:unhideWhenUsed/>
    <w:rsid w:val="003C1EA1"/>
    <w:pPr>
      <w:numPr>
        <w:numId w:val="2"/>
      </w:numPr>
      <w:suppressAutoHyphens/>
      <w:spacing w:after="0" w:line="240" w:lineRule="auto"/>
      <w:contextualSpacing/>
    </w:pPr>
    <w:rPr>
      <w:rFonts w:ascii="Times New Roman" w:eastAsia="Times New Roman" w:hAnsi="Times New Roman"/>
      <w:sz w:val="24"/>
      <w:szCs w:val="24"/>
      <w:lang w:val="en-US" w:eastAsia="ar-SA"/>
    </w:rPr>
  </w:style>
  <w:style w:type="paragraph" w:customStyle="1" w:styleId="Odlomak">
    <w:name w:val="Odlomak"/>
    <w:basedOn w:val="BodyText"/>
    <w:qFormat/>
    <w:rsid w:val="003C1EA1"/>
    <w:pPr>
      <w:widowControl w:val="0"/>
      <w:spacing w:before="120" w:after="60" w:line="240" w:lineRule="auto"/>
      <w:ind w:firstLine="851"/>
      <w:jc w:val="both"/>
    </w:pPr>
    <w:rPr>
      <w:rFonts w:eastAsia="Times New Roman"/>
      <w:szCs w:val="20"/>
    </w:rPr>
  </w:style>
  <w:style w:type="paragraph" w:customStyle="1" w:styleId="Slika">
    <w:name w:val="Slika"/>
    <w:basedOn w:val="Normal"/>
    <w:qFormat/>
    <w:rsid w:val="003C1EA1"/>
    <w:pPr>
      <w:spacing w:before="240" w:after="240" w:line="240" w:lineRule="auto"/>
      <w:jc w:val="center"/>
    </w:pPr>
    <w:rPr>
      <w:rFonts w:eastAsia="Times New Roman"/>
      <w:sz w:val="16"/>
      <w:szCs w:val="20"/>
    </w:rPr>
  </w:style>
  <w:style w:type="paragraph" w:styleId="BodyText">
    <w:name w:val="Body Text"/>
    <w:basedOn w:val="Normal"/>
    <w:link w:val="BodyTextChar"/>
    <w:uiPriority w:val="99"/>
    <w:semiHidden/>
    <w:unhideWhenUsed/>
    <w:rsid w:val="003C1EA1"/>
    <w:pPr>
      <w:spacing w:after="120"/>
    </w:pPr>
  </w:style>
  <w:style w:type="character" w:customStyle="1" w:styleId="BodyTextChar">
    <w:name w:val="Body Text Char"/>
    <w:basedOn w:val="DefaultParagraphFont"/>
    <w:link w:val="BodyText"/>
    <w:uiPriority w:val="99"/>
    <w:semiHidden/>
    <w:rsid w:val="003C1EA1"/>
  </w:style>
  <w:style w:type="paragraph" w:styleId="FootnoteText">
    <w:name w:val="footnote text"/>
    <w:basedOn w:val="Normal"/>
    <w:link w:val="FootnoteTextChar"/>
    <w:unhideWhenUsed/>
    <w:rsid w:val="00597FE8"/>
    <w:pPr>
      <w:spacing w:after="0" w:line="240" w:lineRule="auto"/>
    </w:pPr>
    <w:rPr>
      <w:rFonts w:eastAsia="Times New Roman"/>
      <w:sz w:val="20"/>
      <w:szCs w:val="20"/>
      <w:lang w:val="en-GB"/>
    </w:rPr>
  </w:style>
  <w:style w:type="character" w:customStyle="1" w:styleId="FootnoteTextChar">
    <w:name w:val="Footnote Text Char"/>
    <w:link w:val="FootnoteText"/>
    <w:rsid w:val="00597FE8"/>
    <w:rPr>
      <w:rFonts w:ascii="Calibri" w:eastAsia="Times New Roman" w:hAnsi="Calibri" w:cs="Times New Roman"/>
      <w:sz w:val="20"/>
      <w:szCs w:val="20"/>
      <w:lang w:val="en-GB"/>
    </w:rPr>
  </w:style>
  <w:style w:type="character" w:styleId="FootnoteReference">
    <w:name w:val="footnote reference"/>
    <w:unhideWhenUsed/>
    <w:rsid w:val="00597FE8"/>
    <w:rPr>
      <w:rFonts w:cs="Times New Roman"/>
      <w:vertAlign w:val="superscript"/>
    </w:rPr>
  </w:style>
  <w:style w:type="paragraph" w:styleId="Revision">
    <w:name w:val="Revision"/>
    <w:hidden/>
    <w:uiPriority w:val="99"/>
    <w:semiHidden/>
    <w:rsid w:val="00A23B65"/>
    <w:rPr>
      <w:sz w:val="22"/>
      <w:szCs w:val="22"/>
      <w:lang w:eastAsia="en-US"/>
    </w:rPr>
  </w:style>
  <w:style w:type="table" w:customStyle="1" w:styleId="Svijetlareetka1">
    <w:name w:val="Svijetla rešetka1"/>
    <w:basedOn w:val="TableNormal"/>
    <w:uiPriority w:val="62"/>
    <w:rsid w:val="00E627E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us">
    <w:name w:val="fus"/>
    <w:basedOn w:val="DefaultParagraphFont"/>
    <w:rsid w:val="002E66CA"/>
  </w:style>
  <w:style w:type="paragraph" w:customStyle="1" w:styleId="t-8-7-fusnota">
    <w:name w:val="t-8-7-fusnota"/>
    <w:basedOn w:val="Normal"/>
    <w:rsid w:val="002E66CA"/>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t-8-7">
    <w:name w:val="t-8-7"/>
    <w:basedOn w:val="Normal"/>
    <w:rsid w:val="002E66CA"/>
    <w:pPr>
      <w:spacing w:before="100" w:beforeAutospacing="1" w:after="100" w:afterAutospacing="1" w:line="240" w:lineRule="auto"/>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7204">
      <w:bodyDiv w:val="1"/>
      <w:marLeft w:val="0"/>
      <w:marRight w:val="0"/>
      <w:marTop w:val="0"/>
      <w:marBottom w:val="0"/>
      <w:divBdr>
        <w:top w:val="none" w:sz="0" w:space="0" w:color="auto"/>
        <w:left w:val="none" w:sz="0" w:space="0" w:color="auto"/>
        <w:bottom w:val="none" w:sz="0" w:space="0" w:color="auto"/>
        <w:right w:val="none" w:sz="0" w:space="0" w:color="auto"/>
      </w:divBdr>
    </w:div>
    <w:div w:id="238442934">
      <w:bodyDiv w:val="1"/>
      <w:marLeft w:val="0"/>
      <w:marRight w:val="0"/>
      <w:marTop w:val="0"/>
      <w:marBottom w:val="0"/>
      <w:divBdr>
        <w:top w:val="none" w:sz="0" w:space="0" w:color="auto"/>
        <w:left w:val="none" w:sz="0" w:space="0" w:color="auto"/>
        <w:bottom w:val="none" w:sz="0" w:space="0" w:color="auto"/>
        <w:right w:val="none" w:sz="0" w:space="0" w:color="auto"/>
      </w:divBdr>
    </w:div>
    <w:div w:id="334499699">
      <w:bodyDiv w:val="1"/>
      <w:marLeft w:val="0"/>
      <w:marRight w:val="0"/>
      <w:marTop w:val="0"/>
      <w:marBottom w:val="0"/>
      <w:divBdr>
        <w:top w:val="none" w:sz="0" w:space="0" w:color="auto"/>
        <w:left w:val="none" w:sz="0" w:space="0" w:color="auto"/>
        <w:bottom w:val="none" w:sz="0" w:space="0" w:color="auto"/>
        <w:right w:val="none" w:sz="0" w:space="0" w:color="auto"/>
      </w:divBdr>
    </w:div>
    <w:div w:id="361368961">
      <w:bodyDiv w:val="1"/>
      <w:marLeft w:val="0"/>
      <w:marRight w:val="0"/>
      <w:marTop w:val="0"/>
      <w:marBottom w:val="0"/>
      <w:divBdr>
        <w:top w:val="none" w:sz="0" w:space="0" w:color="auto"/>
        <w:left w:val="none" w:sz="0" w:space="0" w:color="auto"/>
        <w:bottom w:val="none" w:sz="0" w:space="0" w:color="auto"/>
        <w:right w:val="none" w:sz="0" w:space="0" w:color="auto"/>
      </w:divBdr>
    </w:div>
    <w:div w:id="475149924">
      <w:bodyDiv w:val="1"/>
      <w:marLeft w:val="0"/>
      <w:marRight w:val="0"/>
      <w:marTop w:val="0"/>
      <w:marBottom w:val="0"/>
      <w:divBdr>
        <w:top w:val="none" w:sz="0" w:space="0" w:color="auto"/>
        <w:left w:val="none" w:sz="0" w:space="0" w:color="auto"/>
        <w:bottom w:val="none" w:sz="0" w:space="0" w:color="auto"/>
        <w:right w:val="none" w:sz="0" w:space="0" w:color="auto"/>
      </w:divBdr>
      <w:divsChild>
        <w:div w:id="1152865373">
          <w:marLeft w:val="0"/>
          <w:marRight w:val="0"/>
          <w:marTop w:val="0"/>
          <w:marBottom w:val="0"/>
          <w:divBdr>
            <w:top w:val="none" w:sz="0" w:space="0" w:color="auto"/>
            <w:left w:val="none" w:sz="0" w:space="0" w:color="auto"/>
            <w:bottom w:val="none" w:sz="0" w:space="0" w:color="auto"/>
            <w:right w:val="none" w:sz="0" w:space="0" w:color="auto"/>
          </w:divBdr>
          <w:divsChild>
            <w:div w:id="126492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64058">
      <w:bodyDiv w:val="1"/>
      <w:marLeft w:val="0"/>
      <w:marRight w:val="0"/>
      <w:marTop w:val="0"/>
      <w:marBottom w:val="0"/>
      <w:divBdr>
        <w:top w:val="none" w:sz="0" w:space="0" w:color="auto"/>
        <w:left w:val="none" w:sz="0" w:space="0" w:color="auto"/>
        <w:bottom w:val="none" w:sz="0" w:space="0" w:color="auto"/>
        <w:right w:val="none" w:sz="0" w:space="0" w:color="auto"/>
      </w:divBdr>
      <w:divsChild>
        <w:div w:id="1306660646">
          <w:marLeft w:val="0"/>
          <w:marRight w:val="0"/>
          <w:marTop w:val="0"/>
          <w:marBottom w:val="0"/>
          <w:divBdr>
            <w:top w:val="none" w:sz="0" w:space="0" w:color="auto"/>
            <w:left w:val="none" w:sz="0" w:space="0" w:color="auto"/>
            <w:bottom w:val="none" w:sz="0" w:space="0" w:color="auto"/>
            <w:right w:val="none" w:sz="0" w:space="0" w:color="auto"/>
          </w:divBdr>
          <w:divsChild>
            <w:div w:id="1150369591">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520170792">
      <w:bodyDiv w:val="1"/>
      <w:marLeft w:val="0"/>
      <w:marRight w:val="0"/>
      <w:marTop w:val="0"/>
      <w:marBottom w:val="0"/>
      <w:divBdr>
        <w:top w:val="none" w:sz="0" w:space="0" w:color="auto"/>
        <w:left w:val="none" w:sz="0" w:space="0" w:color="auto"/>
        <w:bottom w:val="none" w:sz="0" w:space="0" w:color="auto"/>
        <w:right w:val="none" w:sz="0" w:space="0" w:color="auto"/>
      </w:divBdr>
    </w:div>
    <w:div w:id="570577561">
      <w:bodyDiv w:val="1"/>
      <w:marLeft w:val="0"/>
      <w:marRight w:val="0"/>
      <w:marTop w:val="0"/>
      <w:marBottom w:val="0"/>
      <w:divBdr>
        <w:top w:val="none" w:sz="0" w:space="0" w:color="auto"/>
        <w:left w:val="none" w:sz="0" w:space="0" w:color="auto"/>
        <w:bottom w:val="none" w:sz="0" w:space="0" w:color="auto"/>
        <w:right w:val="none" w:sz="0" w:space="0" w:color="auto"/>
      </w:divBdr>
    </w:div>
    <w:div w:id="591623048">
      <w:bodyDiv w:val="1"/>
      <w:marLeft w:val="0"/>
      <w:marRight w:val="0"/>
      <w:marTop w:val="0"/>
      <w:marBottom w:val="0"/>
      <w:divBdr>
        <w:top w:val="none" w:sz="0" w:space="0" w:color="auto"/>
        <w:left w:val="none" w:sz="0" w:space="0" w:color="auto"/>
        <w:bottom w:val="none" w:sz="0" w:space="0" w:color="auto"/>
        <w:right w:val="none" w:sz="0" w:space="0" w:color="auto"/>
      </w:divBdr>
    </w:div>
    <w:div w:id="739446267">
      <w:bodyDiv w:val="1"/>
      <w:marLeft w:val="0"/>
      <w:marRight w:val="0"/>
      <w:marTop w:val="0"/>
      <w:marBottom w:val="0"/>
      <w:divBdr>
        <w:top w:val="none" w:sz="0" w:space="0" w:color="auto"/>
        <w:left w:val="none" w:sz="0" w:space="0" w:color="auto"/>
        <w:bottom w:val="none" w:sz="0" w:space="0" w:color="auto"/>
        <w:right w:val="none" w:sz="0" w:space="0" w:color="auto"/>
      </w:divBdr>
      <w:divsChild>
        <w:div w:id="1234466672">
          <w:marLeft w:val="0"/>
          <w:marRight w:val="0"/>
          <w:marTop w:val="0"/>
          <w:marBottom w:val="0"/>
          <w:divBdr>
            <w:top w:val="none" w:sz="0" w:space="0" w:color="auto"/>
            <w:left w:val="none" w:sz="0" w:space="0" w:color="auto"/>
            <w:bottom w:val="none" w:sz="0" w:space="0" w:color="auto"/>
            <w:right w:val="none" w:sz="0" w:space="0" w:color="auto"/>
          </w:divBdr>
          <w:divsChild>
            <w:div w:id="1972859901">
              <w:marLeft w:val="0"/>
              <w:marRight w:val="0"/>
              <w:marTop w:val="0"/>
              <w:marBottom w:val="0"/>
              <w:divBdr>
                <w:top w:val="none" w:sz="0" w:space="0" w:color="auto"/>
                <w:left w:val="none" w:sz="0" w:space="0" w:color="auto"/>
                <w:bottom w:val="none" w:sz="0" w:space="0" w:color="auto"/>
                <w:right w:val="none" w:sz="0" w:space="0" w:color="auto"/>
              </w:divBdr>
              <w:divsChild>
                <w:div w:id="1854493445">
                  <w:marLeft w:val="0"/>
                  <w:marRight w:val="0"/>
                  <w:marTop w:val="0"/>
                  <w:marBottom w:val="0"/>
                  <w:divBdr>
                    <w:top w:val="none" w:sz="0" w:space="0" w:color="auto"/>
                    <w:left w:val="none" w:sz="0" w:space="0" w:color="auto"/>
                    <w:bottom w:val="none" w:sz="0" w:space="0" w:color="auto"/>
                    <w:right w:val="none" w:sz="0" w:space="0" w:color="auto"/>
                  </w:divBdr>
                  <w:divsChild>
                    <w:div w:id="1201749810">
                      <w:marLeft w:val="0"/>
                      <w:marRight w:val="0"/>
                      <w:marTop w:val="0"/>
                      <w:marBottom w:val="0"/>
                      <w:divBdr>
                        <w:top w:val="none" w:sz="0" w:space="0" w:color="auto"/>
                        <w:left w:val="none" w:sz="0" w:space="0" w:color="auto"/>
                        <w:bottom w:val="none" w:sz="0" w:space="0" w:color="auto"/>
                        <w:right w:val="none" w:sz="0" w:space="0" w:color="auto"/>
                      </w:divBdr>
                      <w:divsChild>
                        <w:div w:id="1948459839">
                          <w:marLeft w:val="0"/>
                          <w:marRight w:val="0"/>
                          <w:marTop w:val="0"/>
                          <w:marBottom w:val="0"/>
                          <w:divBdr>
                            <w:top w:val="none" w:sz="0" w:space="0" w:color="auto"/>
                            <w:left w:val="none" w:sz="0" w:space="0" w:color="auto"/>
                            <w:bottom w:val="none" w:sz="0" w:space="0" w:color="auto"/>
                            <w:right w:val="none" w:sz="0" w:space="0" w:color="auto"/>
                          </w:divBdr>
                          <w:divsChild>
                            <w:div w:id="532034907">
                              <w:marLeft w:val="0"/>
                              <w:marRight w:val="0"/>
                              <w:marTop w:val="0"/>
                              <w:marBottom w:val="0"/>
                              <w:divBdr>
                                <w:top w:val="none" w:sz="0" w:space="0" w:color="auto"/>
                                <w:left w:val="none" w:sz="0" w:space="0" w:color="auto"/>
                                <w:bottom w:val="none" w:sz="0" w:space="0" w:color="auto"/>
                                <w:right w:val="none" w:sz="0" w:space="0" w:color="auto"/>
                              </w:divBdr>
                              <w:divsChild>
                                <w:div w:id="7013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737329">
      <w:bodyDiv w:val="1"/>
      <w:marLeft w:val="0"/>
      <w:marRight w:val="0"/>
      <w:marTop w:val="0"/>
      <w:marBottom w:val="0"/>
      <w:divBdr>
        <w:top w:val="none" w:sz="0" w:space="0" w:color="auto"/>
        <w:left w:val="none" w:sz="0" w:space="0" w:color="auto"/>
        <w:bottom w:val="none" w:sz="0" w:space="0" w:color="auto"/>
        <w:right w:val="none" w:sz="0" w:space="0" w:color="auto"/>
      </w:divBdr>
    </w:div>
    <w:div w:id="1005786804">
      <w:bodyDiv w:val="1"/>
      <w:marLeft w:val="0"/>
      <w:marRight w:val="0"/>
      <w:marTop w:val="0"/>
      <w:marBottom w:val="0"/>
      <w:divBdr>
        <w:top w:val="none" w:sz="0" w:space="0" w:color="auto"/>
        <w:left w:val="none" w:sz="0" w:space="0" w:color="auto"/>
        <w:bottom w:val="none" w:sz="0" w:space="0" w:color="auto"/>
        <w:right w:val="none" w:sz="0" w:space="0" w:color="auto"/>
      </w:divBdr>
      <w:divsChild>
        <w:div w:id="508718159">
          <w:marLeft w:val="0"/>
          <w:marRight w:val="0"/>
          <w:marTop w:val="0"/>
          <w:marBottom w:val="0"/>
          <w:divBdr>
            <w:top w:val="none" w:sz="0" w:space="0" w:color="auto"/>
            <w:left w:val="none" w:sz="0" w:space="0" w:color="auto"/>
            <w:bottom w:val="none" w:sz="0" w:space="0" w:color="auto"/>
            <w:right w:val="none" w:sz="0" w:space="0" w:color="auto"/>
          </w:divBdr>
          <w:divsChild>
            <w:div w:id="1570798651">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1025329743">
      <w:bodyDiv w:val="1"/>
      <w:marLeft w:val="0"/>
      <w:marRight w:val="0"/>
      <w:marTop w:val="0"/>
      <w:marBottom w:val="0"/>
      <w:divBdr>
        <w:top w:val="none" w:sz="0" w:space="0" w:color="auto"/>
        <w:left w:val="none" w:sz="0" w:space="0" w:color="auto"/>
        <w:bottom w:val="none" w:sz="0" w:space="0" w:color="auto"/>
        <w:right w:val="none" w:sz="0" w:space="0" w:color="auto"/>
      </w:divBdr>
    </w:div>
    <w:div w:id="1311982921">
      <w:bodyDiv w:val="1"/>
      <w:marLeft w:val="0"/>
      <w:marRight w:val="0"/>
      <w:marTop w:val="0"/>
      <w:marBottom w:val="0"/>
      <w:divBdr>
        <w:top w:val="none" w:sz="0" w:space="0" w:color="auto"/>
        <w:left w:val="none" w:sz="0" w:space="0" w:color="auto"/>
        <w:bottom w:val="none" w:sz="0" w:space="0" w:color="auto"/>
        <w:right w:val="none" w:sz="0" w:space="0" w:color="auto"/>
      </w:divBdr>
    </w:div>
    <w:div w:id="1419401970">
      <w:bodyDiv w:val="1"/>
      <w:marLeft w:val="0"/>
      <w:marRight w:val="0"/>
      <w:marTop w:val="0"/>
      <w:marBottom w:val="0"/>
      <w:divBdr>
        <w:top w:val="none" w:sz="0" w:space="0" w:color="auto"/>
        <w:left w:val="none" w:sz="0" w:space="0" w:color="auto"/>
        <w:bottom w:val="none" w:sz="0" w:space="0" w:color="auto"/>
        <w:right w:val="none" w:sz="0" w:space="0" w:color="auto"/>
      </w:divBdr>
    </w:div>
    <w:div w:id="1467775171">
      <w:bodyDiv w:val="1"/>
      <w:marLeft w:val="0"/>
      <w:marRight w:val="0"/>
      <w:marTop w:val="0"/>
      <w:marBottom w:val="0"/>
      <w:divBdr>
        <w:top w:val="none" w:sz="0" w:space="0" w:color="auto"/>
        <w:left w:val="none" w:sz="0" w:space="0" w:color="auto"/>
        <w:bottom w:val="none" w:sz="0" w:space="0" w:color="auto"/>
        <w:right w:val="none" w:sz="0" w:space="0" w:color="auto"/>
      </w:divBdr>
      <w:divsChild>
        <w:div w:id="1444614441">
          <w:marLeft w:val="0"/>
          <w:marRight w:val="0"/>
          <w:marTop w:val="0"/>
          <w:marBottom w:val="0"/>
          <w:divBdr>
            <w:top w:val="none" w:sz="0" w:space="0" w:color="auto"/>
            <w:left w:val="none" w:sz="0" w:space="0" w:color="auto"/>
            <w:bottom w:val="none" w:sz="0" w:space="0" w:color="auto"/>
            <w:right w:val="none" w:sz="0" w:space="0" w:color="auto"/>
          </w:divBdr>
          <w:divsChild>
            <w:div w:id="647244678">
              <w:marLeft w:val="0"/>
              <w:marRight w:val="0"/>
              <w:marTop w:val="0"/>
              <w:marBottom w:val="0"/>
              <w:divBdr>
                <w:top w:val="none" w:sz="0" w:space="0" w:color="auto"/>
                <w:left w:val="none" w:sz="0" w:space="0" w:color="auto"/>
                <w:bottom w:val="none" w:sz="0" w:space="0" w:color="auto"/>
                <w:right w:val="none" w:sz="0" w:space="0" w:color="auto"/>
              </w:divBdr>
              <w:divsChild>
                <w:div w:id="1665549788">
                  <w:marLeft w:val="0"/>
                  <w:marRight w:val="0"/>
                  <w:marTop w:val="0"/>
                  <w:marBottom w:val="0"/>
                  <w:divBdr>
                    <w:top w:val="none" w:sz="0" w:space="0" w:color="auto"/>
                    <w:left w:val="none" w:sz="0" w:space="0" w:color="auto"/>
                    <w:bottom w:val="none" w:sz="0" w:space="0" w:color="auto"/>
                    <w:right w:val="none" w:sz="0" w:space="0" w:color="auto"/>
                  </w:divBdr>
                  <w:divsChild>
                    <w:div w:id="1893884967">
                      <w:marLeft w:val="0"/>
                      <w:marRight w:val="0"/>
                      <w:marTop w:val="0"/>
                      <w:marBottom w:val="0"/>
                      <w:divBdr>
                        <w:top w:val="none" w:sz="0" w:space="0" w:color="auto"/>
                        <w:left w:val="none" w:sz="0" w:space="0" w:color="auto"/>
                        <w:bottom w:val="none" w:sz="0" w:space="0" w:color="auto"/>
                        <w:right w:val="none" w:sz="0" w:space="0" w:color="auto"/>
                      </w:divBdr>
                      <w:divsChild>
                        <w:div w:id="1599942068">
                          <w:marLeft w:val="0"/>
                          <w:marRight w:val="0"/>
                          <w:marTop w:val="0"/>
                          <w:marBottom w:val="0"/>
                          <w:divBdr>
                            <w:top w:val="none" w:sz="0" w:space="0" w:color="auto"/>
                            <w:left w:val="none" w:sz="0" w:space="0" w:color="auto"/>
                            <w:bottom w:val="none" w:sz="0" w:space="0" w:color="auto"/>
                            <w:right w:val="none" w:sz="0" w:space="0" w:color="auto"/>
                          </w:divBdr>
                          <w:divsChild>
                            <w:div w:id="94713886">
                              <w:marLeft w:val="0"/>
                              <w:marRight w:val="0"/>
                              <w:marTop w:val="0"/>
                              <w:marBottom w:val="0"/>
                              <w:divBdr>
                                <w:top w:val="none" w:sz="0" w:space="0" w:color="auto"/>
                                <w:left w:val="none" w:sz="0" w:space="0" w:color="auto"/>
                                <w:bottom w:val="none" w:sz="0" w:space="0" w:color="auto"/>
                                <w:right w:val="none" w:sz="0" w:space="0" w:color="auto"/>
                              </w:divBdr>
                              <w:divsChild>
                                <w:div w:id="19077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016243">
      <w:bodyDiv w:val="1"/>
      <w:marLeft w:val="0"/>
      <w:marRight w:val="0"/>
      <w:marTop w:val="0"/>
      <w:marBottom w:val="0"/>
      <w:divBdr>
        <w:top w:val="none" w:sz="0" w:space="0" w:color="auto"/>
        <w:left w:val="none" w:sz="0" w:space="0" w:color="auto"/>
        <w:bottom w:val="none" w:sz="0" w:space="0" w:color="auto"/>
        <w:right w:val="none" w:sz="0" w:space="0" w:color="auto"/>
      </w:divBdr>
    </w:div>
    <w:div w:id="1539775328">
      <w:bodyDiv w:val="1"/>
      <w:marLeft w:val="0"/>
      <w:marRight w:val="0"/>
      <w:marTop w:val="0"/>
      <w:marBottom w:val="0"/>
      <w:divBdr>
        <w:top w:val="none" w:sz="0" w:space="0" w:color="auto"/>
        <w:left w:val="none" w:sz="0" w:space="0" w:color="auto"/>
        <w:bottom w:val="none" w:sz="0" w:space="0" w:color="auto"/>
        <w:right w:val="none" w:sz="0" w:space="0" w:color="auto"/>
      </w:divBdr>
    </w:div>
    <w:div w:id="1791968378">
      <w:bodyDiv w:val="1"/>
      <w:marLeft w:val="0"/>
      <w:marRight w:val="0"/>
      <w:marTop w:val="0"/>
      <w:marBottom w:val="0"/>
      <w:divBdr>
        <w:top w:val="none" w:sz="0" w:space="0" w:color="auto"/>
        <w:left w:val="none" w:sz="0" w:space="0" w:color="auto"/>
        <w:bottom w:val="none" w:sz="0" w:space="0" w:color="auto"/>
        <w:right w:val="none" w:sz="0" w:space="0" w:color="auto"/>
      </w:divBdr>
    </w:div>
    <w:div w:id="1859270066">
      <w:bodyDiv w:val="1"/>
      <w:marLeft w:val="0"/>
      <w:marRight w:val="0"/>
      <w:marTop w:val="0"/>
      <w:marBottom w:val="0"/>
      <w:divBdr>
        <w:top w:val="none" w:sz="0" w:space="0" w:color="auto"/>
        <w:left w:val="none" w:sz="0" w:space="0" w:color="auto"/>
        <w:bottom w:val="none" w:sz="0" w:space="0" w:color="auto"/>
        <w:right w:val="none" w:sz="0" w:space="0" w:color="auto"/>
      </w:divBdr>
    </w:div>
    <w:div w:id="187126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hyperlink" Target="http://www.savjetodavna.hr/savjeti/306/360/model-kalkulacija-pokrica-varijabilnih-troskova-poljoprivredne-proizvodnje-za-2012-godinu/" TargetMode="External"/><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image" Target="media/image40.emf"/><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39.png"/><Relationship Id="rId58" Type="http://schemas.openxmlformats.org/officeDocument/2006/relationships/hyperlink" Target="mailto:info@apprrr.hr"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narodne-novine.nn.hr/clanci/oglasi/2771578.html" TargetMode="External"/><Relationship Id="rId57" Type="http://schemas.openxmlformats.org/officeDocument/2006/relationships/hyperlink" Target="http://europa.eu/about-eu/basic-information/symbols/flag/index_en.htm" TargetMode="External"/><Relationship Id="rId61"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38.emf"/><Relationship Id="rId6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avjetodavna.hr" TargetMode="External"/><Relationship Id="rId14" Type="http://schemas.microsoft.com/office/2007/relationships/hdphoto" Target="media/hdphoto1.wdp"/><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hyperlink" Target="http://www.apprrr.hr/podmjera-61-potpora-za-pokretanje-poslovanja-mladim-poljoprivrednicima-1630.aspx" TargetMode="External"/><Relationship Id="rId56" Type="http://schemas.openxmlformats.org/officeDocument/2006/relationships/image" Target="media/image42.pn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hyperlink" Target="http://www.apprrr.hr/podmjera-61-potpora-za-pokretanje-poslovanja-mladim-poljoprivrednicima-1630.aspx"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hyperlink" Target="mailto:eafrd@mps.h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5.jpeg"/><Relationship Id="rId2" Type="http://schemas.openxmlformats.org/officeDocument/2006/relationships/image" Target="media/image44.png"/><Relationship Id="rId1" Type="http://schemas.openxmlformats.org/officeDocument/2006/relationships/image" Target="media/image43.jpeg"/></Relationships>
</file>

<file path=word/_rels/header2.xml.rels><?xml version="1.0" encoding="UTF-8" standalone="yes"?>
<Relationships xmlns="http://schemas.openxmlformats.org/package/2006/relationships"><Relationship Id="rId1"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86AB7-42E3-4EE4-B9E4-4EE73BAAD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8657</Words>
  <Characters>49345</Characters>
  <Application>Microsoft Office Word</Application>
  <DocSecurity>0</DocSecurity>
  <Lines>411</Lines>
  <Paragraphs>115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57887</CharactersWithSpaces>
  <SharedDoc>false</SharedDoc>
  <HLinks>
    <vt:vector size="408" baseType="variant">
      <vt:variant>
        <vt:i4>3473414</vt:i4>
      </vt:variant>
      <vt:variant>
        <vt:i4>312</vt:i4>
      </vt:variant>
      <vt:variant>
        <vt:i4>0</vt:i4>
      </vt:variant>
      <vt:variant>
        <vt:i4>5</vt:i4>
      </vt:variant>
      <vt:variant>
        <vt:lpwstr>mailto:info@apprrr.hr</vt:lpwstr>
      </vt:variant>
      <vt:variant>
        <vt:lpwstr/>
      </vt:variant>
      <vt:variant>
        <vt:i4>4194424</vt:i4>
      </vt:variant>
      <vt:variant>
        <vt:i4>309</vt:i4>
      </vt:variant>
      <vt:variant>
        <vt:i4>0</vt:i4>
      </vt:variant>
      <vt:variant>
        <vt:i4>5</vt:i4>
      </vt:variant>
      <vt:variant>
        <vt:lpwstr>mailto:ponude@apprrr.hr</vt:lpwstr>
      </vt:variant>
      <vt:variant>
        <vt:lpwstr/>
      </vt:variant>
      <vt:variant>
        <vt:i4>4194424</vt:i4>
      </vt:variant>
      <vt:variant>
        <vt:i4>306</vt:i4>
      </vt:variant>
      <vt:variant>
        <vt:i4>0</vt:i4>
      </vt:variant>
      <vt:variant>
        <vt:i4>5</vt:i4>
      </vt:variant>
      <vt:variant>
        <vt:lpwstr>mailto:ponude@apprrr.hr</vt:lpwstr>
      </vt:variant>
      <vt:variant>
        <vt:lpwstr/>
      </vt:variant>
      <vt:variant>
        <vt:i4>4194424</vt:i4>
      </vt:variant>
      <vt:variant>
        <vt:i4>303</vt:i4>
      </vt:variant>
      <vt:variant>
        <vt:i4>0</vt:i4>
      </vt:variant>
      <vt:variant>
        <vt:i4>5</vt:i4>
      </vt:variant>
      <vt:variant>
        <vt:lpwstr>mailto:ponude@apprrr.hr</vt:lpwstr>
      </vt:variant>
      <vt:variant>
        <vt:lpwstr/>
      </vt:variant>
      <vt:variant>
        <vt:i4>4194424</vt:i4>
      </vt:variant>
      <vt:variant>
        <vt:i4>300</vt:i4>
      </vt:variant>
      <vt:variant>
        <vt:i4>0</vt:i4>
      </vt:variant>
      <vt:variant>
        <vt:i4>5</vt:i4>
      </vt:variant>
      <vt:variant>
        <vt:lpwstr>mailto:ponude@apprrr.hr</vt:lpwstr>
      </vt:variant>
      <vt:variant>
        <vt:lpwstr/>
      </vt:variant>
      <vt:variant>
        <vt:i4>4194424</vt:i4>
      </vt:variant>
      <vt:variant>
        <vt:i4>297</vt:i4>
      </vt:variant>
      <vt:variant>
        <vt:i4>0</vt:i4>
      </vt:variant>
      <vt:variant>
        <vt:i4>5</vt:i4>
      </vt:variant>
      <vt:variant>
        <vt:lpwstr>mailto:ponude@apprrr.hr</vt:lpwstr>
      </vt:variant>
      <vt:variant>
        <vt:lpwstr/>
      </vt:variant>
      <vt:variant>
        <vt:i4>4194424</vt:i4>
      </vt:variant>
      <vt:variant>
        <vt:i4>294</vt:i4>
      </vt:variant>
      <vt:variant>
        <vt:i4>0</vt:i4>
      </vt:variant>
      <vt:variant>
        <vt:i4>5</vt:i4>
      </vt:variant>
      <vt:variant>
        <vt:lpwstr>mailto:ponude@apprrr.hr</vt:lpwstr>
      </vt:variant>
      <vt:variant>
        <vt:lpwstr/>
      </vt:variant>
      <vt:variant>
        <vt:i4>4194424</vt:i4>
      </vt:variant>
      <vt:variant>
        <vt:i4>291</vt:i4>
      </vt:variant>
      <vt:variant>
        <vt:i4>0</vt:i4>
      </vt:variant>
      <vt:variant>
        <vt:i4>5</vt:i4>
      </vt:variant>
      <vt:variant>
        <vt:lpwstr>mailto:ponude@apprrr.hr</vt:lpwstr>
      </vt:variant>
      <vt:variant>
        <vt:lpwstr/>
      </vt:variant>
      <vt:variant>
        <vt:i4>4194424</vt:i4>
      </vt:variant>
      <vt:variant>
        <vt:i4>288</vt:i4>
      </vt:variant>
      <vt:variant>
        <vt:i4>0</vt:i4>
      </vt:variant>
      <vt:variant>
        <vt:i4>5</vt:i4>
      </vt:variant>
      <vt:variant>
        <vt:lpwstr>mailto:ponude@apprrr.hr</vt:lpwstr>
      </vt:variant>
      <vt:variant>
        <vt:lpwstr/>
      </vt:variant>
      <vt:variant>
        <vt:i4>4194424</vt:i4>
      </vt:variant>
      <vt:variant>
        <vt:i4>285</vt:i4>
      </vt:variant>
      <vt:variant>
        <vt:i4>0</vt:i4>
      </vt:variant>
      <vt:variant>
        <vt:i4>5</vt:i4>
      </vt:variant>
      <vt:variant>
        <vt:lpwstr>mailto:ponude@apprrr.hr</vt:lpwstr>
      </vt:variant>
      <vt:variant>
        <vt:lpwstr/>
      </vt:variant>
      <vt:variant>
        <vt:i4>4194424</vt:i4>
      </vt:variant>
      <vt:variant>
        <vt:i4>282</vt:i4>
      </vt:variant>
      <vt:variant>
        <vt:i4>0</vt:i4>
      </vt:variant>
      <vt:variant>
        <vt:i4>5</vt:i4>
      </vt:variant>
      <vt:variant>
        <vt:lpwstr>mailto:ponude@apprrr.hr</vt:lpwstr>
      </vt:variant>
      <vt:variant>
        <vt:lpwstr/>
      </vt:variant>
      <vt:variant>
        <vt:i4>4194424</vt:i4>
      </vt:variant>
      <vt:variant>
        <vt:i4>279</vt:i4>
      </vt:variant>
      <vt:variant>
        <vt:i4>0</vt:i4>
      </vt:variant>
      <vt:variant>
        <vt:i4>5</vt:i4>
      </vt:variant>
      <vt:variant>
        <vt:lpwstr>mailto:ponude@apprrr.hr</vt:lpwstr>
      </vt:variant>
      <vt:variant>
        <vt:lpwstr/>
      </vt:variant>
      <vt:variant>
        <vt:i4>4194424</vt:i4>
      </vt:variant>
      <vt:variant>
        <vt:i4>276</vt:i4>
      </vt:variant>
      <vt:variant>
        <vt:i4>0</vt:i4>
      </vt:variant>
      <vt:variant>
        <vt:i4>5</vt:i4>
      </vt:variant>
      <vt:variant>
        <vt:lpwstr>mailto:ponude@apprrr.hr</vt:lpwstr>
      </vt:variant>
      <vt:variant>
        <vt:lpwstr/>
      </vt:variant>
      <vt:variant>
        <vt:i4>720908</vt:i4>
      </vt:variant>
      <vt:variant>
        <vt:i4>273</vt:i4>
      </vt:variant>
      <vt:variant>
        <vt:i4>0</vt:i4>
      </vt:variant>
      <vt:variant>
        <vt:i4>5</vt:i4>
      </vt:variant>
      <vt:variant>
        <vt:lpwstr>http://www.apprrr.hr/pozivi-na-dostavu-ponuda---i-natjecaj-mjera-4-1301.aspx</vt:lpwstr>
      </vt:variant>
      <vt:variant>
        <vt:lpwstr/>
      </vt:variant>
      <vt:variant>
        <vt:i4>1310792</vt:i4>
      </vt:variant>
      <vt:variant>
        <vt:i4>270</vt:i4>
      </vt:variant>
      <vt:variant>
        <vt:i4>0</vt:i4>
      </vt:variant>
      <vt:variant>
        <vt:i4>5</vt:i4>
      </vt:variant>
      <vt:variant>
        <vt:lpwstr>http://www.apprrr.hr/</vt:lpwstr>
      </vt:variant>
      <vt:variant>
        <vt:lpwstr/>
      </vt:variant>
      <vt:variant>
        <vt:i4>4194424</vt:i4>
      </vt:variant>
      <vt:variant>
        <vt:i4>267</vt:i4>
      </vt:variant>
      <vt:variant>
        <vt:i4>0</vt:i4>
      </vt:variant>
      <vt:variant>
        <vt:i4>5</vt:i4>
      </vt:variant>
      <vt:variant>
        <vt:lpwstr>mailto:ponude@apprrr.hr</vt:lpwstr>
      </vt:variant>
      <vt:variant>
        <vt:lpwstr/>
      </vt:variant>
      <vt:variant>
        <vt:i4>4194424</vt:i4>
      </vt:variant>
      <vt:variant>
        <vt:i4>264</vt:i4>
      </vt:variant>
      <vt:variant>
        <vt:i4>0</vt:i4>
      </vt:variant>
      <vt:variant>
        <vt:i4>5</vt:i4>
      </vt:variant>
      <vt:variant>
        <vt:lpwstr>mailto:ponude@apprrr.hr</vt:lpwstr>
      </vt:variant>
      <vt:variant>
        <vt:lpwstr/>
      </vt:variant>
      <vt:variant>
        <vt:i4>4194424</vt:i4>
      </vt:variant>
      <vt:variant>
        <vt:i4>261</vt:i4>
      </vt:variant>
      <vt:variant>
        <vt:i4>0</vt:i4>
      </vt:variant>
      <vt:variant>
        <vt:i4>5</vt:i4>
      </vt:variant>
      <vt:variant>
        <vt:lpwstr>mailto:ponude@apprrr.hr</vt:lpwstr>
      </vt:variant>
      <vt:variant>
        <vt:lpwstr/>
      </vt:variant>
      <vt:variant>
        <vt:i4>4194424</vt:i4>
      </vt:variant>
      <vt:variant>
        <vt:i4>258</vt:i4>
      </vt:variant>
      <vt:variant>
        <vt:i4>0</vt:i4>
      </vt:variant>
      <vt:variant>
        <vt:i4>5</vt:i4>
      </vt:variant>
      <vt:variant>
        <vt:lpwstr>mailto:ponude@apprrr.hr</vt:lpwstr>
      </vt:variant>
      <vt:variant>
        <vt:lpwstr/>
      </vt:variant>
      <vt:variant>
        <vt:i4>4194424</vt:i4>
      </vt:variant>
      <vt:variant>
        <vt:i4>255</vt:i4>
      </vt:variant>
      <vt:variant>
        <vt:i4>0</vt:i4>
      </vt:variant>
      <vt:variant>
        <vt:i4>5</vt:i4>
      </vt:variant>
      <vt:variant>
        <vt:lpwstr>mailto:ponude@apprrr.hr</vt:lpwstr>
      </vt:variant>
      <vt:variant>
        <vt:lpwstr/>
      </vt:variant>
      <vt:variant>
        <vt:i4>4194424</vt:i4>
      </vt:variant>
      <vt:variant>
        <vt:i4>252</vt:i4>
      </vt:variant>
      <vt:variant>
        <vt:i4>0</vt:i4>
      </vt:variant>
      <vt:variant>
        <vt:i4>5</vt:i4>
      </vt:variant>
      <vt:variant>
        <vt:lpwstr>mailto:ponude@apprrr.hr</vt:lpwstr>
      </vt:variant>
      <vt:variant>
        <vt:lpwstr/>
      </vt:variant>
      <vt:variant>
        <vt:i4>4194424</vt:i4>
      </vt:variant>
      <vt:variant>
        <vt:i4>249</vt:i4>
      </vt:variant>
      <vt:variant>
        <vt:i4>0</vt:i4>
      </vt:variant>
      <vt:variant>
        <vt:i4>5</vt:i4>
      </vt:variant>
      <vt:variant>
        <vt:lpwstr>mailto:ponude@apprrr.hr</vt:lpwstr>
      </vt:variant>
      <vt:variant>
        <vt:lpwstr/>
      </vt:variant>
      <vt:variant>
        <vt:i4>4194424</vt:i4>
      </vt:variant>
      <vt:variant>
        <vt:i4>246</vt:i4>
      </vt:variant>
      <vt:variant>
        <vt:i4>0</vt:i4>
      </vt:variant>
      <vt:variant>
        <vt:i4>5</vt:i4>
      </vt:variant>
      <vt:variant>
        <vt:lpwstr>mailto:ponude@apprrr.hr</vt:lpwstr>
      </vt:variant>
      <vt:variant>
        <vt:lpwstr/>
      </vt:variant>
      <vt:variant>
        <vt:i4>4194424</vt:i4>
      </vt:variant>
      <vt:variant>
        <vt:i4>243</vt:i4>
      </vt:variant>
      <vt:variant>
        <vt:i4>0</vt:i4>
      </vt:variant>
      <vt:variant>
        <vt:i4>5</vt:i4>
      </vt:variant>
      <vt:variant>
        <vt:lpwstr>mailto:ponude@apprrr.hr</vt:lpwstr>
      </vt:variant>
      <vt:variant>
        <vt:lpwstr/>
      </vt:variant>
      <vt:variant>
        <vt:i4>4194424</vt:i4>
      </vt:variant>
      <vt:variant>
        <vt:i4>240</vt:i4>
      </vt:variant>
      <vt:variant>
        <vt:i4>0</vt:i4>
      </vt:variant>
      <vt:variant>
        <vt:i4>5</vt:i4>
      </vt:variant>
      <vt:variant>
        <vt:lpwstr>mailto:ponude@apprrr.hr</vt:lpwstr>
      </vt:variant>
      <vt:variant>
        <vt:lpwstr/>
      </vt:variant>
      <vt:variant>
        <vt:i4>1310792</vt:i4>
      </vt:variant>
      <vt:variant>
        <vt:i4>237</vt:i4>
      </vt:variant>
      <vt:variant>
        <vt:i4>0</vt:i4>
      </vt:variant>
      <vt:variant>
        <vt:i4>5</vt:i4>
      </vt:variant>
      <vt:variant>
        <vt:lpwstr>http://www.apprrr.hr/</vt:lpwstr>
      </vt:variant>
      <vt:variant>
        <vt:lpwstr/>
      </vt:variant>
      <vt:variant>
        <vt:i4>1310792</vt:i4>
      </vt:variant>
      <vt:variant>
        <vt:i4>234</vt:i4>
      </vt:variant>
      <vt:variant>
        <vt:i4>0</vt:i4>
      </vt:variant>
      <vt:variant>
        <vt:i4>5</vt:i4>
      </vt:variant>
      <vt:variant>
        <vt:lpwstr>http://www.apprrr.hr/</vt:lpwstr>
      </vt:variant>
      <vt:variant>
        <vt:lpwstr/>
      </vt:variant>
      <vt:variant>
        <vt:i4>7471228</vt:i4>
      </vt:variant>
      <vt:variant>
        <vt:i4>231</vt:i4>
      </vt:variant>
      <vt:variant>
        <vt:i4>0</vt:i4>
      </vt:variant>
      <vt:variant>
        <vt:i4>5</vt:i4>
      </vt:variant>
      <vt:variant>
        <vt:lpwstr>http://www.mps.hr/</vt:lpwstr>
      </vt:variant>
      <vt:variant>
        <vt:lpwstr/>
      </vt:variant>
      <vt:variant>
        <vt:i4>7536711</vt:i4>
      </vt:variant>
      <vt:variant>
        <vt:i4>228</vt:i4>
      </vt:variant>
      <vt:variant>
        <vt:i4>0</vt:i4>
      </vt:variant>
      <vt:variant>
        <vt:i4>5</vt:i4>
      </vt:variant>
      <vt:variant>
        <vt:lpwstr>mailto:eafrd@mps.hr</vt:lpwstr>
      </vt:variant>
      <vt:variant>
        <vt:lpwstr/>
      </vt:variant>
      <vt:variant>
        <vt:i4>3473414</vt:i4>
      </vt:variant>
      <vt:variant>
        <vt:i4>225</vt:i4>
      </vt:variant>
      <vt:variant>
        <vt:i4>0</vt:i4>
      </vt:variant>
      <vt:variant>
        <vt:i4>5</vt:i4>
      </vt:variant>
      <vt:variant>
        <vt:lpwstr>mailto:info@apprrr.hr</vt:lpwstr>
      </vt:variant>
      <vt:variant>
        <vt:lpwstr/>
      </vt:variant>
      <vt:variant>
        <vt:i4>1310792</vt:i4>
      </vt:variant>
      <vt:variant>
        <vt:i4>222</vt:i4>
      </vt:variant>
      <vt:variant>
        <vt:i4>0</vt:i4>
      </vt:variant>
      <vt:variant>
        <vt:i4>5</vt:i4>
      </vt:variant>
      <vt:variant>
        <vt:lpwstr>http://www.apprrr.hr/</vt:lpwstr>
      </vt:variant>
      <vt:variant>
        <vt:lpwstr/>
      </vt:variant>
      <vt:variant>
        <vt:i4>7471228</vt:i4>
      </vt:variant>
      <vt:variant>
        <vt:i4>219</vt:i4>
      </vt:variant>
      <vt:variant>
        <vt:i4>0</vt:i4>
      </vt:variant>
      <vt:variant>
        <vt:i4>5</vt:i4>
      </vt:variant>
      <vt:variant>
        <vt:lpwstr>http://www.mps.hr/</vt:lpwstr>
      </vt:variant>
      <vt:variant>
        <vt:lpwstr/>
      </vt:variant>
      <vt:variant>
        <vt:i4>1572926</vt:i4>
      </vt:variant>
      <vt:variant>
        <vt:i4>212</vt:i4>
      </vt:variant>
      <vt:variant>
        <vt:i4>0</vt:i4>
      </vt:variant>
      <vt:variant>
        <vt:i4>5</vt:i4>
      </vt:variant>
      <vt:variant>
        <vt:lpwstr/>
      </vt:variant>
      <vt:variant>
        <vt:lpwstr>_Toc410825830</vt:lpwstr>
      </vt:variant>
      <vt:variant>
        <vt:i4>1638462</vt:i4>
      </vt:variant>
      <vt:variant>
        <vt:i4>206</vt:i4>
      </vt:variant>
      <vt:variant>
        <vt:i4>0</vt:i4>
      </vt:variant>
      <vt:variant>
        <vt:i4>5</vt:i4>
      </vt:variant>
      <vt:variant>
        <vt:lpwstr/>
      </vt:variant>
      <vt:variant>
        <vt:lpwstr>_Toc410825829</vt:lpwstr>
      </vt:variant>
      <vt:variant>
        <vt:i4>1638462</vt:i4>
      </vt:variant>
      <vt:variant>
        <vt:i4>200</vt:i4>
      </vt:variant>
      <vt:variant>
        <vt:i4>0</vt:i4>
      </vt:variant>
      <vt:variant>
        <vt:i4>5</vt:i4>
      </vt:variant>
      <vt:variant>
        <vt:lpwstr/>
      </vt:variant>
      <vt:variant>
        <vt:lpwstr>_Toc410825828</vt:lpwstr>
      </vt:variant>
      <vt:variant>
        <vt:i4>1638462</vt:i4>
      </vt:variant>
      <vt:variant>
        <vt:i4>194</vt:i4>
      </vt:variant>
      <vt:variant>
        <vt:i4>0</vt:i4>
      </vt:variant>
      <vt:variant>
        <vt:i4>5</vt:i4>
      </vt:variant>
      <vt:variant>
        <vt:lpwstr/>
      </vt:variant>
      <vt:variant>
        <vt:lpwstr>_Toc410825827</vt:lpwstr>
      </vt:variant>
      <vt:variant>
        <vt:i4>1638462</vt:i4>
      </vt:variant>
      <vt:variant>
        <vt:i4>188</vt:i4>
      </vt:variant>
      <vt:variant>
        <vt:i4>0</vt:i4>
      </vt:variant>
      <vt:variant>
        <vt:i4>5</vt:i4>
      </vt:variant>
      <vt:variant>
        <vt:lpwstr/>
      </vt:variant>
      <vt:variant>
        <vt:lpwstr>_Toc410825826</vt:lpwstr>
      </vt:variant>
      <vt:variant>
        <vt:i4>1638462</vt:i4>
      </vt:variant>
      <vt:variant>
        <vt:i4>182</vt:i4>
      </vt:variant>
      <vt:variant>
        <vt:i4>0</vt:i4>
      </vt:variant>
      <vt:variant>
        <vt:i4>5</vt:i4>
      </vt:variant>
      <vt:variant>
        <vt:lpwstr/>
      </vt:variant>
      <vt:variant>
        <vt:lpwstr>_Toc410825825</vt:lpwstr>
      </vt:variant>
      <vt:variant>
        <vt:i4>1638462</vt:i4>
      </vt:variant>
      <vt:variant>
        <vt:i4>176</vt:i4>
      </vt:variant>
      <vt:variant>
        <vt:i4>0</vt:i4>
      </vt:variant>
      <vt:variant>
        <vt:i4>5</vt:i4>
      </vt:variant>
      <vt:variant>
        <vt:lpwstr/>
      </vt:variant>
      <vt:variant>
        <vt:lpwstr>_Toc410825824</vt:lpwstr>
      </vt:variant>
      <vt:variant>
        <vt:i4>1638462</vt:i4>
      </vt:variant>
      <vt:variant>
        <vt:i4>170</vt:i4>
      </vt:variant>
      <vt:variant>
        <vt:i4>0</vt:i4>
      </vt:variant>
      <vt:variant>
        <vt:i4>5</vt:i4>
      </vt:variant>
      <vt:variant>
        <vt:lpwstr/>
      </vt:variant>
      <vt:variant>
        <vt:lpwstr>_Toc410825823</vt:lpwstr>
      </vt:variant>
      <vt:variant>
        <vt:i4>1638462</vt:i4>
      </vt:variant>
      <vt:variant>
        <vt:i4>164</vt:i4>
      </vt:variant>
      <vt:variant>
        <vt:i4>0</vt:i4>
      </vt:variant>
      <vt:variant>
        <vt:i4>5</vt:i4>
      </vt:variant>
      <vt:variant>
        <vt:lpwstr/>
      </vt:variant>
      <vt:variant>
        <vt:lpwstr>_Toc410825822</vt:lpwstr>
      </vt:variant>
      <vt:variant>
        <vt:i4>1638462</vt:i4>
      </vt:variant>
      <vt:variant>
        <vt:i4>158</vt:i4>
      </vt:variant>
      <vt:variant>
        <vt:i4>0</vt:i4>
      </vt:variant>
      <vt:variant>
        <vt:i4>5</vt:i4>
      </vt:variant>
      <vt:variant>
        <vt:lpwstr/>
      </vt:variant>
      <vt:variant>
        <vt:lpwstr>_Toc410825821</vt:lpwstr>
      </vt:variant>
      <vt:variant>
        <vt:i4>1638462</vt:i4>
      </vt:variant>
      <vt:variant>
        <vt:i4>152</vt:i4>
      </vt:variant>
      <vt:variant>
        <vt:i4>0</vt:i4>
      </vt:variant>
      <vt:variant>
        <vt:i4>5</vt:i4>
      </vt:variant>
      <vt:variant>
        <vt:lpwstr/>
      </vt:variant>
      <vt:variant>
        <vt:lpwstr>_Toc410825820</vt:lpwstr>
      </vt:variant>
      <vt:variant>
        <vt:i4>1703998</vt:i4>
      </vt:variant>
      <vt:variant>
        <vt:i4>146</vt:i4>
      </vt:variant>
      <vt:variant>
        <vt:i4>0</vt:i4>
      </vt:variant>
      <vt:variant>
        <vt:i4>5</vt:i4>
      </vt:variant>
      <vt:variant>
        <vt:lpwstr/>
      </vt:variant>
      <vt:variant>
        <vt:lpwstr>_Toc410825819</vt:lpwstr>
      </vt:variant>
      <vt:variant>
        <vt:i4>1703998</vt:i4>
      </vt:variant>
      <vt:variant>
        <vt:i4>140</vt:i4>
      </vt:variant>
      <vt:variant>
        <vt:i4>0</vt:i4>
      </vt:variant>
      <vt:variant>
        <vt:i4>5</vt:i4>
      </vt:variant>
      <vt:variant>
        <vt:lpwstr/>
      </vt:variant>
      <vt:variant>
        <vt:lpwstr>_Toc410825818</vt:lpwstr>
      </vt:variant>
      <vt:variant>
        <vt:i4>1703998</vt:i4>
      </vt:variant>
      <vt:variant>
        <vt:i4>134</vt:i4>
      </vt:variant>
      <vt:variant>
        <vt:i4>0</vt:i4>
      </vt:variant>
      <vt:variant>
        <vt:i4>5</vt:i4>
      </vt:variant>
      <vt:variant>
        <vt:lpwstr/>
      </vt:variant>
      <vt:variant>
        <vt:lpwstr>_Toc410825817</vt:lpwstr>
      </vt:variant>
      <vt:variant>
        <vt:i4>1703998</vt:i4>
      </vt:variant>
      <vt:variant>
        <vt:i4>128</vt:i4>
      </vt:variant>
      <vt:variant>
        <vt:i4>0</vt:i4>
      </vt:variant>
      <vt:variant>
        <vt:i4>5</vt:i4>
      </vt:variant>
      <vt:variant>
        <vt:lpwstr/>
      </vt:variant>
      <vt:variant>
        <vt:lpwstr>_Toc410825816</vt:lpwstr>
      </vt:variant>
      <vt:variant>
        <vt:i4>1703998</vt:i4>
      </vt:variant>
      <vt:variant>
        <vt:i4>122</vt:i4>
      </vt:variant>
      <vt:variant>
        <vt:i4>0</vt:i4>
      </vt:variant>
      <vt:variant>
        <vt:i4>5</vt:i4>
      </vt:variant>
      <vt:variant>
        <vt:lpwstr/>
      </vt:variant>
      <vt:variant>
        <vt:lpwstr>_Toc410825815</vt:lpwstr>
      </vt:variant>
      <vt:variant>
        <vt:i4>1703998</vt:i4>
      </vt:variant>
      <vt:variant>
        <vt:i4>116</vt:i4>
      </vt:variant>
      <vt:variant>
        <vt:i4>0</vt:i4>
      </vt:variant>
      <vt:variant>
        <vt:i4>5</vt:i4>
      </vt:variant>
      <vt:variant>
        <vt:lpwstr/>
      </vt:variant>
      <vt:variant>
        <vt:lpwstr>_Toc410825814</vt:lpwstr>
      </vt:variant>
      <vt:variant>
        <vt:i4>1703998</vt:i4>
      </vt:variant>
      <vt:variant>
        <vt:i4>110</vt:i4>
      </vt:variant>
      <vt:variant>
        <vt:i4>0</vt:i4>
      </vt:variant>
      <vt:variant>
        <vt:i4>5</vt:i4>
      </vt:variant>
      <vt:variant>
        <vt:lpwstr/>
      </vt:variant>
      <vt:variant>
        <vt:lpwstr>_Toc410825813</vt:lpwstr>
      </vt:variant>
      <vt:variant>
        <vt:i4>1703998</vt:i4>
      </vt:variant>
      <vt:variant>
        <vt:i4>104</vt:i4>
      </vt:variant>
      <vt:variant>
        <vt:i4>0</vt:i4>
      </vt:variant>
      <vt:variant>
        <vt:i4>5</vt:i4>
      </vt:variant>
      <vt:variant>
        <vt:lpwstr/>
      </vt:variant>
      <vt:variant>
        <vt:lpwstr>_Toc410825812</vt:lpwstr>
      </vt:variant>
      <vt:variant>
        <vt:i4>1703998</vt:i4>
      </vt:variant>
      <vt:variant>
        <vt:i4>98</vt:i4>
      </vt:variant>
      <vt:variant>
        <vt:i4>0</vt:i4>
      </vt:variant>
      <vt:variant>
        <vt:i4>5</vt:i4>
      </vt:variant>
      <vt:variant>
        <vt:lpwstr/>
      </vt:variant>
      <vt:variant>
        <vt:lpwstr>_Toc410825811</vt:lpwstr>
      </vt:variant>
      <vt:variant>
        <vt:i4>1703998</vt:i4>
      </vt:variant>
      <vt:variant>
        <vt:i4>92</vt:i4>
      </vt:variant>
      <vt:variant>
        <vt:i4>0</vt:i4>
      </vt:variant>
      <vt:variant>
        <vt:i4>5</vt:i4>
      </vt:variant>
      <vt:variant>
        <vt:lpwstr/>
      </vt:variant>
      <vt:variant>
        <vt:lpwstr>_Toc410825810</vt:lpwstr>
      </vt:variant>
      <vt:variant>
        <vt:i4>1769534</vt:i4>
      </vt:variant>
      <vt:variant>
        <vt:i4>86</vt:i4>
      </vt:variant>
      <vt:variant>
        <vt:i4>0</vt:i4>
      </vt:variant>
      <vt:variant>
        <vt:i4>5</vt:i4>
      </vt:variant>
      <vt:variant>
        <vt:lpwstr/>
      </vt:variant>
      <vt:variant>
        <vt:lpwstr>_Toc410825809</vt:lpwstr>
      </vt:variant>
      <vt:variant>
        <vt:i4>1769534</vt:i4>
      </vt:variant>
      <vt:variant>
        <vt:i4>80</vt:i4>
      </vt:variant>
      <vt:variant>
        <vt:i4>0</vt:i4>
      </vt:variant>
      <vt:variant>
        <vt:i4>5</vt:i4>
      </vt:variant>
      <vt:variant>
        <vt:lpwstr/>
      </vt:variant>
      <vt:variant>
        <vt:lpwstr>_Toc410825808</vt:lpwstr>
      </vt:variant>
      <vt:variant>
        <vt:i4>1769534</vt:i4>
      </vt:variant>
      <vt:variant>
        <vt:i4>74</vt:i4>
      </vt:variant>
      <vt:variant>
        <vt:i4>0</vt:i4>
      </vt:variant>
      <vt:variant>
        <vt:i4>5</vt:i4>
      </vt:variant>
      <vt:variant>
        <vt:lpwstr/>
      </vt:variant>
      <vt:variant>
        <vt:lpwstr>_Toc410825807</vt:lpwstr>
      </vt:variant>
      <vt:variant>
        <vt:i4>1769534</vt:i4>
      </vt:variant>
      <vt:variant>
        <vt:i4>68</vt:i4>
      </vt:variant>
      <vt:variant>
        <vt:i4>0</vt:i4>
      </vt:variant>
      <vt:variant>
        <vt:i4>5</vt:i4>
      </vt:variant>
      <vt:variant>
        <vt:lpwstr/>
      </vt:variant>
      <vt:variant>
        <vt:lpwstr>_Toc410825806</vt:lpwstr>
      </vt:variant>
      <vt:variant>
        <vt:i4>1769534</vt:i4>
      </vt:variant>
      <vt:variant>
        <vt:i4>62</vt:i4>
      </vt:variant>
      <vt:variant>
        <vt:i4>0</vt:i4>
      </vt:variant>
      <vt:variant>
        <vt:i4>5</vt:i4>
      </vt:variant>
      <vt:variant>
        <vt:lpwstr/>
      </vt:variant>
      <vt:variant>
        <vt:lpwstr>_Toc410825805</vt:lpwstr>
      </vt:variant>
      <vt:variant>
        <vt:i4>1769534</vt:i4>
      </vt:variant>
      <vt:variant>
        <vt:i4>56</vt:i4>
      </vt:variant>
      <vt:variant>
        <vt:i4>0</vt:i4>
      </vt:variant>
      <vt:variant>
        <vt:i4>5</vt:i4>
      </vt:variant>
      <vt:variant>
        <vt:lpwstr/>
      </vt:variant>
      <vt:variant>
        <vt:lpwstr>_Toc410825804</vt:lpwstr>
      </vt:variant>
      <vt:variant>
        <vt:i4>1769534</vt:i4>
      </vt:variant>
      <vt:variant>
        <vt:i4>50</vt:i4>
      </vt:variant>
      <vt:variant>
        <vt:i4>0</vt:i4>
      </vt:variant>
      <vt:variant>
        <vt:i4>5</vt:i4>
      </vt:variant>
      <vt:variant>
        <vt:lpwstr/>
      </vt:variant>
      <vt:variant>
        <vt:lpwstr>_Toc410825803</vt:lpwstr>
      </vt:variant>
      <vt:variant>
        <vt:i4>1769534</vt:i4>
      </vt:variant>
      <vt:variant>
        <vt:i4>44</vt:i4>
      </vt:variant>
      <vt:variant>
        <vt:i4>0</vt:i4>
      </vt:variant>
      <vt:variant>
        <vt:i4>5</vt:i4>
      </vt:variant>
      <vt:variant>
        <vt:lpwstr/>
      </vt:variant>
      <vt:variant>
        <vt:lpwstr>_Toc410825802</vt:lpwstr>
      </vt:variant>
      <vt:variant>
        <vt:i4>1769534</vt:i4>
      </vt:variant>
      <vt:variant>
        <vt:i4>38</vt:i4>
      </vt:variant>
      <vt:variant>
        <vt:i4>0</vt:i4>
      </vt:variant>
      <vt:variant>
        <vt:i4>5</vt:i4>
      </vt:variant>
      <vt:variant>
        <vt:lpwstr/>
      </vt:variant>
      <vt:variant>
        <vt:lpwstr>_Toc410825801</vt:lpwstr>
      </vt:variant>
      <vt:variant>
        <vt:i4>1769534</vt:i4>
      </vt:variant>
      <vt:variant>
        <vt:i4>32</vt:i4>
      </vt:variant>
      <vt:variant>
        <vt:i4>0</vt:i4>
      </vt:variant>
      <vt:variant>
        <vt:i4>5</vt:i4>
      </vt:variant>
      <vt:variant>
        <vt:lpwstr/>
      </vt:variant>
      <vt:variant>
        <vt:lpwstr>_Toc410825800</vt:lpwstr>
      </vt:variant>
      <vt:variant>
        <vt:i4>1179697</vt:i4>
      </vt:variant>
      <vt:variant>
        <vt:i4>26</vt:i4>
      </vt:variant>
      <vt:variant>
        <vt:i4>0</vt:i4>
      </vt:variant>
      <vt:variant>
        <vt:i4>5</vt:i4>
      </vt:variant>
      <vt:variant>
        <vt:lpwstr/>
      </vt:variant>
      <vt:variant>
        <vt:lpwstr>_Toc410825799</vt:lpwstr>
      </vt:variant>
      <vt:variant>
        <vt:i4>1179697</vt:i4>
      </vt:variant>
      <vt:variant>
        <vt:i4>20</vt:i4>
      </vt:variant>
      <vt:variant>
        <vt:i4>0</vt:i4>
      </vt:variant>
      <vt:variant>
        <vt:i4>5</vt:i4>
      </vt:variant>
      <vt:variant>
        <vt:lpwstr/>
      </vt:variant>
      <vt:variant>
        <vt:lpwstr>_Toc410825798</vt:lpwstr>
      </vt:variant>
      <vt:variant>
        <vt:i4>1179697</vt:i4>
      </vt:variant>
      <vt:variant>
        <vt:i4>14</vt:i4>
      </vt:variant>
      <vt:variant>
        <vt:i4>0</vt:i4>
      </vt:variant>
      <vt:variant>
        <vt:i4>5</vt:i4>
      </vt:variant>
      <vt:variant>
        <vt:lpwstr/>
      </vt:variant>
      <vt:variant>
        <vt:lpwstr>_Toc410825797</vt:lpwstr>
      </vt:variant>
      <vt:variant>
        <vt:i4>1179697</vt:i4>
      </vt:variant>
      <vt:variant>
        <vt:i4>8</vt:i4>
      </vt:variant>
      <vt:variant>
        <vt:i4>0</vt:i4>
      </vt:variant>
      <vt:variant>
        <vt:i4>5</vt:i4>
      </vt:variant>
      <vt:variant>
        <vt:lpwstr/>
      </vt:variant>
      <vt:variant>
        <vt:lpwstr>_Toc410825796</vt:lpwstr>
      </vt:variant>
      <vt:variant>
        <vt:i4>1179697</vt:i4>
      </vt:variant>
      <vt:variant>
        <vt:i4>2</vt:i4>
      </vt:variant>
      <vt:variant>
        <vt:i4>0</vt:i4>
      </vt:variant>
      <vt:variant>
        <vt:i4>5</vt:i4>
      </vt:variant>
      <vt:variant>
        <vt:lpwstr/>
      </vt:variant>
      <vt:variant>
        <vt:lpwstr>_Toc410825795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monika.jakus</dc:creator>
  <cp:lastModifiedBy>luka.music</cp:lastModifiedBy>
  <cp:revision>2</cp:revision>
  <cp:lastPrinted>2015-10-13T10:40:00Z</cp:lastPrinted>
  <dcterms:created xsi:type="dcterms:W3CDTF">2015-10-20T11:09:00Z</dcterms:created>
  <dcterms:modified xsi:type="dcterms:W3CDTF">2015-10-20T11:09:00Z</dcterms:modified>
</cp:coreProperties>
</file>