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tblpY="-29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5C0A" w:rsidRPr="00F33E1A" w:rsidTr="0068781E">
        <w:trPr>
          <w:trHeight w:val="547"/>
        </w:trPr>
        <w:tc>
          <w:tcPr>
            <w:tcW w:w="14425" w:type="dxa"/>
            <w:vAlign w:val="center"/>
          </w:tcPr>
          <w:p w:rsidR="000A5C0A" w:rsidRPr="00F33E1A" w:rsidRDefault="000A5C0A" w:rsidP="000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10.1.8.</w:t>
            </w:r>
            <w:r w:rsidR="00162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042">
              <w:rPr>
                <w:rFonts w:ascii="Times New Roman" w:hAnsi="Times New Roman" w:cs="Times New Roman"/>
                <w:b/>
                <w:sz w:val="24"/>
                <w:szCs w:val="24"/>
              </w:rPr>
              <w:t>Održavanje ekstenzivnih maslinika</w:t>
            </w:r>
          </w:p>
        </w:tc>
      </w:tr>
    </w:tbl>
    <w:p w:rsidR="000A5C0A" w:rsidRDefault="000A5C0A"/>
    <w:p w:rsidR="000A5C0A" w:rsidRDefault="000A5C0A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A5C0A" w:rsidTr="000D427A">
        <w:trPr>
          <w:trHeight w:val="547"/>
        </w:trPr>
        <w:tc>
          <w:tcPr>
            <w:tcW w:w="14425" w:type="dxa"/>
            <w:gridSpan w:val="6"/>
            <w:vAlign w:val="center"/>
          </w:tcPr>
          <w:p w:rsidR="000A5C0A" w:rsidRPr="002E25DD" w:rsidRDefault="000A5C0A" w:rsidP="000A5C0A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0A5C0A" w:rsidTr="000D427A">
        <w:trPr>
          <w:trHeight w:val="547"/>
        </w:trPr>
        <w:tc>
          <w:tcPr>
            <w:tcW w:w="2702" w:type="dxa"/>
            <w:vAlign w:val="center"/>
          </w:tcPr>
          <w:p w:rsidR="000A5C0A" w:rsidRPr="00522BD2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A5C0A" w:rsidRDefault="000A5C0A" w:rsidP="000D427A"/>
        </w:tc>
      </w:tr>
      <w:tr w:rsidR="000A5C0A" w:rsidTr="000D427A">
        <w:trPr>
          <w:trHeight w:val="547"/>
        </w:trPr>
        <w:tc>
          <w:tcPr>
            <w:tcW w:w="7786" w:type="dxa"/>
            <w:gridSpan w:val="4"/>
            <w:vAlign w:val="center"/>
          </w:tcPr>
          <w:p w:rsidR="000A5C0A" w:rsidRPr="00522BD2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0A5C0A" w:rsidRPr="003461AE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A5C0A" w:rsidTr="000D427A">
        <w:trPr>
          <w:trHeight w:val="547"/>
        </w:trPr>
        <w:tc>
          <w:tcPr>
            <w:tcW w:w="2702" w:type="dxa"/>
            <w:vAlign w:val="center"/>
          </w:tcPr>
          <w:p w:rsidR="000A5C0A" w:rsidRPr="00522BD2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A5C0A" w:rsidRDefault="000A5C0A" w:rsidP="000D427A"/>
        </w:tc>
      </w:tr>
      <w:tr w:rsidR="000A5C0A" w:rsidTr="000D427A">
        <w:trPr>
          <w:trHeight w:val="547"/>
        </w:trPr>
        <w:tc>
          <w:tcPr>
            <w:tcW w:w="4339" w:type="dxa"/>
            <w:gridSpan w:val="2"/>
            <w:vAlign w:val="center"/>
          </w:tcPr>
          <w:p w:rsidR="000A5C0A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0A5C0A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0A5C0A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A5C0A" w:rsidRDefault="000A5C0A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C0A" w:rsidRDefault="000A5C0A"/>
    <w:p w:rsidR="000A5C0A" w:rsidRDefault="000A5C0A"/>
    <w:p w:rsidR="000A5C0A" w:rsidRDefault="000A5C0A"/>
    <w:p w:rsidR="000A5C0A" w:rsidRDefault="000A5C0A"/>
    <w:p w:rsidR="000A5C0A" w:rsidRDefault="000A5C0A"/>
    <w:p w:rsidR="000A5C0A" w:rsidRDefault="000A5C0A"/>
    <w:p w:rsidR="000A5C0A" w:rsidRDefault="000A5C0A"/>
    <w:p w:rsidR="000A5C0A" w:rsidRDefault="000A5C0A"/>
    <w:p w:rsidR="000A5C0A" w:rsidRDefault="000A5C0A"/>
    <w:p w:rsidR="000A5C0A" w:rsidRDefault="000A5C0A"/>
    <w:tbl>
      <w:tblPr>
        <w:tblStyle w:val="TableGrid1"/>
        <w:tblW w:w="15276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6131"/>
      </w:tblGrid>
      <w:tr w:rsidR="00E144B5" w:rsidRPr="00F33E1A" w:rsidTr="00676042">
        <w:trPr>
          <w:trHeight w:val="547"/>
        </w:trPr>
        <w:tc>
          <w:tcPr>
            <w:tcW w:w="15276" w:type="dxa"/>
            <w:gridSpan w:val="5"/>
            <w:vAlign w:val="center"/>
          </w:tcPr>
          <w:p w:rsidR="00E144B5" w:rsidRPr="00676042" w:rsidRDefault="000A5C0A" w:rsidP="00676042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C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 Popis ARKOD parcela</w:t>
            </w:r>
            <w:r w:rsidRPr="00676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operaciji</w:t>
            </w:r>
            <w:r w:rsidR="00E144B5" w:rsidRPr="00676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Održavanje ekstenzivnih maslinika</w:t>
            </w:r>
          </w:p>
        </w:tc>
      </w:tr>
      <w:tr w:rsidR="00E144B5" w:rsidRPr="00F33E1A" w:rsidTr="00676042">
        <w:trPr>
          <w:trHeight w:val="547"/>
        </w:trPr>
        <w:tc>
          <w:tcPr>
            <w:tcW w:w="786" w:type="dxa"/>
            <w:vAlign w:val="center"/>
          </w:tcPr>
          <w:p w:rsidR="00E144B5" w:rsidRPr="00F33E1A" w:rsidRDefault="00E144B5" w:rsidP="00E2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1916" w:type="dxa"/>
            <w:vAlign w:val="center"/>
          </w:tcPr>
          <w:p w:rsidR="00E144B5" w:rsidRPr="00F33E1A" w:rsidRDefault="00E1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D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562" w:type="dxa"/>
            <w:vAlign w:val="center"/>
          </w:tcPr>
          <w:p w:rsidR="00E144B5" w:rsidRPr="00F33E1A" w:rsidRDefault="00E1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E144B5" w:rsidRPr="00F33E1A" w:rsidRDefault="00E1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6131" w:type="dxa"/>
            <w:vAlign w:val="center"/>
          </w:tcPr>
          <w:p w:rsidR="00E144B5" w:rsidRPr="00F33E1A" w:rsidRDefault="00E1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E144B5" w:rsidRPr="00F33E1A" w:rsidTr="00E144B5">
        <w:trPr>
          <w:trHeight w:val="547"/>
        </w:trPr>
        <w:tc>
          <w:tcPr>
            <w:tcW w:w="78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144B5" w:rsidRPr="00133EDD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E144B5">
        <w:trPr>
          <w:trHeight w:val="547"/>
        </w:trPr>
        <w:tc>
          <w:tcPr>
            <w:tcW w:w="78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144B5" w:rsidRPr="00133EDD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E144B5">
        <w:trPr>
          <w:trHeight w:val="547"/>
        </w:trPr>
        <w:tc>
          <w:tcPr>
            <w:tcW w:w="78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144B5" w:rsidRPr="00133EDD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E144B5">
        <w:trPr>
          <w:trHeight w:val="547"/>
        </w:trPr>
        <w:tc>
          <w:tcPr>
            <w:tcW w:w="78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144B5" w:rsidRPr="00133EDD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E144B5">
        <w:trPr>
          <w:trHeight w:val="547"/>
        </w:trPr>
        <w:tc>
          <w:tcPr>
            <w:tcW w:w="78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E144B5" w:rsidRPr="00133EDD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C0A" w:rsidRPr="00F33E1A" w:rsidTr="00E144B5">
        <w:trPr>
          <w:trHeight w:val="547"/>
        </w:trPr>
        <w:tc>
          <w:tcPr>
            <w:tcW w:w="78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A5C0A" w:rsidRPr="00133EDD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1" w:type="dxa"/>
            <w:vAlign w:val="center"/>
          </w:tcPr>
          <w:p w:rsidR="000A5C0A" w:rsidRPr="00F33E1A" w:rsidRDefault="000A5C0A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4B5" w:rsidRPr="00676042" w:rsidRDefault="00E144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5224" w:type="dxa"/>
        <w:tblLook w:val="04A0" w:firstRow="1" w:lastRow="0" w:firstColumn="1" w:lastColumn="0" w:noHBand="0" w:noVBand="1"/>
      </w:tblPr>
      <w:tblGrid>
        <w:gridCol w:w="15224"/>
      </w:tblGrid>
      <w:tr w:rsidR="00E346FF" w:rsidRPr="00F33E1A" w:rsidTr="00424BB2">
        <w:trPr>
          <w:trHeight w:val="547"/>
        </w:trPr>
        <w:tc>
          <w:tcPr>
            <w:tcW w:w="15224" w:type="dxa"/>
            <w:vAlign w:val="center"/>
          </w:tcPr>
          <w:p w:rsidR="00E346FF" w:rsidRPr="00F33E1A" w:rsidRDefault="00E346FF" w:rsidP="00676042">
            <w:pPr>
              <w:pStyle w:val="Odlomakpopisa"/>
              <w:numPr>
                <w:ilvl w:val="0"/>
                <w:numId w:val="8"/>
              </w:numPr>
              <w:jc w:val="center"/>
            </w:pPr>
            <w:r w:rsidRPr="006760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PROVEDENE OBVEZE  </w:t>
            </w:r>
          </w:p>
        </w:tc>
      </w:tr>
    </w:tbl>
    <w:p w:rsidR="00E346FF" w:rsidRDefault="00E346FF" w:rsidP="00676042">
      <w:pPr>
        <w:jc w:val="center"/>
      </w:pPr>
    </w:p>
    <w:tbl>
      <w:tblPr>
        <w:tblStyle w:val="Reetkatablice"/>
        <w:tblW w:w="15224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975"/>
        <w:gridCol w:w="3067"/>
      </w:tblGrid>
      <w:tr w:rsidR="002254C3" w:rsidRPr="00F33E1A" w:rsidTr="00676042">
        <w:trPr>
          <w:trHeight w:val="547"/>
        </w:trPr>
        <w:tc>
          <w:tcPr>
            <w:tcW w:w="15224" w:type="dxa"/>
            <w:gridSpan w:val="7"/>
          </w:tcPr>
          <w:p w:rsidR="002254C3" w:rsidRPr="00676042" w:rsidRDefault="00E144B5" w:rsidP="00676042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60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Izobrazba </w:t>
            </w:r>
            <w:r w:rsidRPr="00F3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E34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733F17" w:rsidRPr="00F3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ijekom prvih osamnaest mjeseci obaveznog petogodišnje razdoblja završiti izobrazbu vezano uz mjeru Poljoprivreda, okoliš i </w:t>
            </w:r>
            <w:r w:rsidR="00B80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klimatske promjene</w:t>
            </w:r>
            <w:r w:rsidR="00733F17" w:rsidRPr="00F3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18 sati. Svake sljedeće godine korisnik je dužan završiti izobrazbu ili koristiti individualno savjetovanje ili sudjelovati u demonstracijskoj aktivnosti u trajanju od minimalno 6 sati godišnje</w:t>
            </w:r>
            <w:r w:rsidR="00675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Pr="00F3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).</w:t>
            </w:r>
          </w:p>
        </w:tc>
      </w:tr>
      <w:tr w:rsidR="00E144B5" w:rsidRPr="00F33E1A" w:rsidTr="00676042">
        <w:trPr>
          <w:trHeight w:val="1080"/>
        </w:trPr>
        <w:tc>
          <w:tcPr>
            <w:tcW w:w="6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2977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E144B5" w:rsidRPr="00F33E1A" w:rsidRDefault="006756F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E144B5" w:rsidRPr="00F33E1A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9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3067" w:type="dxa"/>
            <w:vAlign w:val="center"/>
          </w:tcPr>
          <w:p w:rsidR="00E144B5" w:rsidRPr="00F33E1A" w:rsidRDefault="00E144B5" w:rsidP="00DD2A3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E144B5" w:rsidRPr="00F33E1A" w:rsidTr="00676042">
        <w:trPr>
          <w:trHeight w:val="1080"/>
        </w:trPr>
        <w:tc>
          <w:tcPr>
            <w:tcW w:w="6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:rsidR="00E144B5" w:rsidRPr="00F33E1A" w:rsidRDefault="00E144B5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676042">
        <w:trPr>
          <w:trHeight w:val="1080"/>
        </w:trPr>
        <w:tc>
          <w:tcPr>
            <w:tcW w:w="6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:rsidR="00E144B5" w:rsidRPr="00F33E1A" w:rsidRDefault="00E144B5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676042">
        <w:trPr>
          <w:trHeight w:val="1080"/>
        </w:trPr>
        <w:tc>
          <w:tcPr>
            <w:tcW w:w="6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:rsidR="00E144B5" w:rsidRPr="00F33E1A" w:rsidRDefault="00E144B5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676042">
        <w:trPr>
          <w:trHeight w:val="1080"/>
        </w:trPr>
        <w:tc>
          <w:tcPr>
            <w:tcW w:w="6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:rsidR="00E144B5" w:rsidRPr="00F33E1A" w:rsidRDefault="00E144B5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B5" w:rsidRPr="00F33E1A" w:rsidTr="00676042">
        <w:trPr>
          <w:trHeight w:val="1080"/>
        </w:trPr>
        <w:tc>
          <w:tcPr>
            <w:tcW w:w="6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E144B5" w:rsidRPr="00F33E1A" w:rsidRDefault="00E144B5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:rsidR="00E144B5" w:rsidRPr="00F33E1A" w:rsidRDefault="00E144B5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4B5" w:rsidRPr="00676042" w:rsidRDefault="00E144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5072" w:type="pct"/>
        <w:tblLook w:val="04A0" w:firstRow="1" w:lastRow="0" w:firstColumn="1" w:lastColumn="0" w:noHBand="0" w:noVBand="1"/>
      </w:tblPr>
      <w:tblGrid>
        <w:gridCol w:w="1949"/>
        <w:gridCol w:w="2092"/>
        <w:gridCol w:w="2343"/>
        <w:gridCol w:w="2103"/>
        <w:gridCol w:w="1512"/>
        <w:gridCol w:w="2210"/>
        <w:gridCol w:w="2216"/>
      </w:tblGrid>
      <w:tr w:rsidR="002254C3" w:rsidRPr="00F33E1A" w:rsidTr="00676042">
        <w:trPr>
          <w:trHeight w:val="547"/>
        </w:trPr>
        <w:tc>
          <w:tcPr>
            <w:tcW w:w="5000" w:type="pct"/>
            <w:gridSpan w:val="7"/>
            <w:vAlign w:val="center"/>
          </w:tcPr>
          <w:p w:rsidR="002254C3" w:rsidRPr="00F33E1A" w:rsidRDefault="00BE178A" w:rsidP="00ED0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E144B5" w:rsidRPr="00676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Uporaba sredstava za zaštitu bilja</w:t>
            </w:r>
            <w:r w:rsidR="00E346F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E346FF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(</w:t>
            </w:r>
            <w:r w:rsidR="00E346FF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evidentirati svaku primjenu sredstava za zaštitu bilja</w:t>
            </w:r>
            <w:r w:rsidR="00E346FF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E346FF" w:rsidRPr="000D427A" w:rsidTr="00676042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7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725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812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DATUM POČETKA I ZAVRŠETKA TRETIRANJA</w:t>
            </w: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KOLIČINA PRIMJENJENOG SZB</w:t>
            </w:r>
          </w:p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doza (kg/ha ili l/ha)</w:t>
            </w:r>
          </w:p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ili koncentracija (%)</w:t>
            </w:r>
          </w:p>
        </w:tc>
        <w:tc>
          <w:tcPr>
            <w:tcW w:w="5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SREDSTVO</w:t>
            </w:r>
          </w:p>
        </w:tc>
        <w:tc>
          <w:tcPr>
            <w:tcW w:w="76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RAZLOG KORIŠTENJA</w:t>
            </w:r>
          </w:p>
        </w:tc>
        <w:tc>
          <w:tcPr>
            <w:tcW w:w="768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7"/>
        </w:trPr>
        <w:tc>
          <w:tcPr>
            <w:tcW w:w="67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E346FF" w:rsidRPr="0074163E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59" w:rsidRDefault="000C2F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959"/>
        <w:gridCol w:w="1276"/>
        <w:gridCol w:w="1807"/>
        <w:gridCol w:w="2344"/>
        <w:gridCol w:w="2104"/>
        <w:gridCol w:w="1511"/>
        <w:gridCol w:w="2211"/>
        <w:gridCol w:w="2213"/>
      </w:tblGrid>
      <w:tr w:rsidR="000C2F59" w:rsidRPr="00362C7D" w:rsidTr="000956DC">
        <w:trPr>
          <w:trHeight w:val="547"/>
        </w:trPr>
        <w:tc>
          <w:tcPr>
            <w:tcW w:w="14425" w:type="dxa"/>
            <w:gridSpan w:val="8"/>
            <w:vAlign w:val="center"/>
          </w:tcPr>
          <w:p w:rsidR="000C2F59" w:rsidRPr="001D187C" w:rsidRDefault="000C2F59" w:rsidP="000956DC">
            <w:pPr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 xml:space="preserve">Uporaba sredstva za zaštitu </w:t>
            </w:r>
            <w:r w:rsidRPr="00503731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bilja</w:t>
            </w:r>
            <w:r w:rsidRPr="00503731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2F6855" w:rsidRPr="00503731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(minimalni zahtjevi - posjedovanje potvrde o završenoj izobrazbi za korištenje pesticida, skladištenje pesticida na siguran način – u zasebnoj prostoriji ili posebnom u ormaru pod ključem.)</w:t>
            </w: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3083" w:type="dxa"/>
            <w:gridSpan w:val="2"/>
            <w:vAlign w:val="center"/>
          </w:tcPr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2344" w:type="dxa"/>
            <w:vAlign w:val="center"/>
          </w:tcPr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2104" w:type="dxa"/>
            <w:vAlign w:val="center"/>
          </w:tcPr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1511" w:type="dxa"/>
            <w:vAlign w:val="center"/>
          </w:tcPr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211" w:type="dxa"/>
            <w:vAlign w:val="center"/>
          </w:tcPr>
          <w:p w:rsidR="000C2F59" w:rsidRPr="00362C7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213" w:type="dxa"/>
            <w:vAlign w:val="center"/>
          </w:tcPr>
          <w:p w:rsidR="000C2F59" w:rsidRPr="00362C7D" w:rsidRDefault="000C2F59" w:rsidP="000956D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59" w:rsidRPr="00362C7D" w:rsidTr="000956DC">
        <w:trPr>
          <w:trHeight w:val="557"/>
        </w:trPr>
        <w:tc>
          <w:tcPr>
            <w:tcW w:w="959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0C2F59" w:rsidRPr="000C78CD" w:rsidRDefault="000C2F59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55" w:rsidRPr="00362C7D" w:rsidTr="002F0851">
        <w:trPr>
          <w:trHeight w:val="557"/>
        </w:trPr>
        <w:tc>
          <w:tcPr>
            <w:tcW w:w="14425" w:type="dxa"/>
            <w:gridSpan w:val="8"/>
            <w:vAlign w:val="center"/>
          </w:tcPr>
          <w:p w:rsidR="002F6855" w:rsidRPr="000C78CD" w:rsidRDefault="002F6855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55">
              <w:rPr>
                <w:rFonts w:ascii="Times New Roman" w:hAnsi="Times New Roman" w:cs="Times New Roman"/>
                <w:sz w:val="24"/>
                <w:szCs w:val="24"/>
              </w:rPr>
              <w:t>Način skladištenja pesticida (zaokružiti odgovarajuće)</w:t>
            </w:r>
          </w:p>
        </w:tc>
      </w:tr>
      <w:tr w:rsidR="002F6855" w:rsidRPr="00362C7D" w:rsidTr="002F6855">
        <w:trPr>
          <w:trHeight w:val="557"/>
        </w:trPr>
        <w:tc>
          <w:tcPr>
            <w:tcW w:w="2235" w:type="dxa"/>
            <w:gridSpan w:val="2"/>
            <w:vAlign w:val="center"/>
          </w:tcPr>
          <w:p w:rsidR="002F6855" w:rsidRPr="000C78CD" w:rsidRDefault="002F6855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90" w:type="dxa"/>
            <w:gridSpan w:val="6"/>
            <w:vAlign w:val="center"/>
          </w:tcPr>
          <w:p w:rsidR="002F6855" w:rsidRPr="000C78CD" w:rsidRDefault="002F6855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zasebnoj prostoriji pod ključem</w:t>
            </w:r>
          </w:p>
        </w:tc>
      </w:tr>
      <w:tr w:rsidR="002F6855" w:rsidRPr="00362C7D" w:rsidTr="002F6855">
        <w:trPr>
          <w:trHeight w:val="557"/>
        </w:trPr>
        <w:tc>
          <w:tcPr>
            <w:tcW w:w="2235" w:type="dxa"/>
            <w:gridSpan w:val="2"/>
            <w:vAlign w:val="center"/>
          </w:tcPr>
          <w:p w:rsidR="002F6855" w:rsidRPr="000C78CD" w:rsidRDefault="002F6855" w:rsidP="00095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90" w:type="dxa"/>
            <w:gridSpan w:val="6"/>
            <w:vAlign w:val="center"/>
          </w:tcPr>
          <w:p w:rsidR="002F6855" w:rsidRPr="000C78CD" w:rsidRDefault="002F6855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posebnom ormaru pod ključem</w:t>
            </w:r>
          </w:p>
        </w:tc>
      </w:tr>
    </w:tbl>
    <w:p w:rsidR="000C2F59" w:rsidRDefault="000C2F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5072" w:type="pct"/>
        <w:tblLook w:val="04A0" w:firstRow="1" w:lastRow="0" w:firstColumn="1" w:lastColumn="0" w:noHBand="0" w:noVBand="1"/>
      </w:tblPr>
      <w:tblGrid>
        <w:gridCol w:w="2115"/>
        <w:gridCol w:w="2377"/>
        <w:gridCol w:w="2847"/>
        <w:gridCol w:w="3260"/>
        <w:gridCol w:w="3826"/>
      </w:tblGrid>
      <w:tr w:rsidR="00733F17" w:rsidRPr="00F33E1A" w:rsidTr="00676042">
        <w:trPr>
          <w:trHeight w:val="547"/>
        </w:trPr>
        <w:tc>
          <w:tcPr>
            <w:tcW w:w="5000" w:type="pct"/>
            <w:gridSpan w:val="5"/>
            <w:vAlign w:val="center"/>
          </w:tcPr>
          <w:p w:rsidR="00733F17" w:rsidRPr="00503731" w:rsidRDefault="00E346FF" w:rsidP="0078605B">
            <w:pPr>
              <w:ind w:left="567"/>
              <w:jc w:val="both"/>
            </w:pPr>
            <w:r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="0078605B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503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Gnojidba </w:t>
            </w:r>
            <w:r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(evidentirati gnojidbu – dozvoljena primjena samo krutog stajskog gnoja ispod krune stabla</w:t>
            </w:r>
            <w:r w:rsidR="006A4719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; minimalni zahtjevi - dozvoljena količina dušika iz stajskog gnoja iznosi najviše do 170 kg N/ha; zabranjena je primjena gnojiva na poplavljenom, snijegom pokrivenom i smrznutom tlu; na nagnutim terenima uz vodotokove, s nagibom većim od 10% na udaljenosti manjoj od 10 m od vanjskog ruba korita vodotoka)</w:t>
            </w:r>
          </w:p>
        </w:tc>
      </w:tr>
      <w:tr w:rsidR="00E346FF" w:rsidRPr="000D427A" w:rsidTr="00676042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7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7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987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7A">
              <w:rPr>
                <w:rFonts w:ascii="Times New Roman" w:hAnsi="Times New Roman" w:cs="Times New Roman"/>
                <w:sz w:val="24"/>
                <w:szCs w:val="24"/>
              </w:rPr>
              <w:t>KOLIČINA GNOJIVA</w:t>
            </w:r>
          </w:p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(kg/ha)</w:t>
            </w:r>
          </w:p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503731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731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FF" w:rsidRPr="000D427A" w:rsidTr="00E346FF">
        <w:trPr>
          <w:trHeight w:val="555"/>
        </w:trPr>
        <w:tc>
          <w:tcPr>
            <w:tcW w:w="733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E346FF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E346FF" w:rsidRPr="000D427A" w:rsidRDefault="00E346FF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19" w:rsidRPr="000D427A" w:rsidTr="00E346FF">
        <w:trPr>
          <w:trHeight w:val="555"/>
        </w:trPr>
        <w:tc>
          <w:tcPr>
            <w:tcW w:w="733" w:type="pct"/>
            <w:vAlign w:val="center"/>
          </w:tcPr>
          <w:p w:rsidR="006A4719" w:rsidRPr="000D427A" w:rsidRDefault="006A4719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:rsidR="006A4719" w:rsidRPr="000D427A" w:rsidRDefault="006A4719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6A4719" w:rsidRDefault="006A4719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vAlign w:val="center"/>
          </w:tcPr>
          <w:p w:rsidR="006A4719" w:rsidRPr="000D427A" w:rsidRDefault="006A4719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vAlign w:val="center"/>
          </w:tcPr>
          <w:p w:rsidR="006A4719" w:rsidRPr="000D427A" w:rsidRDefault="006A4719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712" w:rsidRPr="00676042" w:rsidRDefault="009847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1951"/>
        <w:gridCol w:w="2127"/>
        <w:gridCol w:w="2833"/>
        <w:gridCol w:w="1988"/>
        <w:gridCol w:w="2548"/>
        <w:gridCol w:w="2773"/>
      </w:tblGrid>
      <w:tr w:rsidR="00B44153" w:rsidRPr="00503731" w:rsidTr="00676042">
        <w:trPr>
          <w:trHeight w:val="547"/>
        </w:trPr>
        <w:tc>
          <w:tcPr>
            <w:tcW w:w="5000" w:type="pct"/>
            <w:gridSpan w:val="6"/>
            <w:vAlign w:val="center"/>
          </w:tcPr>
          <w:p w:rsidR="00B44153" w:rsidRPr="00503731" w:rsidRDefault="0078605B" w:rsidP="006760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  <w:r w:rsidR="00B44153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44153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984712" w:rsidRPr="00503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Održavanje površine</w:t>
            </w:r>
            <w:r w:rsidR="004C42F8" w:rsidRPr="00503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maslinika</w:t>
            </w:r>
            <w:r w:rsidR="004C42F8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(mehaničkom obradom ili košnjom trave</w:t>
            </w:r>
            <w:r w:rsidR="006148CB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zadržavanjem svih tanjih grančica ispod krošnje</w:t>
            </w:r>
            <w:r w:rsidR="004C42F8" w:rsidRPr="005037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bookmarkStart w:id="0" w:name="_GoBack"/>
        <w:bookmarkEnd w:id="0"/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676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ARKOD ID</w:t>
            </w:r>
          </w:p>
        </w:tc>
        <w:tc>
          <w:tcPr>
            <w:tcW w:w="748" w:type="pct"/>
            <w:vAlign w:val="center"/>
          </w:tcPr>
          <w:p w:rsidR="00984712" w:rsidRPr="00F33E1A" w:rsidRDefault="004C42F8" w:rsidP="00676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DOMAĆE IME</w:t>
            </w:r>
          </w:p>
        </w:tc>
        <w:tc>
          <w:tcPr>
            <w:tcW w:w="996" w:type="pct"/>
            <w:vAlign w:val="center"/>
          </w:tcPr>
          <w:p w:rsidR="00984712" w:rsidRPr="00F33E1A" w:rsidRDefault="004C42F8" w:rsidP="00676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ODRŽAVANJA POVRŠINE  MASLINIKA</w:t>
            </w:r>
          </w:p>
        </w:tc>
        <w:tc>
          <w:tcPr>
            <w:tcW w:w="699" w:type="pct"/>
            <w:vAlign w:val="center"/>
          </w:tcPr>
          <w:p w:rsidR="00984712" w:rsidRPr="00F33E1A" w:rsidRDefault="00984712" w:rsidP="00676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BROJ STOKE AKO SE DRŽI NA PARCELI</w:t>
            </w:r>
          </w:p>
        </w:tc>
        <w:tc>
          <w:tcPr>
            <w:tcW w:w="896" w:type="pct"/>
            <w:vAlign w:val="center"/>
          </w:tcPr>
          <w:p w:rsidR="00984712" w:rsidRPr="00F33E1A" w:rsidRDefault="004C42F8" w:rsidP="00676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MJESTO ODLAGANJA </w:t>
            </w:r>
            <w:r w:rsidR="00984712"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GRANA NAKON REZIDBE</w:t>
            </w:r>
          </w:p>
        </w:tc>
        <w:tc>
          <w:tcPr>
            <w:tcW w:w="975" w:type="pct"/>
            <w:vAlign w:val="center"/>
          </w:tcPr>
          <w:p w:rsidR="00984712" w:rsidRPr="00F33E1A" w:rsidRDefault="00984712" w:rsidP="00676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NAPOMENA</w:t>
            </w: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C42F8" w:rsidRPr="00F33E1A" w:rsidTr="00676042">
        <w:trPr>
          <w:trHeight w:val="547"/>
        </w:trPr>
        <w:tc>
          <w:tcPr>
            <w:tcW w:w="68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984712" w:rsidRPr="00F33E1A" w:rsidRDefault="00984712" w:rsidP="00DD2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Pr="00676042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676042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DE" w:rsidRDefault="004133DE" w:rsidP="002E7527">
      <w:pPr>
        <w:spacing w:after="0" w:line="240" w:lineRule="auto"/>
      </w:pPr>
      <w:r>
        <w:separator/>
      </w:r>
    </w:p>
  </w:endnote>
  <w:endnote w:type="continuationSeparator" w:id="0">
    <w:p w:rsidR="004133DE" w:rsidRDefault="004133DE" w:rsidP="002E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01" w:rsidRDefault="00FE4B0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01" w:rsidRDefault="00FE4B0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01" w:rsidRDefault="00FE4B0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DE" w:rsidRDefault="004133DE" w:rsidP="002E7527">
      <w:pPr>
        <w:spacing w:after="0" w:line="240" w:lineRule="auto"/>
      </w:pPr>
      <w:r>
        <w:separator/>
      </w:r>
    </w:p>
  </w:footnote>
  <w:footnote w:type="continuationSeparator" w:id="0">
    <w:p w:rsidR="004133DE" w:rsidRDefault="004133DE" w:rsidP="002E7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01" w:rsidRDefault="00FE4B0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27" w:rsidRDefault="00FE4B01">
    <w:pPr>
      <w:pStyle w:val="Zaglavlje"/>
    </w:pPr>
    <w:r>
      <w:t>OBRAZAC 8</w:t>
    </w:r>
    <w:r w:rsidR="002E7527">
      <w:t>. Evidencija o provedbi Mjere 10, Operacija 10.1.8.</w:t>
    </w:r>
  </w:p>
  <w:p w:rsidR="002E7527" w:rsidRDefault="002E7527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01" w:rsidRDefault="00FE4B0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40F"/>
    <w:multiLevelType w:val="hybridMultilevel"/>
    <w:tmpl w:val="A120C5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207EC"/>
    <w:multiLevelType w:val="hybridMultilevel"/>
    <w:tmpl w:val="846A552C"/>
    <w:lvl w:ilvl="0" w:tplc="427AAD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268C2"/>
    <w:multiLevelType w:val="hybridMultilevel"/>
    <w:tmpl w:val="2E586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40F52"/>
    <w:multiLevelType w:val="hybridMultilevel"/>
    <w:tmpl w:val="68C60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F6F16"/>
    <w:multiLevelType w:val="hybridMultilevel"/>
    <w:tmpl w:val="F4AC2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A458D"/>
    <w:rsid w:val="000A5C0A"/>
    <w:rsid w:val="000C2F59"/>
    <w:rsid w:val="00133EDD"/>
    <w:rsid w:val="00135998"/>
    <w:rsid w:val="00154DAF"/>
    <w:rsid w:val="001624B3"/>
    <w:rsid w:val="001A4116"/>
    <w:rsid w:val="002254C3"/>
    <w:rsid w:val="002A774B"/>
    <w:rsid w:val="002B6459"/>
    <w:rsid w:val="002E7527"/>
    <w:rsid w:val="002F6855"/>
    <w:rsid w:val="00312BE8"/>
    <w:rsid w:val="0031431C"/>
    <w:rsid w:val="003D652F"/>
    <w:rsid w:val="004133DE"/>
    <w:rsid w:val="004738D3"/>
    <w:rsid w:val="004C42F8"/>
    <w:rsid w:val="00503731"/>
    <w:rsid w:val="00522BD2"/>
    <w:rsid w:val="005D734E"/>
    <w:rsid w:val="006148CB"/>
    <w:rsid w:val="006756F6"/>
    <w:rsid w:val="00676042"/>
    <w:rsid w:val="0068781E"/>
    <w:rsid w:val="006A4719"/>
    <w:rsid w:val="00733F17"/>
    <w:rsid w:val="00761AF5"/>
    <w:rsid w:val="007759AE"/>
    <w:rsid w:val="0078605B"/>
    <w:rsid w:val="00806B9E"/>
    <w:rsid w:val="00873021"/>
    <w:rsid w:val="00950508"/>
    <w:rsid w:val="00981DB2"/>
    <w:rsid w:val="00982A79"/>
    <w:rsid w:val="00984712"/>
    <w:rsid w:val="009B4B8B"/>
    <w:rsid w:val="009D767D"/>
    <w:rsid w:val="009E5E7B"/>
    <w:rsid w:val="00A16107"/>
    <w:rsid w:val="00A32F33"/>
    <w:rsid w:val="00A77F61"/>
    <w:rsid w:val="00AC1B9D"/>
    <w:rsid w:val="00B44153"/>
    <w:rsid w:val="00B808BB"/>
    <w:rsid w:val="00BC346F"/>
    <w:rsid w:val="00BE178A"/>
    <w:rsid w:val="00C559CB"/>
    <w:rsid w:val="00CB3203"/>
    <w:rsid w:val="00D33494"/>
    <w:rsid w:val="00D82BA7"/>
    <w:rsid w:val="00DE604B"/>
    <w:rsid w:val="00DF59F1"/>
    <w:rsid w:val="00E0358A"/>
    <w:rsid w:val="00E144B5"/>
    <w:rsid w:val="00E2156E"/>
    <w:rsid w:val="00E346FF"/>
    <w:rsid w:val="00ED08DD"/>
    <w:rsid w:val="00F014A6"/>
    <w:rsid w:val="00F33E1A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A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458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E7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7527"/>
  </w:style>
  <w:style w:type="paragraph" w:styleId="Podnoje">
    <w:name w:val="footer"/>
    <w:basedOn w:val="Normal"/>
    <w:link w:val="PodnojeChar"/>
    <w:uiPriority w:val="99"/>
    <w:unhideWhenUsed/>
    <w:rsid w:val="002E7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7527"/>
  </w:style>
  <w:style w:type="paragraph" w:styleId="Revizija">
    <w:name w:val="Revision"/>
    <w:hidden/>
    <w:uiPriority w:val="99"/>
    <w:semiHidden/>
    <w:rsid w:val="00E144B5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E14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346F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346F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346F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A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458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E7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7527"/>
  </w:style>
  <w:style w:type="paragraph" w:styleId="Podnoje">
    <w:name w:val="footer"/>
    <w:basedOn w:val="Normal"/>
    <w:link w:val="PodnojeChar"/>
    <w:uiPriority w:val="99"/>
    <w:unhideWhenUsed/>
    <w:rsid w:val="002E7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7527"/>
  </w:style>
  <w:style w:type="paragraph" w:styleId="Revizija">
    <w:name w:val="Revision"/>
    <w:hidden/>
    <w:uiPriority w:val="99"/>
    <w:semiHidden/>
    <w:rsid w:val="00E144B5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E14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346F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346F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346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85D6A-3243-429F-AA21-9585405F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39</cp:revision>
  <cp:lastPrinted>2015-03-16T09:50:00Z</cp:lastPrinted>
  <dcterms:created xsi:type="dcterms:W3CDTF">2015-03-12T11:58:00Z</dcterms:created>
  <dcterms:modified xsi:type="dcterms:W3CDTF">2016-03-15T09:30:00Z</dcterms:modified>
</cp:coreProperties>
</file>